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6ED11" w14:textId="02770D13" w:rsidR="000D1DFB" w:rsidRDefault="004969B7" w:rsidP="000D1DFB">
      <w:pPr>
        <w:pStyle w:val="Title"/>
        <w:rPr>
          <w:rStyle w:val="IntenseReference"/>
          <w:b w:val="0"/>
          <w:bCs w:val="0"/>
          <w:smallCaps w:val="0"/>
          <w:color w:val="auto"/>
          <w:spacing w:val="-10"/>
        </w:rPr>
      </w:pPr>
      <w:r w:rsidRPr="00EB5E44">
        <w:rPr>
          <w:b/>
          <w:bCs/>
        </w:rPr>
        <w:t>Project Title:</w:t>
      </w:r>
      <w:r w:rsidRPr="00EB5E44">
        <w:t xml:space="preserve"> Veterinary Skin Disease Classification using Custom CRNN</w:t>
      </w:r>
      <w:r w:rsidR="00A339CA">
        <w:br/>
      </w:r>
    </w:p>
    <w:p w14:paraId="1DD67BDF" w14:textId="2408A13A" w:rsidR="004D7815" w:rsidRPr="004D7815" w:rsidRDefault="004131F5" w:rsidP="004D7815">
      <w:pPr>
        <w:rPr>
          <w:rStyle w:val="IntenseReference"/>
          <w:rFonts w:asciiTheme="majorBidi" w:hAnsiTheme="majorBidi" w:cstheme="majorBidi"/>
        </w:rPr>
      </w:pPr>
      <w:r w:rsidRPr="004D7815">
        <w:rPr>
          <w:rStyle w:val="IntenseReference"/>
          <w:rFonts w:asciiTheme="majorBidi" w:hAnsiTheme="majorBidi" w:cstheme="majorBidi"/>
        </w:rPr>
        <w:t xml:space="preserve">STUDENT NAME: SHAHZAIB KHAN </w:t>
      </w:r>
      <w:r w:rsidRPr="004D7815">
        <w:rPr>
          <w:rStyle w:val="IntenseReference"/>
          <w:rFonts w:asciiTheme="majorBidi" w:hAnsiTheme="majorBidi" w:cstheme="majorBidi"/>
        </w:rPr>
        <w:br/>
        <w:t>STUDENT ID</w:t>
      </w:r>
      <w:r w:rsidR="00206088" w:rsidRPr="004D7815">
        <w:rPr>
          <w:rStyle w:val="IntenseReference"/>
          <w:rFonts w:asciiTheme="majorBidi" w:hAnsiTheme="majorBidi" w:cstheme="majorBidi"/>
        </w:rPr>
        <w:t>:</w:t>
      </w:r>
      <w:r w:rsidR="004D7815" w:rsidRPr="004D7815">
        <w:rPr>
          <w:rStyle w:val="IntenseReference"/>
          <w:rFonts w:asciiTheme="majorBidi" w:hAnsiTheme="majorBidi" w:cstheme="majorBidi"/>
        </w:rPr>
        <w:t xml:space="preserve"> </w:t>
      </w:r>
      <w:r w:rsidR="004D7815" w:rsidRPr="004D7815">
        <w:rPr>
          <w:rStyle w:val="IntenseReference"/>
          <w:rFonts w:asciiTheme="majorBidi" w:hAnsiTheme="majorBidi" w:cstheme="majorBidi"/>
        </w:rPr>
        <w:t>SU92-MSAIW-</w:t>
      </w:r>
      <w:r w:rsidR="004D7815">
        <w:rPr>
          <w:rStyle w:val="IntenseReference"/>
          <w:rFonts w:asciiTheme="majorBidi" w:hAnsiTheme="majorBidi" w:cstheme="majorBidi"/>
        </w:rPr>
        <w:t>S</w:t>
      </w:r>
      <w:r w:rsidR="004D7815" w:rsidRPr="004D7815">
        <w:rPr>
          <w:rStyle w:val="IntenseReference"/>
          <w:rFonts w:asciiTheme="majorBidi" w:hAnsiTheme="majorBidi" w:cstheme="majorBidi"/>
        </w:rPr>
        <w:t>25-0</w:t>
      </w:r>
      <w:r w:rsidR="004D7815">
        <w:rPr>
          <w:rStyle w:val="IntenseReference"/>
          <w:rFonts w:asciiTheme="majorBidi" w:hAnsiTheme="majorBidi" w:cstheme="majorBidi"/>
        </w:rPr>
        <w:t>19</w:t>
      </w:r>
      <w:r w:rsidR="004D7815">
        <w:rPr>
          <w:rStyle w:val="IntenseReference"/>
          <w:rFonts w:asciiTheme="majorBidi" w:hAnsiTheme="majorBidi" w:cstheme="majorBidi"/>
        </w:rPr>
        <w:br/>
      </w:r>
      <w:r w:rsidR="00206088" w:rsidRPr="004D7815">
        <w:rPr>
          <w:rStyle w:val="IntenseReference"/>
          <w:rFonts w:asciiTheme="majorBidi" w:hAnsiTheme="majorBidi" w:cstheme="majorBidi"/>
        </w:rPr>
        <w:br/>
      </w:r>
      <w:r w:rsidR="004D7815" w:rsidRPr="004D7815">
        <w:rPr>
          <w:rStyle w:val="IntenseReference"/>
          <w:rFonts w:asciiTheme="majorBidi" w:hAnsiTheme="majorBidi" w:cstheme="majorBidi"/>
        </w:rPr>
        <w:t>STUDENT NAME</w:t>
      </w:r>
      <w:r w:rsidR="004D7815" w:rsidRPr="004D7815">
        <w:rPr>
          <w:rStyle w:val="IntenseReference"/>
          <w:rFonts w:asciiTheme="majorBidi" w:hAnsiTheme="majorBidi" w:cstheme="majorBidi"/>
        </w:rPr>
        <w:t xml:space="preserve">: </w:t>
      </w:r>
      <w:r w:rsidR="00586206">
        <w:rPr>
          <w:rStyle w:val="IntenseReference"/>
          <w:rFonts w:asciiTheme="majorBidi" w:hAnsiTheme="majorBidi" w:cstheme="majorBidi"/>
        </w:rPr>
        <w:t>TALHA</w:t>
      </w:r>
      <w:r w:rsidR="004D7815" w:rsidRPr="004D7815">
        <w:rPr>
          <w:rStyle w:val="IntenseReference"/>
          <w:rFonts w:asciiTheme="majorBidi" w:hAnsiTheme="majorBidi" w:cstheme="majorBidi"/>
        </w:rPr>
        <w:t xml:space="preserve"> B</w:t>
      </w:r>
      <w:r w:rsidR="00586206">
        <w:rPr>
          <w:rStyle w:val="IntenseReference"/>
          <w:rFonts w:asciiTheme="majorBidi" w:hAnsiTheme="majorBidi" w:cstheme="majorBidi"/>
        </w:rPr>
        <w:t>IN</w:t>
      </w:r>
      <w:r w:rsidR="004D7815" w:rsidRPr="004D7815">
        <w:rPr>
          <w:rStyle w:val="IntenseReference"/>
          <w:rFonts w:asciiTheme="majorBidi" w:hAnsiTheme="majorBidi" w:cstheme="majorBidi"/>
        </w:rPr>
        <w:t xml:space="preserve"> A</w:t>
      </w:r>
      <w:r w:rsidR="00586206">
        <w:rPr>
          <w:rStyle w:val="IntenseReference"/>
          <w:rFonts w:asciiTheme="majorBidi" w:hAnsiTheme="majorBidi" w:cstheme="majorBidi"/>
        </w:rPr>
        <w:t>SLAM</w:t>
      </w:r>
    </w:p>
    <w:p w14:paraId="44483B2C" w14:textId="7A1DF83F" w:rsidR="000D1DFB" w:rsidRPr="004D7815" w:rsidRDefault="004D7815" w:rsidP="004D7815">
      <w:pPr>
        <w:rPr>
          <w:rStyle w:val="IntenseReference"/>
          <w:rFonts w:asciiTheme="majorBidi" w:hAnsiTheme="majorBidi" w:cstheme="majorBidi"/>
        </w:rPr>
      </w:pPr>
      <w:r w:rsidRPr="004D7815">
        <w:rPr>
          <w:rStyle w:val="IntenseReference"/>
          <w:rFonts w:asciiTheme="majorBidi" w:hAnsiTheme="majorBidi" w:cstheme="majorBidi"/>
        </w:rPr>
        <w:t>STUDENT ID:SU92-MSAIW-F25-043</w:t>
      </w:r>
      <w:r w:rsidR="00586206">
        <w:rPr>
          <w:rStyle w:val="IntenseReference"/>
          <w:rFonts w:asciiTheme="majorBidi" w:hAnsiTheme="majorBidi" w:cstheme="majorBidi"/>
        </w:rPr>
        <w:br/>
      </w:r>
    </w:p>
    <w:p w14:paraId="20001F96" w14:textId="77777777" w:rsidR="00EB5E44" w:rsidRPr="00EB5E44" w:rsidRDefault="00EB5E44" w:rsidP="00EB5E44">
      <w:pPr>
        <w:rPr>
          <w:rStyle w:val="BookTitle"/>
          <w:sz w:val="32"/>
          <w:szCs w:val="32"/>
        </w:rPr>
      </w:pPr>
      <w:r w:rsidRPr="00EB5E44">
        <w:rPr>
          <w:rStyle w:val="BookTitle"/>
          <w:sz w:val="32"/>
          <w:szCs w:val="32"/>
        </w:rPr>
        <w:t>1. Project Overview</w:t>
      </w:r>
    </w:p>
    <w:p w14:paraId="3FC89097" w14:textId="1EC7B6A9" w:rsidR="00EB5E44" w:rsidRPr="00EB5E44" w:rsidRDefault="00EB5E44" w:rsidP="00EB5E44">
      <w:pPr>
        <w:rPr>
          <w:rFonts w:asciiTheme="majorBidi" w:hAnsiTheme="majorBidi" w:cstheme="majorBidi"/>
          <w:sz w:val="28"/>
          <w:szCs w:val="28"/>
          <w:u w:val="single"/>
        </w:rPr>
      </w:pPr>
      <w:r w:rsidRPr="00EB5E44">
        <w:rPr>
          <w:rFonts w:asciiTheme="majorBidi" w:hAnsiTheme="majorBidi" w:cstheme="majorBidi"/>
        </w:rPr>
        <w:t xml:space="preserve">This project focuses on the </w:t>
      </w:r>
      <w:r w:rsidRPr="00EB5E44">
        <w:rPr>
          <w:rFonts w:asciiTheme="majorBidi" w:hAnsiTheme="majorBidi" w:cstheme="majorBidi"/>
          <w:b/>
          <w:bCs/>
          <w:i/>
          <w:iCs/>
          <w:u w:val="single"/>
        </w:rPr>
        <w:t>Veterinary</w:t>
      </w:r>
      <w:r w:rsidRPr="00EB5E44">
        <w:rPr>
          <w:rFonts w:asciiTheme="majorBidi" w:hAnsiTheme="majorBidi" w:cstheme="majorBidi"/>
        </w:rPr>
        <w:t xml:space="preserve"> domain, specifically targeting the classification of animal skin diseases. I am developing </w:t>
      </w:r>
      <w:r w:rsidRPr="00EB5E44">
        <w:rPr>
          <w:rFonts w:asciiTheme="majorBidi" w:hAnsiTheme="majorBidi" w:cstheme="majorBidi"/>
          <w:i/>
          <w:iCs/>
        </w:rPr>
        <w:t xml:space="preserve">a </w:t>
      </w:r>
      <w:r w:rsidRPr="00EB5E44">
        <w:rPr>
          <w:rFonts w:asciiTheme="majorBidi" w:hAnsiTheme="majorBidi" w:cstheme="majorBidi"/>
          <w:b/>
          <w:bCs/>
          <w:i/>
          <w:iCs/>
          <w:u w:val="single"/>
        </w:rPr>
        <w:t>CRNN (Convolutional Recurrent Neural Network)</w:t>
      </w:r>
      <w:r w:rsidRPr="00EB5E44">
        <w:rPr>
          <w:rFonts w:asciiTheme="majorBidi" w:hAnsiTheme="majorBidi" w:cstheme="majorBidi"/>
        </w:rPr>
        <w:t xml:space="preserve"> from scratch to identify four distinct classes</w:t>
      </w:r>
      <w:r w:rsidRPr="00EB5E44">
        <w:rPr>
          <w:rFonts w:asciiTheme="majorBidi" w:hAnsiTheme="majorBidi" w:cstheme="majorBidi"/>
          <w:sz w:val="28"/>
          <w:szCs w:val="28"/>
          <w:u w:val="single"/>
        </w:rPr>
        <w:t xml:space="preserve">: </w:t>
      </w:r>
      <w:r w:rsidRPr="00EB5E44">
        <w:rPr>
          <w:rFonts w:asciiTheme="majorBidi" w:hAnsiTheme="majorBidi" w:cstheme="majorBidi"/>
          <w:b/>
          <w:bCs/>
          <w:sz w:val="28"/>
          <w:szCs w:val="28"/>
          <w:u w:val="single"/>
        </w:rPr>
        <w:t>Healthy, Fungal, Bacterial Dermatosis, and Hypersensitivity</w:t>
      </w:r>
      <w:r w:rsidRPr="00EB5E44">
        <w:rPr>
          <w:rFonts w:asciiTheme="majorBidi" w:hAnsiTheme="majorBidi" w:cstheme="majorBidi"/>
          <w:sz w:val="28"/>
          <w:szCs w:val="28"/>
          <w:u w:val="single"/>
        </w:rPr>
        <w:t>.</w:t>
      </w:r>
    </w:p>
    <w:p w14:paraId="0C5FB532" w14:textId="77777777" w:rsidR="00EB5E44" w:rsidRPr="00EB5E44" w:rsidRDefault="00EB5E44" w:rsidP="00EB5E44">
      <w:pPr>
        <w:rPr>
          <w:rStyle w:val="BookTitle"/>
          <w:sz w:val="32"/>
          <w:szCs w:val="32"/>
        </w:rPr>
      </w:pPr>
      <w:r w:rsidRPr="00EB5E44">
        <w:rPr>
          <w:rStyle w:val="BookTitle"/>
          <w:sz w:val="32"/>
          <w:szCs w:val="32"/>
        </w:rPr>
        <w:t>2. Problem Statement</w:t>
      </w:r>
    </w:p>
    <w:p w14:paraId="4EB6E574" w14:textId="77777777" w:rsidR="00EB5E44" w:rsidRPr="00EB5E44" w:rsidRDefault="00EB5E44" w:rsidP="00EB5E44">
      <w:pPr>
        <w:rPr>
          <w:rFonts w:asciiTheme="majorBidi" w:hAnsiTheme="majorBidi" w:cstheme="majorBidi"/>
        </w:rPr>
      </w:pPr>
      <w:r w:rsidRPr="00EB5E44">
        <w:rPr>
          <w:rFonts w:asciiTheme="majorBidi" w:hAnsiTheme="majorBidi" w:cstheme="majorBidi"/>
        </w:rPr>
        <w:t xml:space="preserve">Many pet owners and livestock farmers lack immediate access to veterinary specialists. This project aims to build an AI-driven tool that can achieve at least </w:t>
      </w:r>
      <w:r w:rsidRPr="00EB5E44">
        <w:rPr>
          <w:rFonts w:asciiTheme="majorBidi" w:hAnsiTheme="majorBidi" w:cstheme="majorBidi"/>
          <w:b/>
          <w:bCs/>
          <w:sz w:val="28"/>
          <w:szCs w:val="28"/>
          <w:u w:val="single"/>
        </w:rPr>
        <w:t>75% accuracy</w:t>
      </w:r>
      <w:r w:rsidRPr="00EB5E44">
        <w:rPr>
          <w:rFonts w:asciiTheme="majorBidi" w:hAnsiTheme="majorBidi" w:cstheme="majorBidi"/>
        </w:rPr>
        <w:t xml:space="preserve"> in identifying skin conditions without relying on pre-trained models. By aligning with </w:t>
      </w:r>
      <w:r w:rsidRPr="00EB5E44">
        <w:rPr>
          <w:rFonts w:asciiTheme="majorBidi" w:hAnsiTheme="majorBidi" w:cstheme="majorBidi"/>
          <w:b/>
          <w:bCs/>
          <w:sz w:val="28"/>
          <w:szCs w:val="28"/>
          <w:u w:val="single"/>
        </w:rPr>
        <w:t>SDG 3 (Good Health and Well-being)</w:t>
      </w:r>
      <w:r w:rsidRPr="00EB5E44">
        <w:rPr>
          <w:rFonts w:asciiTheme="majorBidi" w:hAnsiTheme="majorBidi" w:cstheme="majorBidi"/>
          <w:sz w:val="28"/>
          <w:szCs w:val="28"/>
          <w:u w:val="single"/>
        </w:rPr>
        <w:t>,</w:t>
      </w:r>
      <w:r w:rsidRPr="00EB5E44">
        <w:rPr>
          <w:rFonts w:asciiTheme="majorBidi" w:hAnsiTheme="majorBidi" w:cstheme="majorBidi"/>
        </w:rPr>
        <w:t xml:space="preserve"> this system provides a preliminary diagnostic layer for animal welfare.</w:t>
      </w:r>
    </w:p>
    <w:p w14:paraId="21C5DF3B" w14:textId="3586B744" w:rsidR="00EB5E44" w:rsidRPr="00EB5E44" w:rsidRDefault="00EB5E44" w:rsidP="00EB5E44">
      <w:pPr>
        <w:rPr>
          <w:rStyle w:val="BookTitle"/>
          <w:sz w:val="32"/>
          <w:szCs w:val="32"/>
        </w:rPr>
      </w:pPr>
      <w:r w:rsidRPr="00EB5E44">
        <w:rPr>
          <w:rStyle w:val="BookTitle"/>
          <w:sz w:val="32"/>
          <w:szCs w:val="32"/>
        </w:rPr>
        <w:t>3. Technical Stack (Tech Stack)</w:t>
      </w:r>
    </w:p>
    <w:p w14:paraId="3F118E22" w14:textId="77777777" w:rsidR="00EB5E44" w:rsidRPr="00EB5E44" w:rsidRDefault="00EB5E44" w:rsidP="00EB5E44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EB5E44">
        <w:rPr>
          <w:rFonts w:asciiTheme="majorBidi" w:hAnsiTheme="majorBidi" w:cstheme="majorBidi"/>
          <w:b/>
          <w:bCs/>
        </w:rPr>
        <w:t>Algorithm:</w:t>
      </w:r>
      <w:r w:rsidRPr="00EB5E44">
        <w:rPr>
          <w:rFonts w:asciiTheme="majorBidi" w:hAnsiTheme="majorBidi" w:cstheme="majorBidi"/>
        </w:rPr>
        <w:t xml:space="preserve"> CRNN (Custom implementation).</w:t>
      </w:r>
    </w:p>
    <w:p w14:paraId="1F8694EE" w14:textId="77777777" w:rsidR="00EB5E44" w:rsidRPr="00EB5E44" w:rsidRDefault="00EB5E44" w:rsidP="00EB5E44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EB5E44">
        <w:rPr>
          <w:rFonts w:asciiTheme="majorBidi" w:hAnsiTheme="majorBidi" w:cstheme="majorBidi"/>
          <w:b/>
          <w:bCs/>
          <w:sz w:val="28"/>
          <w:szCs w:val="28"/>
        </w:rPr>
        <w:t>Framework:</w:t>
      </w:r>
      <w:r w:rsidRPr="00EB5E4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B5E44">
        <w:rPr>
          <w:rFonts w:asciiTheme="majorBidi" w:hAnsiTheme="majorBidi" w:cstheme="majorBidi"/>
        </w:rPr>
        <w:t>PyTorch</w:t>
      </w:r>
      <w:proofErr w:type="spellEnd"/>
      <w:r w:rsidRPr="00EB5E44">
        <w:rPr>
          <w:rFonts w:asciiTheme="majorBidi" w:hAnsiTheme="majorBidi" w:cstheme="majorBidi"/>
        </w:rPr>
        <w:t xml:space="preserve"> 2.0.</w:t>
      </w:r>
    </w:p>
    <w:p w14:paraId="090C3B7E" w14:textId="77777777" w:rsidR="00EB5E44" w:rsidRPr="00EB5E44" w:rsidRDefault="00EB5E44" w:rsidP="00EB5E44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EB5E44">
        <w:rPr>
          <w:rFonts w:asciiTheme="majorBidi" w:hAnsiTheme="majorBidi" w:cstheme="majorBidi"/>
          <w:b/>
          <w:bCs/>
          <w:sz w:val="28"/>
          <w:szCs w:val="28"/>
        </w:rPr>
        <w:t>Environment:</w:t>
      </w:r>
      <w:r w:rsidRPr="00EB5E44">
        <w:rPr>
          <w:rFonts w:asciiTheme="majorBidi" w:hAnsiTheme="majorBidi" w:cstheme="majorBidi"/>
        </w:rPr>
        <w:t xml:space="preserve"> Google </w:t>
      </w:r>
      <w:proofErr w:type="spellStart"/>
      <w:r w:rsidRPr="00EB5E44">
        <w:rPr>
          <w:rFonts w:asciiTheme="majorBidi" w:hAnsiTheme="majorBidi" w:cstheme="majorBidi"/>
        </w:rPr>
        <w:t>Colab</w:t>
      </w:r>
      <w:proofErr w:type="spellEnd"/>
      <w:r w:rsidRPr="00EB5E44">
        <w:rPr>
          <w:rFonts w:asciiTheme="majorBidi" w:hAnsiTheme="majorBidi" w:cstheme="majorBidi"/>
        </w:rPr>
        <w:t xml:space="preserve"> with Google Drive integration.</w:t>
      </w:r>
    </w:p>
    <w:p w14:paraId="3552F9C3" w14:textId="77777777" w:rsidR="00EB5E44" w:rsidRPr="00EB5E44" w:rsidRDefault="00EB5E44" w:rsidP="00EB5E44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EB5E44">
        <w:rPr>
          <w:rFonts w:asciiTheme="majorBidi" w:hAnsiTheme="majorBidi" w:cstheme="majorBidi"/>
          <w:b/>
          <w:bCs/>
          <w:sz w:val="28"/>
          <w:szCs w:val="28"/>
        </w:rPr>
        <w:t>Evaluation:</w:t>
      </w:r>
      <w:r w:rsidRPr="00EB5E44">
        <w:rPr>
          <w:rFonts w:asciiTheme="majorBidi" w:hAnsiTheme="majorBidi" w:cstheme="majorBidi"/>
        </w:rPr>
        <w:t xml:space="preserve"> Confusion Matrix, Precision, Recall, and F1-Score.</w:t>
      </w:r>
    </w:p>
    <w:p w14:paraId="4B446F07" w14:textId="77777777" w:rsidR="00EB5E44" w:rsidRPr="00EB5E44" w:rsidRDefault="00EB5E44" w:rsidP="00EB5E44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EB5E44">
        <w:rPr>
          <w:rFonts w:asciiTheme="majorBidi" w:hAnsiTheme="majorBidi" w:cstheme="majorBidi"/>
          <w:b/>
          <w:bCs/>
          <w:sz w:val="28"/>
          <w:szCs w:val="28"/>
        </w:rPr>
        <w:t>Reproducibility:</w:t>
      </w:r>
      <w:r w:rsidRPr="00EB5E44">
        <w:rPr>
          <w:rFonts w:asciiTheme="majorBidi" w:hAnsiTheme="majorBidi" w:cstheme="majorBidi"/>
        </w:rPr>
        <w:t xml:space="preserve"> Manual seeding for consistent results.</w:t>
      </w:r>
    </w:p>
    <w:p w14:paraId="1B643A6F" w14:textId="275659E4" w:rsidR="00EB5E44" w:rsidRPr="00EB5E44" w:rsidRDefault="00EB5E44" w:rsidP="00EB5E44">
      <w:pPr>
        <w:rPr>
          <w:rStyle w:val="BookTitle"/>
          <w:sz w:val="32"/>
          <w:szCs w:val="32"/>
        </w:rPr>
      </w:pPr>
      <w:r w:rsidRPr="00EB5E44">
        <w:rPr>
          <w:rStyle w:val="BookTitle"/>
          <w:sz w:val="32"/>
          <w:szCs w:val="32"/>
        </w:rPr>
        <w:t>4. Project Timeline (Number of hours against tasks)</w:t>
      </w:r>
    </w:p>
    <w:p w14:paraId="6F227476" w14:textId="77777777" w:rsidR="00EB5E44" w:rsidRPr="00EB5E44" w:rsidRDefault="00EB5E44" w:rsidP="00EB5E44">
      <w:pPr>
        <w:rPr>
          <w:rFonts w:asciiTheme="majorBidi" w:hAnsiTheme="majorBidi" w:cstheme="majorBidi"/>
        </w:rPr>
      </w:pPr>
      <w:r w:rsidRPr="00EB5E44">
        <w:rPr>
          <w:rFonts w:asciiTheme="majorBidi" w:hAnsiTheme="majorBidi" w:cstheme="majorBidi"/>
        </w:rPr>
        <w:lastRenderedPageBreak/>
        <w:t xml:space="preserve">The project is structured into a 2-week intensive sprint to meet the </w:t>
      </w:r>
      <w:r w:rsidRPr="00EB5E44">
        <w:rPr>
          <w:rFonts w:asciiTheme="majorBidi" w:hAnsiTheme="majorBidi" w:cstheme="majorBidi"/>
          <w:b/>
          <w:bCs/>
          <w:sz w:val="28"/>
          <w:szCs w:val="28"/>
        </w:rPr>
        <w:t>January 30th</w:t>
      </w:r>
      <w:r w:rsidRPr="00EB5E44">
        <w:rPr>
          <w:rFonts w:asciiTheme="majorBidi" w:hAnsiTheme="majorBidi" w:cstheme="majorBidi"/>
        </w:rPr>
        <w:t xml:space="preserve"> deadline.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1"/>
        <w:gridCol w:w="2010"/>
        <w:gridCol w:w="2165"/>
      </w:tblGrid>
      <w:tr w:rsidR="00EB5E44" w:rsidRPr="00EB5E44" w14:paraId="258A685A" w14:textId="77777777" w:rsidTr="00EB5E44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CB845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  <w:b/>
                <w:bCs/>
              </w:rPr>
              <w:t>Task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62095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  <w:b/>
                <w:bCs/>
              </w:rPr>
              <w:t>Category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CD529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  <w:b/>
                <w:bCs/>
              </w:rPr>
              <w:t>Estimated Hours</w:t>
            </w:r>
          </w:p>
        </w:tc>
      </w:tr>
      <w:tr w:rsidR="00EB5E44" w:rsidRPr="00EB5E44" w14:paraId="6291DA9D" w14:textId="77777777" w:rsidTr="00EB5E4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21219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Problem Formulation &amp; GitHub Setup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D14E9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Planning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80197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4 Hours</w:t>
            </w:r>
          </w:p>
        </w:tc>
      </w:tr>
      <w:tr w:rsidR="00EB5E44" w:rsidRPr="00EB5E44" w14:paraId="48EED469" w14:textId="77777777" w:rsidTr="00EB5E4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CB44C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Dataset Gathering &amp; Preprocessing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D735F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FB9FC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8 Hours</w:t>
            </w:r>
          </w:p>
        </w:tc>
      </w:tr>
      <w:tr w:rsidR="00EB5E44" w:rsidRPr="00EB5E44" w14:paraId="3ACA9D8F" w14:textId="77777777" w:rsidTr="00EB5E4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78E26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Custom CRNN Model Architecture Coding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4FEA6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Development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A2502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12 Hours</w:t>
            </w:r>
          </w:p>
        </w:tc>
      </w:tr>
      <w:tr w:rsidR="00EB5E44" w:rsidRPr="00EB5E44" w14:paraId="0798B09A" w14:textId="77777777" w:rsidTr="00EB5E4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B5D01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Model Training &amp; Hyperparameter Tuning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BB1F9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Experimentation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789A8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15 Hours</w:t>
            </w:r>
          </w:p>
        </w:tc>
      </w:tr>
      <w:tr w:rsidR="00EB5E44" w:rsidRPr="00EB5E44" w14:paraId="656F6DA6" w14:textId="77777777" w:rsidTr="00EB5E4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BAAC4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Evaluation &amp; Visualization (Matrix/Curves)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2C8C2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Results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8177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6 Hours</w:t>
            </w:r>
          </w:p>
        </w:tc>
      </w:tr>
      <w:tr w:rsidR="00EB5E44" w:rsidRPr="00EB5E44" w14:paraId="09EE3775" w14:textId="77777777" w:rsidTr="00EB5E4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CE54B7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Demo Video &amp; Final Documentation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4E166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Communication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7D5B5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</w:rPr>
              <w:t>5 Hours</w:t>
            </w:r>
          </w:p>
        </w:tc>
      </w:tr>
      <w:tr w:rsidR="00EB5E44" w:rsidRPr="00EB5E44" w14:paraId="5CB4DCBB" w14:textId="77777777" w:rsidTr="00EB5E4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2278C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  <w:b/>
                <w:bCs/>
              </w:rPr>
              <w:t>Total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3E780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4D178" w14:textId="77777777" w:rsidR="00EB5E44" w:rsidRPr="00EB5E44" w:rsidRDefault="00EB5E44" w:rsidP="00EB5E44">
            <w:pPr>
              <w:rPr>
                <w:rFonts w:asciiTheme="majorBidi" w:hAnsiTheme="majorBidi" w:cstheme="majorBidi"/>
              </w:rPr>
            </w:pPr>
            <w:r w:rsidRPr="00EB5E44">
              <w:rPr>
                <w:rFonts w:asciiTheme="majorBidi" w:hAnsiTheme="majorBidi" w:cstheme="majorBidi"/>
                <w:b/>
                <w:bCs/>
              </w:rPr>
              <w:t>50 Hours</w:t>
            </w:r>
          </w:p>
        </w:tc>
      </w:tr>
    </w:tbl>
    <w:p w14:paraId="0F6344E8" w14:textId="77777777" w:rsidR="00DE072A" w:rsidRPr="00EB5E44" w:rsidRDefault="00DE072A">
      <w:pPr>
        <w:rPr>
          <w:rFonts w:asciiTheme="majorBidi" w:hAnsiTheme="majorBidi" w:cstheme="majorBidi"/>
        </w:rPr>
      </w:pPr>
    </w:p>
    <w:sectPr w:rsidR="00DE072A" w:rsidRPr="00EB5E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41BF3"/>
    <w:multiLevelType w:val="multilevel"/>
    <w:tmpl w:val="CA7A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A60158"/>
    <w:multiLevelType w:val="multilevel"/>
    <w:tmpl w:val="56E8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796008"/>
    <w:multiLevelType w:val="multilevel"/>
    <w:tmpl w:val="C44C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AB241F"/>
    <w:multiLevelType w:val="multilevel"/>
    <w:tmpl w:val="07E0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51734">
    <w:abstractNumId w:val="3"/>
  </w:num>
  <w:num w:numId="2" w16cid:durableId="1319965900">
    <w:abstractNumId w:val="0"/>
  </w:num>
  <w:num w:numId="3" w16cid:durableId="56167258">
    <w:abstractNumId w:val="2"/>
  </w:num>
  <w:num w:numId="4" w16cid:durableId="1990396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9B7"/>
    <w:rsid w:val="000D1DFB"/>
    <w:rsid w:val="001F238A"/>
    <w:rsid w:val="00206088"/>
    <w:rsid w:val="0033035F"/>
    <w:rsid w:val="004131F5"/>
    <w:rsid w:val="004969B7"/>
    <w:rsid w:val="004D7815"/>
    <w:rsid w:val="00586206"/>
    <w:rsid w:val="006D425F"/>
    <w:rsid w:val="00966F1C"/>
    <w:rsid w:val="00A339CA"/>
    <w:rsid w:val="00AE087F"/>
    <w:rsid w:val="00BB62EC"/>
    <w:rsid w:val="00CB0B7C"/>
    <w:rsid w:val="00CB18D2"/>
    <w:rsid w:val="00DE072A"/>
    <w:rsid w:val="00EB5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55002"/>
  <w15:chartTrackingRefBased/>
  <w15:docId w15:val="{03D2D3D7-AA25-4DF2-9F90-3DCD6783A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9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9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9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9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9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9B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9B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9B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9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9B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9B7"/>
    <w:rPr>
      <w:b/>
      <w:bCs/>
      <w:smallCaps/>
      <w:color w:val="2E74B5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EB5E44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Shahzaib Khan</dc:creator>
  <cp:keywords/>
  <dc:description/>
  <cp:lastModifiedBy>Shahzaib Khan</cp:lastModifiedBy>
  <cp:revision>2</cp:revision>
  <dcterms:created xsi:type="dcterms:W3CDTF">2026-01-30T14:52:00Z</dcterms:created>
  <dcterms:modified xsi:type="dcterms:W3CDTF">2026-01-30T14:52:00Z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f75c8674-e48a-430c-a478-2bbac74ef7b0</vt:lpwstr>
  </property>
</Properties>
</file>