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89FBE" w14:textId="5B758736" w:rsidR="00085451" w:rsidRDefault="003511DB" w:rsidP="00AB6D33">
      <w:r>
        <w:t>Add to bag documentation:</w:t>
      </w:r>
    </w:p>
    <w:p w14:paraId="625E29EF" w14:textId="3D998596" w:rsidR="003511DB" w:rsidRDefault="003511DB" w:rsidP="003511DB">
      <w:pPr>
        <w:pStyle w:val="ListParagraph"/>
        <w:numPr>
          <w:ilvl w:val="0"/>
          <w:numId w:val="11"/>
        </w:numPr>
      </w:pPr>
      <w:r>
        <w:t>Open project in IntelliJ IDE.</w:t>
      </w:r>
    </w:p>
    <w:p w14:paraId="45358AD6" w14:textId="2E97A640" w:rsidR="003511DB" w:rsidRDefault="003511DB" w:rsidP="003511DB">
      <w:pPr>
        <w:pStyle w:val="ListParagraph"/>
        <w:numPr>
          <w:ilvl w:val="0"/>
          <w:numId w:val="11"/>
        </w:numPr>
      </w:pPr>
      <w:r>
        <w:t>Refresh the maven project</w:t>
      </w:r>
    </w:p>
    <w:p w14:paraId="66656B67" w14:textId="588F4F09" w:rsidR="003511DB" w:rsidRDefault="003511DB" w:rsidP="003511DB">
      <w:pPr>
        <w:pStyle w:val="ListParagraph"/>
        <w:numPr>
          <w:ilvl w:val="1"/>
          <w:numId w:val="11"/>
        </w:numPr>
      </w:pPr>
      <w:r>
        <w:t>Click on the maven icon on the right hand side</w:t>
      </w:r>
      <w:r>
        <w:br/>
      </w:r>
      <w:r>
        <w:rPr>
          <w:noProof/>
        </w:rPr>
        <w:drawing>
          <wp:inline distT="0" distB="0" distL="0" distR="0" wp14:anchorId="69924B93" wp14:editId="7CBC22C8">
            <wp:extent cx="2152650" cy="1933575"/>
            <wp:effectExtent l="0" t="0" r="0" b="9525"/>
            <wp:docPr id="10024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49AE" w14:textId="2A48F470" w:rsidR="003511DB" w:rsidRDefault="003511DB" w:rsidP="003511DB">
      <w:pPr>
        <w:pStyle w:val="ListParagraph"/>
        <w:numPr>
          <w:ilvl w:val="1"/>
          <w:numId w:val="11"/>
        </w:numPr>
      </w:pPr>
      <w:r>
        <w:t>Click on the refresh button:</w:t>
      </w:r>
      <w:r>
        <w:br/>
      </w:r>
      <w:r>
        <w:rPr>
          <w:noProof/>
        </w:rPr>
        <w:drawing>
          <wp:inline distT="0" distB="0" distL="0" distR="0" wp14:anchorId="63CD4C88" wp14:editId="78FC1BB8">
            <wp:extent cx="2162175" cy="1933575"/>
            <wp:effectExtent l="0" t="0" r="9525" b="9525"/>
            <wp:docPr id="608061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89D99" w14:textId="01067E5F" w:rsidR="003511DB" w:rsidRDefault="003511DB" w:rsidP="003511DB">
      <w:pPr>
        <w:pStyle w:val="ListParagraph"/>
        <w:numPr>
          <w:ilvl w:val="1"/>
          <w:numId w:val="11"/>
        </w:numPr>
      </w:pPr>
      <w:r>
        <w:t>Wait of the project repository to be recompiled.</w:t>
      </w:r>
    </w:p>
    <w:p w14:paraId="66F49ECE" w14:textId="0C3E8027" w:rsidR="003511DB" w:rsidRPr="003511DB" w:rsidRDefault="003511DB" w:rsidP="003511DB">
      <w:pPr>
        <w:pStyle w:val="ListParagraph"/>
        <w:numPr>
          <w:ilvl w:val="0"/>
          <w:numId w:val="11"/>
        </w:numPr>
      </w:pPr>
      <w:r>
        <w:t xml:space="preserve">Download chrome driver from the link: </w:t>
      </w:r>
      <w:hyperlink r:id="rId12" w:history="1">
        <w:r w:rsidRPr="00554A59">
          <w:rPr>
            <w:rStyle w:val="Hyperlink"/>
            <w:b/>
            <w:bCs/>
          </w:rPr>
          <w:t>https://googlechromelabs.github.io/chrome-for-testing/</w:t>
        </w:r>
      </w:hyperlink>
    </w:p>
    <w:p w14:paraId="7493E1E4" w14:textId="686A9FCA" w:rsidR="003511DB" w:rsidRDefault="003511DB" w:rsidP="003511DB">
      <w:pPr>
        <w:pStyle w:val="ListParagraph"/>
        <w:numPr>
          <w:ilvl w:val="1"/>
          <w:numId w:val="11"/>
        </w:numPr>
      </w:pPr>
      <w:r>
        <w:lastRenderedPageBreak/>
        <w:t>Verify the chrome driver version with your google chrome version.</w:t>
      </w:r>
      <w:r>
        <w:br/>
      </w:r>
      <w:r>
        <w:rPr>
          <w:noProof/>
        </w:rPr>
        <w:drawing>
          <wp:inline distT="0" distB="0" distL="0" distR="0" wp14:anchorId="53D3B9B2" wp14:editId="7C4AA1B4">
            <wp:extent cx="3693480" cy="3514725"/>
            <wp:effectExtent l="0" t="0" r="2540" b="0"/>
            <wp:docPr id="41662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89" cy="35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68A">
        <w:br/>
      </w:r>
      <w:r w:rsidR="00FB768A">
        <w:br/>
      </w:r>
    </w:p>
    <w:p w14:paraId="5336F3F9" w14:textId="35FF9668" w:rsidR="003511DB" w:rsidRDefault="003511DB" w:rsidP="003511DB">
      <w:pPr>
        <w:pStyle w:val="ListParagraph"/>
        <w:numPr>
          <w:ilvl w:val="1"/>
          <w:numId w:val="11"/>
        </w:numPr>
      </w:pPr>
      <w:r w:rsidRPr="003511DB">
        <w:t>Copy the downloaded chrome driver into resource folder in root</w:t>
      </w:r>
      <w:r>
        <w:br/>
      </w:r>
      <w:r>
        <w:rPr>
          <w:noProof/>
        </w:rPr>
        <w:drawing>
          <wp:inline distT="0" distB="0" distL="0" distR="0" wp14:anchorId="10481A1F" wp14:editId="24875B11">
            <wp:extent cx="2009775" cy="1819275"/>
            <wp:effectExtent l="0" t="0" r="9525" b="9525"/>
            <wp:docPr id="16935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768A">
        <w:br/>
      </w:r>
    </w:p>
    <w:p w14:paraId="239061D5" w14:textId="77777777" w:rsidR="003511DB" w:rsidRDefault="003511DB" w:rsidP="003511DB">
      <w:pPr>
        <w:pStyle w:val="ListParagraph"/>
        <w:numPr>
          <w:ilvl w:val="0"/>
          <w:numId w:val="11"/>
        </w:numPr>
      </w:pPr>
      <w:r>
        <w:t xml:space="preserve">Change the chrome path in </w:t>
      </w:r>
      <w:proofErr w:type="spellStart"/>
      <w:r w:rsidRPr="003511DB">
        <w:t>src</w:t>
      </w:r>
      <w:proofErr w:type="spellEnd"/>
      <w:r w:rsidRPr="003511DB">
        <w:t>/test/java/</w:t>
      </w:r>
      <w:proofErr w:type="spellStart"/>
      <w:r w:rsidRPr="003511DB">
        <w:t>stepdefs</w:t>
      </w:r>
      <w:proofErr w:type="spellEnd"/>
      <w:r w:rsidRPr="003511DB">
        <w:t>/hooks/Hooks.java</w:t>
      </w:r>
    </w:p>
    <w:p w14:paraId="3056DB66" w14:textId="58BCCE80" w:rsidR="003511DB" w:rsidRDefault="003511DB" w:rsidP="003511DB">
      <w:pPr>
        <w:pStyle w:val="ListParagraph"/>
        <w:numPr>
          <w:ilvl w:val="1"/>
          <w:numId w:val="11"/>
        </w:numPr>
      </w:pPr>
      <w:r w:rsidRPr="003511DB">
        <w:lastRenderedPageBreak/>
        <w:t>on line no. 19, change the path with your respective path</w:t>
      </w:r>
      <w:r>
        <w:br/>
      </w:r>
      <w:r w:rsidR="00CB6EF2">
        <w:rPr>
          <w:noProof/>
        </w:rPr>
        <w:drawing>
          <wp:inline distT="0" distB="0" distL="0" distR="0" wp14:anchorId="5E4AF7BD" wp14:editId="36D7B681">
            <wp:extent cx="5904230" cy="1962150"/>
            <wp:effectExtent l="0" t="0" r="1270" b="0"/>
            <wp:docPr id="167955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50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4D01BE" w14:textId="753A41B7" w:rsidR="00FB768A" w:rsidRDefault="00FB768A" w:rsidP="00FB768A">
      <w:pPr>
        <w:pStyle w:val="ListParagraph"/>
        <w:numPr>
          <w:ilvl w:val="0"/>
          <w:numId w:val="11"/>
        </w:numPr>
      </w:pPr>
      <w:r>
        <w:t>Goto to feature file and run the test</w:t>
      </w:r>
      <w:r w:rsidR="00CB6EF2" w:rsidRPr="00CB6EF2">
        <w:rPr>
          <w:noProof/>
        </w:rPr>
        <w:t xml:space="preserve"> </w:t>
      </w:r>
      <w:r w:rsidR="00CB6EF2">
        <w:rPr>
          <w:noProof/>
        </w:rPr>
        <w:drawing>
          <wp:inline distT="0" distB="0" distL="0" distR="0" wp14:anchorId="65143B87" wp14:editId="6A8B0A61">
            <wp:extent cx="5904230" cy="3582670"/>
            <wp:effectExtent l="0" t="0" r="1270" b="0"/>
            <wp:docPr id="174999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959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97" w:rsidRPr="00E16097">
        <w:rPr>
          <w:noProof/>
        </w:rPr>
        <w:t xml:space="preserve"> </w:t>
      </w:r>
      <w:r w:rsidR="00E16097">
        <w:rPr>
          <w:noProof/>
        </w:rPr>
        <w:lastRenderedPageBreak/>
        <w:drawing>
          <wp:inline distT="0" distB="0" distL="0" distR="0" wp14:anchorId="12AF1035" wp14:editId="077D06FC">
            <wp:extent cx="5904230" cy="3480435"/>
            <wp:effectExtent l="0" t="0" r="1270" b="5715"/>
            <wp:docPr id="177072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27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8C9" w:rsidRPr="001D28C9">
        <w:rPr>
          <w:noProof/>
        </w:rPr>
        <w:t xml:space="preserve"> </w:t>
      </w:r>
      <w:r w:rsidR="001D28C9">
        <w:rPr>
          <w:noProof/>
        </w:rPr>
        <w:drawing>
          <wp:inline distT="0" distB="0" distL="0" distR="0" wp14:anchorId="457F7787" wp14:editId="2A7AA402">
            <wp:extent cx="5904230" cy="3336925"/>
            <wp:effectExtent l="0" t="0" r="1270" b="0"/>
            <wp:docPr id="138190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075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8C9" w:rsidRPr="001D28C9">
        <w:rPr>
          <w:noProof/>
        </w:rPr>
        <w:t xml:space="preserve"> </w:t>
      </w:r>
      <w:r w:rsidR="001D28C9">
        <w:rPr>
          <w:noProof/>
        </w:rPr>
        <w:lastRenderedPageBreak/>
        <w:drawing>
          <wp:inline distT="0" distB="0" distL="0" distR="0" wp14:anchorId="7EAC74A8" wp14:editId="3B352AE3">
            <wp:extent cx="5904230" cy="3004185"/>
            <wp:effectExtent l="0" t="0" r="1270" b="5715"/>
            <wp:docPr id="34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6736" w14:textId="51DBB8A7" w:rsidR="00FB768A" w:rsidRDefault="00FB768A" w:rsidP="00FB768A">
      <w:pPr>
        <w:pStyle w:val="ListParagraph"/>
        <w:numPr>
          <w:ilvl w:val="0"/>
          <w:numId w:val="11"/>
        </w:numPr>
      </w:pPr>
      <w:r>
        <w:t xml:space="preserve">Java JDK 22 download link: </w:t>
      </w:r>
      <w:hyperlink r:id="rId20" w:history="1">
        <w:r w:rsidR="00CB6EF2" w:rsidRPr="00B54D6B">
          <w:rPr>
            <w:rStyle w:val="Hyperlink"/>
          </w:rPr>
          <w:t>https://ww</w:t>
        </w:r>
        <w:r w:rsidR="00CB6EF2" w:rsidRPr="00B54D6B">
          <w:rPr>
            <w:rStyle w:val="Hyperlink"/>
          </w:rPr>
          <w:t>w</w:t>
        </w:r>
        <w:r w:rsidR="00CB6EF2" w:rsidRPr="00B54D6B">
          <w:rPr>
            <w:rStyle w:val="Hyperlink"/>
          </w:rPr>
          <w:t>.oracle.com/java/technologies/downloads/#jdk22-windows</w:t>
        </w:r>
      </w:hyperlink>
    </w:p>
    <w:p w14:paraId="4CCC7F63" w14:textId="77777777" w:rsidR="00CB6EF2" w:rsidRDefault="00CB6EF2" w:rsidP="00FB768A">
      <w:pPr>
        <w:pStyle w:val="ListParagraph"/>
        <w:numPr>
          <w:ilvl w:val="0"/>
          <w:numId w:val="11"/>
        </w:numPr>
      </w:pPr>
    </w:p>
    <w:p w14:paraId="3EFF532A" w14:textId="77777777" w:rsidR="00FB768A" w:rsidRDefault="00FB768A" w:rsidP="00FB768A">
      <w:pPr>
        <w:pStyle w:val="ListParagraph"/>
        <w:numPr>
          <w:ilvl w:val="0"/>
          <w:numId w:val="11"/>
        </w:numPr>
      </w:pPr>
      <w:r>
        <w:t>IntelliJ download link: https://www.jetbrains.com/idea/download/?section=windows</w:t>
      </w:r>
    </w:p>
    <w:p w14:paraId="64265636" w14:textId="77777777" w:rsidR="00FB768A" w:rsidRDefault="00FB768A" w:rsidP="00FB768A">
      <w:pPr>
        <w:pStyle w:val="ListParagraph"/>
        <w:numPr>
          <w:ilvl w:val="0"/>
          <w:numId w:val="11"/>
        </w:numPr>
      </w:pPr>
      <w:r>
        <w:t>Chrome driver download: https://googlechromelabs.github.io/chrome-for-testing/</w:t>
      </w:r>
    </w:p>
    <w:p w14:paraId="0F5E610D" w14:textId="2DC63B4C" w:rsidR="00FB768A" w:rsidRPr="00AB6D33" w:rsidRDefault="00FB768A" w:rsidP="00FB768A">
      <w:pPr>
        <w:pStyle w:val="ListParagraph"/>
        <w:numPr>
          <w:ilvl w:val="0"/>
          <w:numId w:val="11"/>
        </w:numPr>
      </w:pPr>
      <w:r>
        <w:t>Maven repository: https://mvnrepository.com/artifact/org.seleniumhq.selenium/selenium-chrome-driver</w:t>
      </w:r>
    </w:p>
    <w:sectPr w:rsidR="00FB768A" w:rsidRPr="00AB6D33" w:rsidSect="00BC4D9C">
      <w:footerReference w:type="default" r:id="rId21"/>
      <w:footerReference w:type="first" r:id="rId22"/>
      <w:pgSz w:w="11906" w:h="16838" w:code="9"/>
      <w:pgMar w:top="2552" w:right="794" w:bottom="1361" w:left="1814" w:header="79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76E47" w14:textId="77777777" w:rsidR="00BC4D9C" w:rsidRDefault="00BC4D9C" w:rsidP="005F4317">
      <w:pPr>
        <w:spacing w:after="0" w:line="240" w:lineRule="auto"/>
      </w:pPr>
      <w:r>
        <w:separator/>
      </w:r>
    </w:p>
  </w:endnote>
  <w:endnote w:type="continuationSeparator" w:id="0">
    <w:p w14:paraId="55A95DF8" w14:textId="77777777" w:rsidR="00BC4D9C" w:rsidRDefault="00BC4D9C" w:rsidP="005F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49B9D" w14:textId="77777777" w:rsidR="004443C1" w:rsidRDefault="004443C1">
    <w:pPr>
      <w:pStyle w:val="Foo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98374" w14:textId="17CB53D8" w:rsidR="00106DE2" w:rsidRPr="00112E53" w:rsidRDefault="00112E53" w:rsidP="00112E53">
    <w:pPr>
      <w:pStyle w:val="Footer"/>
    </w:pPr>
    <w:r w:rsidRPr="001F542D">
      <w:fldChar w:fldCharType="begin"/>
    </w:r>
    <w:r w:rsidRPr="001F542D">
      <w:instrText xml:space="preserve"> </w:instrText>
    </w:r>
    <w:r>
      <w:instrText>IF</w:instrText>
    </w:r>
    <w:r w:rsidRPr="001F542D">
      <w:instrText xml:space="preserve"> </w:instrText>
    </w:r>
    <w:r>
      <w:fldChar w:fldCharType="begin"/>
    </w:r>
    <w:r>
      <w:instrText>PAGE</w:instrText>
    </w:r>
    <w:r>
      <w:fldChar w:fldCharType="separate"/>
    </w:r>
    <w:r w:rsidR="001D28C9">
      <w:rPr>
        <w:noProof/>
      </w:rPr>
      <w:instrText>1</w:instrText>
    </w:r>
    <w:r>
      <w:fldChar w:fldCharType="end"/>
    </w:r>
    <w:r w:rsidRPr="001F542D">
      <w:instrText>&lt;</w:instrText>
    </w:r>
    <w:r>
      <w:fldChar w:fldCharType="begin"/>
    </w:r>
    <w:r>
      <w:instrText xml:space="preserve"> NUMPAGES </w:instrText>
    </w:r>
    <w:r>
      <w:fldChar w:fldCharType="separate"/>
    </w:r>
    <w:r w:rsidR="001D28C9">
      <w:rPr>
        <w:noProof/>
      </w:rPr>
      <w:instrText>4</w:instrText>
    </w:r>
    <w:r>
      <w:fldChar w:fldCharType="end"/>
    </w:r>
    <w:r w:rsidRPr="001F542D">
      <w:instrText>"</w:instrText>
    </w:r>
    <w:r>
      <w:fldChar w:fldCharType="begin"/>
    </w:r>
    <w:r>
      <w:instrText>PAGE</w:instrText>
    </w:r>
    <w:r>
      <w:fldChar w:fldCharType="separate"/>
    </w:r>
    <w:r w:rsidR="001D28C9">
      <w:rPr>
        <w:noProof/>
      </w:rPr>
      <w:instrText>1</w:instrText>
    </w:r>
    <w:r>
      <w:fldChar w:fldCharType="end"/>
    </w:r>
    <w:r w:rsidRPr="001F542D">
      <w:instrText xml:space="preserve">" "" </w:instrText>
    </w:r>
    <w:r w:rsidRPr="001F542D">
      <w:fldChar w:fldCharType="separate"/>
    </w:r>
    <w:r w:rsidR="001D28C9">
      <w:rPr>
        <w:noProof/>
      </w:rPr>
      <w:t>1</w:t>
    </w:r>
    <w:r w:rsidRPr="001F54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C2154A" w14:textId="77777777" w:rsidR="00BC4D9C" w:rsidRDefault="00BC4D9C" w:rsidP="005F4317">
      <w:pPr>
        <w:spacing w:after="0" w:line="240" w:lineRule="auto"/>
      </w:pPr>
      <w:r>
        <w:separator/>
      </w:r>
    </w:p>
  </w:footnote>
  <w:footnote w:type="continuationSeparator" w:id="0">
    <w:p w14:paraId="05B7AAE5" w14:textId="77777777" w:rsidR="00BC4D9C" w:rsidRDefault="00BC4D9C" w:rsidP="005F4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34B3C"/>
    <w:multiLevelType w:val="multilevel"/>
    <w:tmpl w:val="4C34F112"/>
    <w:styleLink w:val="LH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39662F55"/>
    <w:multiLevelType w:val="hybridMultilevel"/>
    <w:tmpl w:val="DCE49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14C6"/>
    <w:multiLevelType w:val="multilevel"/>
    <w:tmpl w:val="449098CA"/>
    <w:styleLink w:val="LN"/>
    <w:lvl w:ilvl="0">
      <w:start w:val="1"/>
      <w:numFmt w:val="decimal"/>
      <w:pStyle w:val="GfKNumberlist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3" w15:restartNumberingAfterBreak="0">
    <w:nsid w:val="5DDD25C6"/>
    <w:multiLevelType w:val="multilevel"/>
    <w:tmpl w:val="0EDEC250"/>
    <w:styleLink w:val="LB"/>
    <w:lvl w:ilvl="0">
      <w:start w:val="1"/>
      <w:numFmt w:val="bullet"/>
      <w:pStyle w:val="GfKBulletlistgray"/>
      <w:lvlText w:val=""/>
      <w:lvlJc w:val="left"/>
      <w:pPr>
        <w:ind w:left="227" w:hanging="227"/>
      </w:pPr>
      <w:rPr>
        <w:rFonts w:ascii="Wingdings" w:hAnsi="Wingdings" w:hint="default"/>
        <w:color w:val="auto"/>
        <w:sz w:val="16"/>
      </w:rPr>
    </w:lvl>
    <w:lvl w:ilvl="1">
      <w:start w:val="1"/>
      <w:numFmt w:val="bullet"/>
      <w:lvlText w:val=""/>
      <w:lvlJc w:val="left"/>
      <w:pPr>
        <w:ind w:left="454" w:hanging="227"/>
      </w:pPr>
      <w:rPr>
        <w:rFonts w:ascii="Wingdings" w:hAnsi="Wingdings" w:hint="default"/>
        <w:color w:val="3B4145" w:themeColor="text1"/>
        <w:sz w:val="16"/>
      </w:rPr>
    </w:lvl>
    <w:lvl w:ilvl="2">
      <w:start w:val="1"/>
      <w:numFmt w:val="bullet"/>
      <w:lvlText w:val=""/>
      <w:lvlJc w:val="left"/>
      <w:pPr>
        <w:ind w:left="681" w:hanging="227"/>
      </w:pPr>
      <w:rPr>
        <w:rFonts w:ascii="Wingdings" w:hAnsi="Wingdings" w:hint="default"/>
        <w:color w:val="auto"/>
        <w:sz w:val="16"/>
      </w:rPr>
    </w:lvl>
    <w:lvl w:ilvl="3">
      <w:start w:val="1"/>
      <w:numFmt w:val="bullet"/>
      <w:lvlText w:val=""/>
      <w:lvlJc w:val="left"/>
      <w:pPr>
        <w:ind w:left="908" w:hanging="227"/>
      </w:pPr>
      <w:rPr>
        <w:rFonts w:ascii="Wingdings" w:hAnsi="Wingdings" w:hint="default"/>
        <w:color w:val="auto"/>
      </w:rPr>
    </w:lvl>
    <w:lvl w:ilvl="4">
      <w:start w:val="1"/>
      <w:numFmt w:val="bullet"/>
      <w:lvlText w:val=""/>
      <w:lvlJc w:val="left"/>
      <w:pPr>
        <w:ind w:left="1135" w:hanging="227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  <w:color w:val="auto"/>
      </w:rPr>
    </w:lvl>
    <w:lvl w:ilvl="6">
      <w:start w:val="1"/>
      <w:numFmt w:val="bullet"/>
      <w:lvlText w:val=""/>
      <w:lvlJc w:val="left"/>
      <w:pPr>
        <w:ind w:left="1589" w:hanging="227"/>
      </w:pPr>
      <w:rPr>
        <w:rFonts w:ascii="Wingdings" w:hAnsi="Wingdings" w:hint="default"/>
        <w:color w:val="auto"/>
      </w:rPr>
    </w:lvl>
    <w:lvl w:ilvl="7">
      <w:start w:val="1"/>
      <w:numFmt w:val="bullet"/>
      <w:lvlText w:val=""/>
      <w:lvlJc w:val="left"/>
      <w:pPr>
        <w:ind w:left="1816" w:hanging="227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  <w:color w:val="auto"/>
      </w:rPr>
    </w:lvl>
  </w:abstractNum>
  <w:num w:numId="1" w16cid:durableId="809442453">
    <w:abstractNumId w:val="3"/>
  </w:num>
  <w:num w:numId="2" w16cid:durableId="538512540">
    <w:abstractNumId w:val="2"/>
  </w:num>
  <w:num w:numId="3" w16cid:durableId="1350136967">
    <w:abstractNumId w:val="0"/>
  </w:num>
  <w:num w:numId="4" w16cid:durableId="2118136485">
    <w:abstractNumId w:val="3"/>
  </w:num>
  <w:num w:numId="5" w16cid:durableId="1766263719">
    <w:abstractNumId w:val="0"/>
  </w:num>
  <w:num w:numId="6" w16cid:durableId="887760263">
    <w:abstractNumId w:val="2"/>
  </w:num>
  <w:num w:numId="7" w16cid:durableId="72968665">
    <w:abstractNumId w:val="0"/>
  </w:num>
  <w:num w:numId="8" w16cid:durableId="1473596947">
    <w:abstractNumId w:val="0"/>
  </w:num>
  <w:num w:numId="9" w16cid:durableId="1535536223">
    <w:abstractNumId w:val="3"/>
  </w:num>
  <w:num w:numId="10" w16cid:durableId="1306276050">
    <w:abstractNumId w:val="3"/>
  </w:num>
  <w:num w:numId="11" w16cid:durableId="130948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DB"/>
    <w:rsid w:val="00055797"/>
    <w:rsid w:val="00074C16"/>
    <w:rsid w:val="00075E54"/>
    <w:rsid w:val="000802D1"/>
    <w:rsid w:val="00080BB9"/>
    <w:rsid w:val="00085451"/>
    <w:rsid w:val="000D3822"/>
    <w:rsid w:val="000E333C"/>
    <w:rsid w:val="00106DE2"/>
    <w:rsid w:val="00112E53"/>
    <w:rsid w:val="00157C8A"/>
    <w:rsid w:val="0019224F"/>
    <w:rsid w:val="001D28C9"/>
    <w:rsid w:val="00263F08"/>
    <w:rsid w:val="002967E0"/>
    <w:rsid w:val="002A067D"/>
    <w:rsid w:val="002B33B4"/>
    <w:rsid w:val="003511DB"/>
    <w:rsid w:val="003536BC"/>
    <w:rsid w:val="00382291"/>
    <w:rsid w:val="004443C1"/>
    <w:rsid w:val="00460843"/>
    <w:rsid w:val="004C5DED"/>
    <w:rsid w:val="00514DE5"/>
    <w:rsid w:val="005870C7"/>
    <w:rsid w:val="005C19E0"/>
    <w:rsid w:val="005D0FF4"/>
    <w:rsid w:val="005D27B6"/>
    <w:rsid w:val="005F4317"/>
    <w:rsid w:val="00606D3B"/>
    <w:rsid w:val="00621A51"/>
    <w:rsid w:val="006459C2"/>
    <w:rsid w:val="006D7AB3"/>
    <w:rsid w:val="006E5060"/>
    <w:rsid w:val="007234C7"/>
    <w:rsid w:val="007847BE"/>
    <w:rsid w:val="0078791C"/>
    <w:rsid w:val="00793AA1"/>
    <w:rsid w:val="0080598C"/>
    <w:rsid w:val="00806760"/>
    <w:rsid w:val="008212C4"/>
    <w:rsid w:val="008562C1"/>
    <w:rsid w:val="0087251D"/>
    <w:rsid w:val="00880809"/>
    <w:rsid w:val="00997E8B"/>
    <w:rsid w:val="009A5049"/>
    <w:rsid w:val="009A58F0"/>
    <w:rsid w:val="009B2E51"/>
    <w:rsid w:val="009F315E"/>
    <w:rsid w:val="00AA1D98"/>
    <w:rsid w:val="00AA6D3D"/>
    <w:rsid w:val="00AB27D5"/>
    <w:rsid w:val="00AB6D33"/>
    <w:rsid w:val="00AC6413"/>
    <w:rsid w:val="00AD3CF8"/>
    <w:rsid w:val="00AD434E"/>
    <w:rsid w:val="00B03FBF"/>
    <w:rsid w:val="00B71630"/>
    <w:rsid w:val="00BC4D9C"/>
    <w:rsid w:val="00C303F0"/>
    <w:rsid w:val="00C900CA"/>
    <w:rsid w:val="00CB6EF2"/>
    <w:rsid w:val="00CF63B8"/>
    <w:rsid w:val="00D166B0"/>
    <w:rsid w:val="00D2010B"/>
    <w:rsid w:val="00D367DE"/>
    <w:rsid w:val="00E00173"/>
    <w:rsid w:val="00E16097"/>
    <w:rsid w:val="00E8408B"/>
    <w:rsid w:val="00EF5272"/>
    <w:rsid w:val="00F83EDB"/>
    <w:rsid w:val="00FB768A"/>
    <w:rsid w:val="00FD4D86"/>
    <w:rsid w:val="00FE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15D4D"/>
  <w15:chartTrackingRefBased/>
  <w15:docId w15:val="{B1ADF463-CE5D-4B0D-A096-C0591445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3B4145" w:themeColor="text1"/>
        <w:kern w:val="2"/>
        <w:lang w:val="de-DE" w:eastAsia="ja-JP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semiHidden="1" w:uiPriority="4" w:qFormat="1"/>
    <w:lsdException w:name="heading 2" w:semiHidden="1" w:uiPriority="4" w:qFormat="1"/>
    <w:lsdException w:name="heading 3" w:semiHidden="1" w:uiPriority="4" w:qFormat="1"/>
    <w:lsdException w:name="heading 4" w:semiHidden="1" w:uiPriority="4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iPriority="38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semiHidden="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3"/>
    <w:qFormat/>
    <w:rsid w:val="00263F08"/>
    <w:pPr>
      <w:spacing w:line="280" w:lineRule="atLeast"/>
    </w:pPr>
    <w:rPr>
      <w:lang w:val="en-US"/>
    </w:rPr>
  </w:style>
  <w:style w:type="paragraph" w:styleId="Heading1">
    <w:name w:val="heading 1"/>
    <w:aliases w:val="GfK Heading 1"/>
    <w:basedOn w:val="Normal"/>
    <w:next w:val="Normal"/>
    <w:link w:val="Heading1Char"/>
    <w:uiPriority w:val="4"/>
    <w:qFormat/>
    <w:rsid w:val="00606D3B"/>
    <w:pPr>
      <w:keepNext/>
      <w:keepLines/>
      <w:numPr>
        <w:numId w:val="8"/>
      </w:numPr>
      <w:spacing w:after="360" w:line="320" w:lineRule="atLeas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aliases w:val="GfK Heading 2"/>
    <w:basedOn w:val="Normal"/>
    <w:next w:val="Normal"/>
    <w:link w:val="Heading2Char"/>
    <w:uiPriority w:val="4"/>
    <w:qFormat/>
    <w:rsid w:val="00606D3B"/>
    <w:pPr>
      <w:keepNext/>
      <w:keepLines/>
      <w:numPr>
        <w:ilvl w:val="1"/>
        <w:numId w:val="8"/>
      </w:numPr>
      <w:spacing w:after="100"/>
      <w:outlineLvl w:val="1"/>
    </w:pPr>
    <w:rPr>
      <w:rFonts w:asciiTheme="majorHAnsi" w:eastAsiaTheme="majorEastAsia" w:hAnsiTheme="majorHAnsi" w:cstheme="majorBidi"/>
      <w:b/>
      <w:sz w:val="22"/>
      <w:szCs w:val="26"/>
    </w:rPr>
  </w:style>
  <w:style w:type="paragraph" w:styleId="Heading3">
    <w:name w:val="heading 3"/>
    <w:aliases w:val="GfK Heading 3"/>
    <w:basedOn w:val="Normal"/>
    <w:next w:val="Normal"/>
    <w:link w:val="Heading3Char"/>
    <w:uiPriority w:val="4"/>
    <w:qFormat/>
    <w:rsid w:val="00606D3B"/>
    <w:pPr>
      <w:keepNext/>
      <w:keepLines/>
      <w:numPr>
        <w:ilvl w:val="2"/>
        <w:numId w:val="8"/>
      </w:numPr>
      <w:spacing w:after="10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paragraph" w:styleId="Heading4">
    <w:name w:val="heading 4"/>
    <w:aliases w:val="GfK Heading 4"/>
    <w:basedOn w:val="Normal"/>
    <w:next w:val="Normal"/>
    <w:link w:val="Heading4Char"/>
    <w:uiPriority w:val="4"/>
    <w:qFormat/>
    <w:rsid w:val="00606D3B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9"/>
    <w:semiHidden/>
    <w:qFormat/>
    <w:rsid w:val="003511DB"/>
    <w:pPr>
      <w:keepNext/>
      <w:keepLines/>
      <w:spacing w:before="80" w:after="40"/>
      <w:outlineLvl w:val="4"/>
    </w:pPr>
    <w:rPr>
      <w:rFonts w:eastAsiaTheme="majorEastAsia" w:cstheme="majorBidi"/>
      <w:color w:val="4F575C" w:themeColor="accent1" w:themeShade="BF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351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848C" w:themeColor="text1" w:themeTint="A6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3511DB"/>
    <w:pPr>
      <w:keepNext/>
      <w:keepLines/>
      <w:spacing w:before="40" w:after="0"/>
      <w:outlineLvl w:val="6"/>
    </w:pPr>
    <w:rPr>
      <w:rFonts w:eastAsiaTheme="majorEastAsia" w:cstheme="majorBidi"/>
      <w:color w:val="78848C" w:themeColor="text1" w:themeTint="A6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3511DB"/>
    <w:pPr>
      <w:keepNext/>
      <w:keepLines/>
      <w:spacing w:after="0"/>
      <w:outlineLvl w:val="7"/>
    </w:pPr>
    <w:rPr>
      <w:rFonts w:eastAsiaTheme="majorEastAsia" w:cstheme="majorBidi"/>
      <w:i/>
      <w:iCs/>
      <w:color w:val="565E64" w:themeColor="text1" w:themeTint="D8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3511DB"/>
    <w:pPr>
      <w:keepNext/>
      <w:keepLines/>
      <w:spacing w:after="0"/>
      <w:outlineLvl w:val="8"/>
    </w:pPr>
    <w:rPr>
      <w:rFonts w:eastAsiaTheme="majorEastAsia" w:cstheme="majorBidi"/>
      <w:color w:val="565E6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GfK No space after"/>
    <w:uiPriority w:val="7"/>
    <w:qFormat/>
    <w:rsid w:val="00606D3B"/>
    <w:pPr>
      <w:spacing w:after="0" w:line="280" w:lineRule="atLeast"/>
    </w:pPr>
  </w:style>
  <w:style w:type="paragraph" w:styleId="Header">
    <w:name w:val="header"/>
    <w:aliases w:val="GfK Header"/>
    <w:basedOn w:val="Normal"/>
    <w:link w:val="HeaderChar"/>
    <w:uiPriority w:val="99"/>
    <w:unhideWhenUsed/>
    <w:rsid w:val="00606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GfK Header Char"/>
    <w:basedOn w:val="DefaultParagraphFont"/>
    <w:link w:val="Header"/>
    <w:uiPriority w:val="99"/>
    <w:rsid w:val="00606D3B"/>
    <w:rPr>
      <w:lang w:val="en-US"/>
    </w:rPr>
  </w:style>
  <w:style w:type="paragraph" w:styleId="Footer">
    <w:name w:val="footer"/>
    <w:aliases w:val="GfK Footer"/>
    <w:basedOn w:val="Normal"/>
    <w:link w:val="FooterChar"/>
    <w:uiPriority w:val="38"/>
    <w:rsid w:val="00606D3B"/>
    <w:pPr>
      <w:spacing w:after="0" w:line="240" w:lineRule="auto"/>
      <w:ind w:right="-113"/>
      <w:jc w:val="right"/>
    </w:pPr>
    <w:rPr>
      <w:sz w:val="14"/>
    </w:rPr>
  </w:style>
  <w:style w:type="character" w:customStyle="1" w:styleId="FooterChar">
    <w:name w:val="Footer Char"/>
    <w:aliases w:val="GfK Footer Char"/>
    <w:basedOn w:val="DefaultParagraphFont"/>
    <w:link w:val="Footer"/>
    <w:uiPriority w:val="38"/>
    <w:rsid w:val="00606D3B"/>
    <w:rPr>
      <w:sz w:val="14"/>
      <w:lang w:val="en-US"/>
    </w:rPr>
  </w:style>
  <w:style w:type="table" w:styleId="TableGrid">
    <w:name w:val="Table Grid"/>
    <w:basedOn w:val="TableNormal"/>
    <w:uiPriority w:val="39"/>
    <w:rsid w:val="00606D3B"/>
    <w:pPr>
      <w:spacing w:after="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6D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customStyle="1" w:styleId="GfKSenderaddress">
    <w:name w:val="GfK Sender address"/>
    <w:basedOn w:val="Normal"/>
    <w:uiPriority w:val="29"/>
    <w:rsid w:val="00606D3B"/>
    <w:pPr>
      <w:spacing w:after="0" w:line="240" w:lineRule="auto"/>
    </w:pPr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606D3B"/>
    <w:rPr>
      <w:color w:val="808080"/>
    </w:rPr>
  </w:style>
  <w:style w:type="paragraph" w:customStyle="1" w:styleId="1pt">
    <w:name w:val="1pt"/>
    <w:basedOn w:val="Normal"/>
    <w:uiPriority w:val="39"/>
    <w:rsid w:val="00606D3B"/>
    <w:pPr>
      <w:spacing w:after="0" w:line="240" w:lineRule="auto"/>
    </w:pPr>
    <w:rPr>
      <w:sz w:val="2"/>
    </w:rPr>
  </w:style>
  <w:style w:type="paragraph" w:customStyle="1" w:styleId="GfKContactdata">
    <w:name w:val="GfK Contact data"/>
    <w:basedOn w:val="Normal"/>
    <w:uiPriority w:val="29"/>
    <w:rsid w:val="00606D3B"/>
    <w:pPr>
      <w:spacing w:after="0" w:line="190" w:lineRule="atLeast"/>
    </w:pPr>
    <w:rPr>
      <w:sz w:val="14"/>
    </w:rPr>
  </w:style>
  <w:style w:type="character" w:styleId="Strong">
    <w:name w:val="Strong"/>
    <w:aliases w:val="GfK Bold"/>
    <w:basedOn w:val="DefaultParagraphFont"/>
    <w:uiPriority w:val="22"/>
    <w:qFormat/>
    <w:rsid w:val="00606D3B"/>
    <w:rPr>
      <w:b/>
      <w:bCs/>
    </w:rPr>
  </w:style>
  <w:style w:type="character" w:styleId="SubtleEmphasis">
    <w:name w:val="Subtle Emphasis"/>
    <w:basedOn w:val="DefaultParagraphFont"/>
    <w:uiPriority w:val="99"/>
    <w:semiHidden/>
    <w:qFormat/>
    <w:rsid w:val="00606D3B"/>
    <w:rPr>
      <w:i w:val="0"/>
      <w:iCs/>
      <w:color w:val="EA5B0C" w:themeColor="text2"/>
      <w:u w:val="single"/>
    </w:rPr>
  </w:style>
  <w:style w:type="character" w:styleId="FollowedHyperlink">
    <w:name w:val="FollowedHyperlink"/>
    <w:basedOn w:val="DefaultParagraphFont"/>
    <w:uiPriority w:val="99"/>
    <w:rsid w:val="00880809"/>
    <w:rPr>
      <w:color w:val="EA5B0C" w:themeColor="text2"/>
      <w:u w:val="single"/>
    </w:rPr>
  </w:style>
  <w:style w:type="paragraph" w:customStyle="1" w:styleId="GfKBulletlistgray">
    <w:name w:val="GfK Bullet list gray"/>
    <w:basedOn w:val="Normal"/>
    <w:uiPriority w:val="6"/>
    <w:qFormat/>
    <w:rsid w:val="005C19E0"/>
    <w:pPr>
      <w:numPr>
        <w:numId w:val="10"/>
      </w:numPr>
      <w:tabs>
        <w:tab w:val="left" w:pos="2495"/>
      </w:tabs>
      <w:spacing w:line="360" w:lineRule="auto"/>
      <w:contextualSpacing/>
    </w:pPr>
    <w:rPr>
      <w:lang w:val="de-DE"/>
    </w:rPr>
  </w:style>
  <w:style w:type="paragraph" w:customStyle="1" w:styleId="GfKFooterright">
    <w:name w:val="GfK Footer right"/>
    <w:basedOn w:val="Normal"/>
    <w:uiPriority w:val="38"/>
    <w:rsid w:val="00606D3B"/>
    <w:pPr>
      <w:spacing w:after="0" w:line="240" w:lineRule="auto"/>
      <w:jc w:val="right"/>
    </w:pPr>
    <w:rPr>
      <w:sz w:val="14"/>
    </w:rPr>
  </w:style>
  <w:style w:type="paragraph" w:customStyle="1" w:styleId="GfKNote">
    <w:name w:val="GfK Note"/>
    <w:basedOn w:val="Normal"/>
    <w:uiPriority w:val="11"/>
    <w:qFormat/>
    <w:rsid w:val="00263F08"/>
    <w:pPr>
      <w:pBdr>
        <w:top w:val="dotted" w:sz="4" w:space="8" w:color="838E95" w:themeColor="text1" w:themeTint="99"/>
        <w:bottom w:val="dotted" w:sz="4" w:space="5" w:color="838E95" w:themeColor="text1" w:themeTint="99"/>
      </w:pBdr>
    </w:pPr>
    <w:rPr>
      <w:color w:val="838E95" w:themeColor="text1" w:themeTint="99"/>
    </w:rPr>
  </w:style>
  <w:style w:type="paragraph" w:customStyle="1" w:styleId="GfKNumberlist">
    <w:name w:val="GfK Number list"/>
    <w:basedOn w:val="Normal"/>
    <w:uiPriority w:val="6"/>
    <w:qFormat/>
    <w:rsid w:val="00263F08"/>
    <w:pPr>
      <w:numPr>
        <w:numId w:val="6"/>
      </w:numPr>
    </w:pPr>
  </w:style>
  <w:style w:type="paragraph" w:customStyle="1" w:styleId="GfKStamp">
    <w:name w:val="GfK Stamp"/>
    <w:basedOn w:val="Normal"/>
    <w:uiPriority w:val="29"/>
    <w:rsid w:val="00606D3B"/>
    <w:pPr>
      <w:spacing w:after="0" w:line="240" w:lineRule="auto"/>
      <w:jc w:val="center"/>
    </w:pPr>
    <w:rPr>
      <w:sz w:val="26"/>
    </w:rPr>
  </w:style>
  <w:style w:type="paragraph" w:customStyle="1" w:styleId="GfKSubject">
    <w:name w:val="GfK Subject"/>
    <w:basedOn w:val="Normal"/>
    <w:next w:val="Normal"/>
    <w:uiPriority w:val="2"/>
    <w:qFormat/>
    <w:rsid w:val="00263F08"/>
    <w:rPr>
      <w:b/>
    </w:rPr>
  </w:style>
  <w:style w:type="table" w:customStyle="1" w:styleId="GfKTable">
    <w:name w:val="GfK Table"/>
    <w:basedOn w:val="TableNormal"/>
    <w:uiPriority w:val="99"/>
    <w:rsid w:val="00D2010B"/>
    <w:pPr>
      <w:spacing w:after="0" w:line="288" w:lineRule="auto"/>
    </w:pPr>
    <w:tblPr>
      <w:tblBorders>
        <w:bottom w:val="single" w:sz="4" w:space="0" w:color="3B4145" w:themeColor="text1"/>
        <w:insideH w:val="single" w:sz="4" w:space="0" w:color="3B4145" w:themeColor="text1"/>
      </w:tblBorders>
      <w:tblCellMar>
        <w:top w:w="28" w:type="dxa"/>
        <w:left w:w="85" w:type="dxa"/>
        <w:right w:w="85" w:type="dxa"/>
      </w:tblCellMar>
    </w:tblPr>
    <w:tblStylePr w:type="firstRow">
      <w:rPr>
        <w:b/>
      </w:rPr>
      <w:tblPr/>
      <w:tcPr>
        <w:tcBorders>
          <w:bottom w:val="single" w:sz="8" w:space="0" w:color="3B4145" w:themeColor="text1"/>
        </w:tcBorders>
      </w:tcPr>
    </w:tblStylePr>
    <w:tblStylePr w:type="firstCol">
      <w:tblPr/>
      <w:tcPr>
        <w:shd w:val="clear" w:color="auto" w:fill="E0E3E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0809"/>
    <w:rPr>
      <w:color w:val="EA5B0C" w:themeColor="text2"/>
      <w:u w:val="single"/>
    </w:rPr>
  </w:style>
  <w:style w:type="character" w:customStyle="1" w:styleId="Heading1Char">
    <w:name w:val="Heading 1 Char"/>
    <w:aliases w:val="GfK Heading 1 Char"/>
    <w:basedOn w:val="DefaultParagraphFont"/>
    <w:link w:val="Heading1"/>
    <w:uiPriority w:val="4"/>
    <w:rsid w:val="00606D3B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TOCHeading">
    <w:name w:val="TOC Heading"/>
    <w:basedOn w:val="Heading1"/>
    <w:next w:val="Normal"/>
    <w:uiPriority w:val="39"/>
    <w:rsid w:val="00606D3B"/>
    <w:pPr>
      <w:numPr>
        <w:numId w:val="0"/>
      </w:numPr>
      <w:spacing w:after="160"/>
      <w:outlineLvl w:val="9"/>
    </w:pPr>
  </w:style>
  <w:style w:type="numbering" w:customStyle="1" w:styleId="LB">
    <w:name w:val="L_B"/>
    <w:basedOn w:val="NoList"/>
    <w:uiPriority w:val="99"/>
    <w:rsid w:val="005C19E0"/>
    <w:pPr>
      <w:numPr>
        <w:numId w:val="1"/>
      </w:numPr>
    </w:pPr>
  </w:style>
  <w:style w:type="numbering" w:customStyle="1" w:styleId="LH">
    <w:name w:val="L_H"/>
    <w:basedOn w:val="NoList"/>
    <w:uiPriority w:val="99"/>
    <w:rsid w:val="00606D3B"/>
    <w:pPr>
      <w:numPr>
        <w:numId w:val="3"/>
      </w:numPr>
    </w:pPr>
  </w:style>
  <w:style w:type="numbering" w:customStyle="1" w:styleId="LN">
    <w:name w:val="L_N"/>
    <w:basedOn w:val="LB"/>
    <w:uiPriority w:val="99"/>
    <w:rsid w:val="00606D3B"/>
    <w:pPr>
      <w:numPr>
        <w:numId w:val="2"/>
      </w:numPr>
    </w:pPr>
  </w:style>
  <w:style w:type="paragraph" w:styleId="Title">
    <w:name w:val="Title"/>
    <w:aliases w:val="GfK Title"/>
    <w:basedOn w:val="Normal"/>
    <w:next w:val="Normal"/>
    <w:link w:val="TitleChar"/>
    <w:rsid w:val="00606D3B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92"/>
      <w:szCs w:val="56"/>
    </w:rPr>
  </w:style>
  <w:style w:type="character" w:customStyle="1" w:styleId="TitleChar">
    <w:name w:val="Title Char"/>
    <w:aliases w:val="GfK Title Char"/>
    <w:basedOn w:val="DefaultParagraphFont"/>
    <w:link w:val="Title"/>
    <w:rsid w:val="00606D3B"/>
    <w:rPr>
      <w:rFonts w:asciiTheme="majorHAnsi" w:eastAsiaTheme="majorEastAsia" w:hAnsiTheme="majorHAnsi" w:cstheme="majorBidi"/>
      <w:kern w:val="28"/>
      <w:sz w:val="92"/>
      <w:szCs w:val="56"/>
      <w:lang w:val="en-US"/>
    </w:rPr>
  </w:style>
  <w:style w:type="character" w:customStyle="1" w:styleId="Heading2Char">
    <w:name w:val="Heading 2 Char"/>
    <w:aliases w:val="GfK Heading 2 Char"/>
    <w:basedOn w:val="DefaultParagraphFont"/>
    <w:link w:val="Heading2"/>
    <w:uiPriority w:val="4"/>
    <w:rsid w:val="00606D3B"/>
    <w:rPr>
      <w:rFonts w:asciiTheme="majorHAnsi" w:eastAsiaTheme="majorEastAsia" w:hAnsiTheme="majorHAnsi" w:cstheme="majorBidi"/>
      <w:b/>
      <w:sz w:val="22"/>
      <w:szCs w:val="26"/>
      <w:lang w:val="en-US"/>
    </w:rPr>
  </w:style>
  <w:style w:type="character" w:customStyle="1" w:styleId="Heading3Char">
    <w:name w:val="Heading 3 Char"/>
    <w:aliases w:val="GfK Heading 3 Char"/>
    <w:basedOn w:val="DefaultParagraphFont"/>
    <w:link w:val="Heading3"/>
    <w:uiPriority w:val="4"/>
    <w:rsid w:val="00606D3B"/>
    <w:rPr>
      <w:rFonts w:asciiTheme="majorHAnsi" w:eastAsiaTheme="majorEastAsia" w:hAnsiTheme="majorHAnsi" w:cstheme="majorBidi"/>
      <w:b/>
      <w:sz w:val="22"/>
      <w:szCs w:val="24"/>
      <w:lang w:val="en-US"/>
    </w:rPr>
  </w:style>
  <w:style w:type="character" w:customStyle="1" w:styleId="Heading4Char">
    <w:name w:val="Heading 4 Char"/>
    <w:aliases w:val="GfK Heading 4 Char"/>
    <w:basedOn w:val="DefaultParagraphFont"/>
    <w:link w:val="Heading4"/>
    <w:uiPriority w:val="4"/>
    <w:rsid w:val="00606D3B"/>
    <w:rPr>
      <w:rFonts w:asciiTheme="majorHAnsi" w:eastAsiaTheme="majorEastAsia" w:hAnsiTheme="majorHAnsi" w:cstheme="majorBidi"/>
      <w:b/>
      <w:iCs/>
      <w:lang w:val="en-US"/>
    </w:rPr>
  </w:style>
  <w:style w:type="paragraph" w:styleId="Subtitle">
    <w:name w:val="Subtitle"/>
    <w:aliases w:val="GfK Subtitle"/>
    <w:basedOn w:val="Normal"/>
    <w:next w:val="Normal"/>
    <w:link w:val="SubtitleChar"/>
    <w:uiPriority w:val="1"/>
    <w:rsid w:val="00606D3B"/>
    <w:pPr>
      <w:numPr>
        <w:ilvl w:val="1"/>
      </w:numPr>
      <w:spacing w:after="0" w:line="240" w:lineRule="auto"/>
    </w:pPr>
    <w:rPr>
      <w:color w:val="A4ACB1" w:themeColor="accent1" w:themeTint="99"/>
      <w:sz w:val="46"/>
      <w:szCs w:val="22"/>
    </w:rPr>
  </w:style>
  <w:style w:type="character" w:customStyle="1" w:styleId="SubtitleChar">
    <w:name w:val="Subtitle Char"/>
    <w:aliases w:val="GfK Subtitle Char"/>
    <w:basedOn w:val="DefaultParagraphFont"/>
    <w:link w:val="Subtitle"/>
    <w:uiPriority w:val="1"/>
    <w:rsid w:val="00606D3B"/>
    <w:rPr>
      <w:rFonts w:eastAsiaTheme="minorEastAsia"/>
      <w:color w:val="A4ACB1" w:themeColor="accent1" w:themeTint="99"/>
      <w:sz w:val="46"/>
      <w:szCs w:val="22"/>
      <w:lang w:val="en-US"/>
    </w:rPr>
  </w:style>
  <w:style w:type="paragraph" w:styleId="TOC1">
    <w:name w:val="toc 1"/>
    <w:basedOn w:val="Normal"/>
    <w:next w:val="Normal"/>
    <w:uiPriority w:val="39"/>
    <w:rsid w:val="00606D3B"/>
    <w:pPr>
      <w:tabs>
        <w:tab w:val="left" w:pos="567"/>
        <w:tab w:val="right" w:leader="dot" w:pos="8505"/>
      </w:tabs>
      <w:spacing w:before="300" w:after="0" w:line="360" w:lineRule="auto"/>
      <w:ind w:left="567" w:right="851" w:hanging="567"/>
    </w:pPr>
    <w:rPr>
      <w:b/>
    </w:rPr>
  </w:style>
  <w:style w:type="paragraph" w:styleId="TOC2">
    <w:name w:val="toc 2"/>
    <w:basedOn w:val="Normal"/>
    <w:next w:val="Normal"/>
    <w:uiPriority w:val="39"/>
    <w:rsid w:val="00606D3B"/>
    <w:pPr>
      <w:tabs>
        <w:tab w:val="left" w:pos="567"/>
        <w:tab w:val="right" w:pos="8505"/>
      </w:tabs>
      <w:spacing w:after="0" w:line="360" w:lineRule="auto"/>
      <w:ind w:left="567" w:right="851" w:hanging="567"/>
    </w:pPr>
  </w:style>
  <w:style w:type="paragraph" w:styleId="TOC3">
    <w:name w:val="toc 3"/>
    <w:basedOn w:val="Normal"/>
    <w:next w:val="Normal"/>
    <w:uiPriority w:val="39"/>
    <w:rsid w:val="00606D3B"/>
    <w:pPr>
      <w:tabs>
        <w:tab w:val="left" w:pos="567"/>
        <w:tab w:val="right" w:pos="8505"/>
      </w:tabs>
      <w:spacing w:after="0" w:line="360" w:lineRule="auto"/>
      <w:ind w:left="567" w:right="851" w:hanging="567"/>
    </w:pPr>
  </w:style>
  <w:style w:type="character" w:customStyle="1" w:styleId="Heading5Char">
    <w:name w:val="Heading 5 Char"/>
    <w:basedOn w:val="DefaultParagraphFont"/>
    <w:link w:val="Heading5"/>
    <w:uiPriority w:val="99"/>
    <w:semiHidden/>
    <w:rsid w:val="003511DB"/>
    <w:rPr>
      <w:rFonts w:eastAsiaTheme="majorEastAsia" w:cstheme="majorBidi"/>
      <w:color w:val="4F575C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511DB"/>
    <w:rPr>
      <w:rFonts w:eastAsiaTheme="majorEastAsia" w:cstheme="majorBidi"/>
      <w:i/>
      <w:iCs/>
      <w:color w:val="78848C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511DB"/>
    <w:rPr>
      <w:rFonts w:eastAsiaTheme="majorEastAsia" w:cstheme="majorBidi"/>
      <w:color w:val="78848C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511DB"/>
    <w:rPr>
      <w:rFonts w:eastAsiaTheme="majorEastAsia" w:cstheme="majorBidi"/>
      <w:i/>
      <w:iCs/>
      <w:color w:val="565E64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511DB"/>
    <w:rPr>
      <w:rFonts w:eastAsiaTheme="majorEastAsia" w:cstheme="majorBidi"/>
      <w:color w:val="565E64" w:themeColor="text1" w:themeTint="D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511DB"/>
    <w:pPr>
      <w:spacing w:before="160"/>
      <w:jc w:val="center"/>
    </w:pPr>
    <w:rPr>
      <w:i/>
      <w:iCs/>
      <w:color w:val="677178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11DB"/>
    <w:rPr>
      <w:i/>
      <w:iCs/>
      <w:color w:val="677178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3511DB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semiHidden/>
    <w:qFormat/>
    <w:rsid w:val="003511DB"/>
    <w:rPr>
      <w:i/>
      <w:iCs/>
      <w:color w:val="4F575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511DB"/>
    <w:pPr>
      <w:pBdr>
        <w:top w:val="single" w:sz="4" w:space="10" w:color="4F575C" w:themeColor="accent1" w:themeShade="BF"/>
        <w:bottom w:val="single" w:sz="4" w:space="10" w:color="4F575C" w:themeColor="accent1" w:themeShade="BF"/>
      </w:pBdr>
      <w:spacing w:before="360" w:after="360"/>
      <w:ind w:left="864" w:right="864"/>
      <w:jc w:val="center"/>
    </w:pPr>
    <w:rPr>
      <w:i/>
      <w:iCs/>
      <w:color w:val="4F575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511DB"/>
    <w:rPr>
      <w:i/>
      <w:iCs/>
      <w:color w:val="4F575C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3511DB"/>
    <w:rPr>
      <w:b/>
      <w:bCs/>
      <w:smallCaps/>
      <w:color w:val="4F575C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rsid w:val="00351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googlechromelabs.github.io/chrome-for-testing/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oracle.com/java/technologies/downloads/#jdk22-window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GfK">
  <a:themeElements>
    <a:clrScheme name="Gfk Group">
      <a:dk1>
        <a:srgbClr val="3B4145"/>
      </a:dk1>
      <a:lt1>
        <a:srgbClr val="FFFFFF"/>
      </a:lt1>
      <a:dk2>
        <a:srgbClr val="EA5B0C"/>
      </a:dk2>
      <a:lt2>
        <a:srgbClr val="000000"/>
      </a:lt2>
      <a:accent1>
        <a:srgbClr val="6A757C"/>
      </a:accent1>
      <a:accent2>
        <a:srgbClr val="4368BD"/>
      </a:accent2>
      <a:accent3>
        <a:srgbClr val="54B9B1"/>
      </a:accent3>
      <a:accent4>
        <a:srgbClr val="FFA52F"/>
      </a:accent4>
      <a:accent5>
        <a:srgbClr val="D2335F"/>
      </a:accent5>
      <a:accent6>
        <a:srgbClr val="7B4DB3"/>
      </a:accent6>
      <a:hlink>
        <a:srgbClr val="EA5B0C"/>
      </a:hlink>
      <a:folHlink>
        <a:srgbClr val="6A757C"/>
      </a:folHlink>
    </a:clrScheme>
    <a:fontScheme name="GfK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lIns="72000" tIns="36000" rIns="72000" bIns="36000" rtlCol="0" anchor="ctr"/>
      <a:lstStyle>
        <a:defPPr algn="ctr">
          <a:lnSpc>
            <a:spcPct val="125000"/>
          </a:lnSpc>
          <a:defRPr sz="1600" dirty="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marL="252000" indent="-252000">
          <a:lnSpc>
            <a:spcPct val="125000"/>
          </a:lnSpc>
          <a:buClr>
            <a:schemeClr val="tx2"/>
          </a:buClr>
          <a:buFont typeface="Wingdings" panose="05000000000000000000" pitchFamily="2" charset="2"/>
          <a:buChar char="§"/>
          <a:defRPr sz="1600" dirty="0" err="1" smtClean="0"/>
        </a:defPPr>
      </a:lstStyle>
    </a:txDef>
  </a:objectDefaults>
  <a:extraClrSchemeLst/>
  <a:custClrLst>
    <a:custClr name="GfK Gray 700">
      <a:srgbClr val="3B4145"/>
    </a:custClr>
    <a:custClr name="GfK Blue 700">
      <a:srgbClr val="3456A6"/>
    </a:custClr>
    <a:custClr name="GfK Turqoise 700">
      <a:srgbClr val="4B9A91"/>
    </a:custClr>
    <a:custClr name="GfK Yellow 700">
      <a:srgbClr val="F58A27"/>
    </a:custClr>
    <a:custClr name="GfK Magenta 700">
      <a:srgbClr val="AC2B55"/>
    </a:custClr>
    <a:custClr name="GfK Purple 700">
      <a:srgbClr val="673FA2"/>
    </a:custClr>
    <a:custClr name="GfK Sand 700">
      <a:srgbClr val="C56227"/>
    </a:custClr>
    <a:custClr name="GfK Petrol00">
      <a:srgbClr val="327890"/>
    </a:custClr>
    <a:custClr name="GfK Red 700">
      <a:srgbClr val="9B0009"/>
    </a:custClr>
    <a:custClr name="GfK Green 700">
      <a:srgbClr val="24892C"/>
    </a:custClr>
    <a:custClr name="GfK Gray 500">
      <a:srgbClr val="6A757C"/>
    </a:custClr>
    <a:custClr name="GfK Blue 500">
      <a:srgbClr val="4368BD"/>
    </a:custClr>
    <a:custClr name="GfK Turqoise 500">
      <a:srgbClr val="54B9B1"/>
    </a:custClr>
    <a:custClr name="GfK Yellow 500">
      <a:srgbClr val="FFA52F"/>
    </a:custClr>
    <a:custClr name="GfK Magenta 500">
      <a:srgbClr val="D2335F"/>
    </a:custClr>
    <a:custClr name="GfK Purple 500">
      <a:srgbClr val="7A4CB2"/>
    </a:custClr>
    <a:custClr name="GfK Sand 500">
      <a:srgbClr val="D27A2E"/>
    </a:custClr>
    <a:custClr name="GfK Petrol 500">
      <a:srgbClr val="519FBC"/>
    </a:custClr>
    <a:custClr name="GfK Red 500">
      <a:srgbClr val="BC1C0E"/>
    </a:custClr>
    <a:custClr name="GfK Green 500">
      <a:srgbClr val="3DAD42"/>
    </a:custClr>
    <a:custClr name="GfK Gray 300">
      <a:srgbClr val="9FA7AD"/>
    </a:custClr>
    <a:custClr name="GfK Blue 300">
      <a:srgbClr val="879BCC"/>
    </a:custClr>
    <a:custClr name="GfK Turqoise 300">
      <a:srgbClr val="81D7D3"/>
    </a:custClr>
    <a:custClr name="GfK Yellow 300">
      <a:srgbClr val="FDC166"/>
    </a:custClr>
    <a:custClr name="GfK Magenta 300">
      <a:srgbClr val="D76789"/>
    </a:custClr>
    <a:custClr name="GfK Purple 300">
      <a:srgbClr val="A387C8"/>
    </a:custClr>
    <a:custClr name="GfK Sand 300">
      <a:srgbClr val="D0965C"/>
    </a:custClr>
    <a:custClr name="GfK Petrol 300">
      <a:srgbClr val="87C5DE"/>
    </a:custClr>
    <a:custClr name="GfK Red 300">
      <a:srgbClr val="B0504C"/>
    </a:custClr>
    <a:custClr name="GfK Green 300">
      <a:srgbClr val="73C375"/>
    </a:custClr>
    <a:custClr name="GfK Gray 100">
      <a:srgbClr val="D6D9DC"/>
    </a:custClr>
    <a:custClr name="GfK Blue 100">
      <a:srgbClr val="DBE0EB"/>
    </a:custClr>
    <a:custClr name="GfK Turqoise 100">
      <a:srgbClr val="E2FFFF"/>
    </a:custClr>
    <a:custClr name="GfK Yellow 100">
      <a:srgbClr val="FFEBCC"/>
    </a:custClr>
    <a:custClr name="GfK Magenta 100">
      <a:srgbClr val="DDBBC5"/>
    </a:custClr>
    <a:custClr name="GfK Purple 100">
      <a:srgbClr val="DDD8E4"/>
    </a:custClr>
    <a:custClr name="GfK Sand 100">
      <a:srgbClr val="C9C1BA"/>
    </a:custClr>
    <a:custClr name="GfK Petrol 100">
      <a:srgbClr val="CBFCFF"/>
    </a:custClr>
    <a:custClr name="GfK Red 100">
      <a:srgbClr val="CBA6A8"/>
    </a:custClr>
    <a:custClr name="GfK Green 100">
      <a:srgbClr val="BDE5BD"/>
    </a:custClr>
  </a:custClrLst>
  <a:extLst>
    <a:ext uri="{05A4C25C-085E-4340-85A3-A5531E510DB2}">
      <thm15:themeFamily xmlns:thm15="http://schemas.microsoft.com/office/thememl/2012/main" name="2021-05-18_GfK_Template_Arial.potx" id="{5F204808-25C3-4A7D-B8FA-1C66E00B4B09}" vid="{B2FD4E65-6464-4CFF-870D-F3B374CF66B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C3CEBE5F4A6A4094C94D90720C42F6" ma:contentTypeVersion="16" ma:contentTypeDescription="Ein neues Dokument erstellen." ma:contentTypeScope="" ma:versionID="515733873e92a911222821e83f3f27b0">
  <xsd:schema xmlns:xsd="http://www.w3.org/2001/XMLSchema" xmlns:xs="http://www.w3.org/2001/XMLSchema" xmlns:p="http://schemas.microsoft.com/office/2006/metadata/properties" xmlns:ns2="234ac7f7-39ba-4f47-b3f5-0fccc2156d0f" xmlns:ns3="8082585f-f167-47bd-9781-29a2579df839" xmlns:ns4="81b38fb9-e320-4340-bf00-f3cdbc5a50f8" targetNamespace="http://schemas.microsoft.com/office/2006/metadata/properties" ma:root="true" ma:fieldsID="72c9b8a804d301b81cd6626e3e99f7af" ns2:_="" ns3:_="" ns4:_="">
    <xsd:import namespace="234ac7f7-39ba-4f47-b3f5-0fccc2156d0f"/>
    <xsd:import namespace="8082585f-f167-47bd-9781-29a2579df839"/>
    <xsd:import namespace="81b38fb9-e320-4340-bf00-f3cdbc5a5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ac7f7-39ba-4f47-b3f5-0fccc2156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d9903008-9a40-4fde-96a4-31b8a63f0d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2585f-f167-47bd-9781-29a2579df8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8fb9-e320-4340-bf00-f3cdbc5a50f8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9dc6bd6-16af-4df4-8b59-07b03cf8293f}" ma:internalName="TaxCatchAll" ma:showField="CatchAllData" ma:web="8082585f-f167-47bd-9781-29a2579df8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b38fb9-e320-4340-bf00-f3cdbc5a50f8" xsi:nil="true"/>
    <lcf76f155ced4ddcb4097134ff3c332f xmlns="234ac7f7-39ba-4f47-b3f5-0fccc2156d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92686-4145-4173-8D4F-1B83F8B4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ac7f7-39ba-4f47-b3f5-0fccc2156d0f"/>
    <ds:schemaRef ds:uri="8082585f-f167-47bd-9781-29a2579df839"/>
    <ds:schemaRef ds:uri="81b38fb9-e320-4340-bf00-f3cdbc5a50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935E37-9879-43DE-A9F6-0BCC98815CD1}">
  <ds:schemaRefs>
    <ds:schemaRef ds:uri="http://schemas.microsoft.com/office/2006/metadata/properties"/>
    <ds:schemaRef ds:uri="http://schemas.microsoft.com/office/infopath/2007/PartnerControls"/>
    <ds:schemaRef ds:uri="81b38fb9-e320-4340-bf00-f3cdbc5a50f8"/>
    <ds:schemaRef ds:uri="234ac7f7-39ba-4f47-b3f5-0fccc2156d0f"/>
  </ds:schemaRefs>
</ds:datastoreItem>
</file>

<file path=customXml/itemProps3.xml><?xml version="1.0" encoding="utf-8"?>
<ds:datastoreItem xmlns:ds="http://schemas.openxmlformats.org/officeDocument/2006/customXml" ds:itemID="{88896C0D-8C85-4DB9-8401-9AA7C7BA5A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Shahzaman</dc:creator>
  <cp:keywords/>
  <dc:description/>
  <cp:lastModifiedBy>shahzaman rind baloch</cp:lastModifiedBy>
  <cp:revision>4</cp:revision>
  <dcterms:created xsi:type="dcterms:W3CDTF">2024-05-06T17:51:00Z</dcterms:created>
  <dcterms:modified xsi:type="dcterms:W3CDTF">2024-05-06T17:55:00Z</dcterms:modified>
</cp:coreProperties>
</file>