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810C9">
      <w:pPr>
        <w:spacing w:after="0" w:line="259" w:lineRule="auto"/>
        <w:ind w:left="0" w:firstLine="0"/>
        <w:jc w:val="center"/>
      </w:pPr>
      <w:r>
        <w:rPr>
          <w:b/>
          <w:color w:val="0066CC"/>
          <w:sz w:val="56"/>
          <w:u w:val="single" w:color="0066CC"/>
        </w:rPr>
        <w:t>Software Design Document</w:t>
      </w:r>
    </w:p>
    <w:p w14:paraId="7BA8C376">
      <w:pPr>
        <w:spacing w:after="433" w:line="259" w:lineRule="auto"/>
        <w:ind w:left="0" w:firstLine="0"/>
        <w:jc w:val="center"/>
      </w:pPr>
      <w:r>
        <w:rPr>
          <w:rFonts w:hint="default"/>
          <w:color w:val="333333"/>
          <w:sz w:val="36"/>
          <w:lang w:val="en-US"/>
        </w:rPr>
        <w:t>Network Monitoring</w:t>
      </w:r>
      <w:r>
        <w:rPr>
          <w:color w:val="333333"/>
          <w:sz w:val="36"/>
        </w:rPr>
        <w:t xml:space="preserve"> System</w:t>
      </w:r>
    </w:p>
    <w:p w14:paraId="145F91E9">
      <w:pPr>
        <w:spacing w:after="2172" w:line="259" w:lineRule="auto"/>
        <w:ind w:left="0" w:firstLine="0"/>
        <w:jc w:val="left"/>
      </w:pPr>
    </w:p>
    <w:tbl>
      <w:tblPr>
        <w:tblStyle w:val="13"/>
        <w:tblW w:w="8208" w:type="dxa"/>
        <w:tblInd w:w="816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88"/>
        <w:gridCol w:w="4920"/>
      </w:tblGrid>
      <w:tr w14:paraId="47133D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</w:tcPr>
          <w:p w14:paraId="316D5DDB">
            <w:pPr>
              <w:spacing w:after="0" w:line="259" w:lineRule="auto"/>
              <w:ind w:left="120" w:firstLine="0"/>
              <w:jc w:val="left"/>
            </w:pPr>
            <w:r>
              <w:rPr>
                <w:b/>
              </w:rPr>
              <w:t>Document Version: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</w:tcPr>
          <w:p w14:paraId="4BB6559A">
            <w:pPr>
              <w:spacing w:after="0" w:line="259" w:lineRule="auto"/>
              <w:ind w:left="0" w:firstLine="0"/>
              <w:jc w:val="left"/>
            </w:pPr>
            <w:r>
              <w:t>2.0 (Enhanced)</w:t>
            </w:r>
          </w:p>
          <w:p w14:paraId="2CFED3E2">
            <w:pPr>
              <w:spacing w:after="0" w:line="259" w:lineRule="auto"/>
              <w:ind w:left="-3288" w:firstLine="0"/>
              <w:jc w:val="left"/>
            </w:pPr>
            <w:r>
              <w:rPr>
                <w:rFonts w:ascii="Calibri" w:hAnsi="Calibri" w:eastAsia="Calibri" w:cs="Calibri"/>
              </w:rPr>
              <mc:AlternateContent>
                <mc:Choice Requires="wpg">
                  <w:drawing>
                    <wp:inline distT="0" distB="0" distL="0" distR="0">
                      <wp:extent cx="5212080" cy="12700"/>
                      <wp:effectExtent l="0" t="0" r="0" b="0"/>
                      <wp:docPr id="9713" name="Group 97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12081" cy="12700"/>
                                <a:chOff x="0" y="0"/>
                                <a:chExt cx="5212081" cy="12700"/>
                              </a:xfrm>
                            </wpg:grpSpPr>
                            <wps:wsp>
                              <wps:cNvPr id="26" name="Shape 26"/>
                              <wps:cNvSpPr/>
                              <wps:spPr>
                                <a:xfrm>
                                  <a:off x="0" y="0"/>
                                  <a:ext cx="521208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12081">
                                      <a:moveTo>
                                        <a:pt x="0" y="0"/>
                                      </a:moveTo>
                                      <a:lnTo>
                                        <a:pt x="5212081" y="0"/>
                                      </a:lnTo>
                                    </a:path>
                                  </a:pathLst>
                                </a:custGeom>
                                <a:ln w="127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66C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pt;width:410.4pt;" coordsize="5212081,12700" o:gfxdata="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e+PU1AAAAAMBAAAPAAAAAAAAAAEAIAAAACIA&#10;AABkcnMvZG93bnJldi54bWxQSwECFAAUAAAACACHTuJAyNtK6EYCAACIBQAADgAAAAAAAAABACAA&#10;AAAjAQAAZHJzL2Uyb0RvYy54bWxQSwUGAAAAAAYABgBZAQAA2wUAAAAA&#10;">
                      <o:lock v:ext="edit" aspectratio="f"/>
                      <v:shape id="Shape 26" o:spid="_x0000_s1026" o:spt="100" style="position:absolute;left:0;top:0;height:0;width:5212081;" filled="f" stroked="t" coordsize="5212081,1" o:gfxdata="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1mfS/&#10;AAAA2wAAAA8AAAAAAAAAAQAgAAAAIgAAAGRycy9kb3ducmV2LnhtbFBLAQIUABQAAAAIAIdO4kAz&#10;LwWeOwAAADkAAAAQAAAAAAAAAAEAIAAAAA4BAABkcnMvc2hhcGV4bWwueG1sUEsFBgAAAAAGAAYA&#10;WwEAALgDAAAAAA==&#10;" path="m0,0l5212081,0e">
                        <v:fill on="f" focussize="0,0"/>
                        <v:stroke weight="1pt" color="#0066CC" miterlimit="8" joinstyle="round" endcap="round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9E734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A6E41">
            <w:pPr>
              <w:spacing w:after="0" w:line="259" w:lineRule="auto"/>
              <w:ind w:left="120" w:firstLine="0"/>
              <w:jc w:val="left"/>
            </w:pPr>
            <w:r>
              <w:rPr>
                <w:b/>
              </w:rPr>
              <w:t>Author: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49B51">
            <w:pPr>
              <w:spacing w:after="0" w:line="259" w:lineRule="auto"/>
              <w:ind w:left="0" w:firstLine="0"/>
              <w:jc w:val="left"/>
            </w:pPr>
            <w:r>
              <w:t xml:space="preserve">Muhammad Shahzil Khan </w:t>
            </w:r>
          </w:p>
        </w:tc>
      </w:tr>
      <w:tr w14:paraId="32511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4C6B9">
            <w:pPr>
              <w:spacing w:after="0" w:line="259" w:lineRule="auto"/>
              <w:ind w:left="120" w:firstLine="0"/>
              <w:jc w:val="left"/>
            </w:pPr>
            <w:r>
              <w:rPr>
                <w:b/>
              </w:rPr>
              <w:t>Date: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89460">
            <w:pPr>
              <w:spacing w:after="0" w:line="259" w:lineRule="auto"/>
              <w:ind w:left="0" w:firstLine="0"/>
              <w:jc w:val="left"/>
            </w:pPr>
            <w:r>
              <w:t>January 07, 2026</w:t>
            </w:r>
          </w:p>
        </w:tc>
      </w:tr>
      <w:tr w14:paraId="31C2CD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B6238">
            <w:pPr>
              <w:spacing w:after="0" w:line="259" w:lineRule="auto"/>
              <w:ind w:left="120" w:firstLine="0"/>
              <w:jc w:val="left"/>
            </w:pPr>
            <w:r>
              <w:rPr>
                <w:b/>
              </w:rPr>
              <w:t>Status: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3B710">
            <w:pPr>
              <w:spacing w:after="0" w:line="259" w:lineRule="auto"/>
              <w:ind w:left="0" w:firstLine="0"/>
              <w:jc w:val="left"/>
            </w:pPr>
            <w:r>
              <w:t>Final Release</w:t>
            </w:r>
          </w:p>
        </w:tc>
      </w:tr>
    </w:tbl>
    <w:p w14:paraId="1973D37C">
      <w:pPr>
        <w:spacing w:after="1208" w:line="259" w:lineRule="auto"/>
        <w:ind w:left="816" w:firstLine="0"/>
        <w:jc w:val="left"/>
      </w:pPr>
      <w:bookmarkStart w:id="0" w:name="_GoBack"/>
      <w:bookmarkEnd w:id="0"/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5212080" cy="12700"/>
                <wp:effectExtent l="0" t="0" r="0" b="0"/>
                <wp:docPr id="9278" name="Group 9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2081" cy="12700"/>
                          <a:chOff x="0" y="0"/>
                          <a:chExt cx="5212081" cy="1270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212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081">
                                <a:moveTo>
                                  <a:pt x="0" y="0"/>
                                </a:moveTo>
                                <a:lnTo>
                                  <a:pt x="521208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10.4pt;" coordsize="5212081,12700" o:gfxdata="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t749TUAAAAAwEAAA8AAAAAAAAAAQAgAAAAIgAA&#10;AGRycy9kb3ducmV2LnhtbFBLAQIUABQAAAAIAIdO4kABU9nRRQIAAIgFAAAOAAAAAAAAAAEAIAAA&#10;ACMBAABkcnMvZTJvRG9jLnhtbFBLBQYAAAAABgAGAFkBAADaBQAAAAA=&#10;">
                <o:lock v:ext="edit" aspectratio="f"/>
                <v:shape id="Shape 27" o:spid="_x0000_s1026" o:spt="100" style="position:absolute;left:0;top:0;height:0;width:5212081;" filled="f" stroked="t" coordsize="5212081,1" o:gfxdata="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sEau/&#10;AAAA2wAAAA8AAAAAAAAAAQAgAAAAIgAAAGRycy9kb3ducmV2LnhtbFBLAQIUABQAAAAIAIdO4kAz&#10;LwWeOwAAADkAAAAQAAAAAAAAAAEAIAAAAA4BAABkcnMvc2hhcGV4bWwueG1sUEsFBgAAAAAGAAYA&#10;WwEAALgDAAAAAA==&#10;" path="m0,0l5212081,0e">
                  <v:fill on="f" focussize="0,0"/>
                  <v:stroke weight="1pt" color="#CCCCCC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30B5CEF">
      <w:pPr>
        <w:spacing w:after="1208" w:line="259" w:lineRule="auto"/>
        <w:ind w:left="816" w:firstLine="0"/>
        <w:jc w:val="left"/>
      </w:pPr>
    </w:p>
    <w:p w14:paraId="062216A4">
      <w:pPr>
        <w:pStyle w:val="2"/>
        <w:numPr>
          <w:ilvl w:val="0"/>
          <w:numId w:val="0"/>
        </w:numPr>
        <w:spacing w:after="344"/>
        <w:ind w:left="-5"/>
      </w:pPr>
    </w:p>
    <w:p w14:paraId="6C0EDCF8">
      <w:pPr>
        <w:pStyle w:val="2"/>
        <w:numPr>
          <w:ilvl w:val="0"/>
          <w:numId w:val="0"/>
        </w:numPr>
        <w:spacing w:after="344"/>
        <w:ind w:left="-5"/>
      </w:pPr>
      <w:r>
        <w:br w:type="textWrapping"/>
      </w:r>
      <w:r>
        <w:t>Executive Summary</w:t>
      </w:r>
    </w:p>
    <w:p w14:paraId="370B5A05">
      <w:pPr>
        <w:ind w:left="-5"/>
      </w:pPr>
      <w:r>
        <w:t xml:space="preserve">The </w:t>
      </w:r>
      <w:r>
        <w:rPr>
          <w:b/>
          <w:bCs/>
        </w:rPr>
        <w:t>Network Monitoring System Using Python</w:t>
      </w:r>
      <w:r>
        <w:t xml:space="preserve"> is a practical, lightweight solution for real-time network visibility and basic security monitoring in small-to-medium networks (LAN/campus). It leverages Python libraries to discover devices, capture traffic metadata, monitor bandwidth, detect anomalies, and generate alerts.</w:t>
      </w:r>
    </w:p>
    <w:p w14:paraId="49895579">
      <w:pPr>
        <w:ind w:left="-5"/>
      </w:pPr>
      <w:r>
        <w:rPr>
          <w:b/>
          <w:bCs/>
        </w:rPr>
        <w:t>Key Capabilities:</w:t>
      </w:r>
    </w:p>
    <w:p w14:paraId="34A0CCC3">
      <w:pPr>
        <w:numPr>
          <w:ilvl w:val="0"/>
          <w:numId w:val="2"/>
        </w:numPr>
      </w:pPr>
      <w:r>
        <w:rPr>
          <w:b/>
          <w:bCs/>
        </w:rPr>
        <w:t>Device Discovery &amp; Inventory</w:t>
      </w:r>
      <w:r>
        <w:t>: Real-time detection of connected devices (IP/MAC)</w:t>
      </w:r>
    </w:p>
    <w:p w14:paraId="17DC2B76">
      <w:pPr>
        <w:numPr>
          <w:ilvl w:val="0"/>
          <w:numId w:val="2"/>
        </w:numPr>
      </w:pPr>
      <w:r>
        <w:rPr>
          <w:b/>
          <w:bCs/>
        </w:rPr>
        <w:t>Traffic &amp; Bandwidth Monitoring</w:t>
      </w:r>
      <w:r>
        <w:t>: Packet capture analysis + bandwidth usage per device</w:t>
      </w:r>
    </w:p>
    <w:p w14:paraId="747C0071">
      <w:pPr>
        <w:numPr>
          <w:ilvl w:val="0"/>
          <w:numId w:val="2"/>
        </w:numPr>
      </w:pPr>
      <w:r>
        <w:rPr>
          <w:b/>
          <w:bCs/>
        </w:rPr>
        <w:t>Alerting System</w:t>
      </w:r>
      <w:r>
        <w:t>: Notifications for new/unknown devices, high bandwidth usage, or suspicious patterns</w:t>
      </w:r>
    </w:p>
    <w:p w14:paraId="5429E031">
      <w:pPr>
        <w:numPr>
          <w:ilvl w:val="0"/>
          <w:numId w:val="2"/>
        </w:numPr>
      </w:pPr>
      <w:r>
        <w:rPr>
          <w:b/>
          <w:bCs/>
        </w:rPr>
        <w:t>Dashboard Interface</w:t>
      </w:r>
      <w:r>
        <w:t>: Simple real-time visualizations (console + optional web)</w:t>
      </w:r>
    </w:p>
    <w:p w14:paraId="658A9C6D">
      <w:pPr>
        <w:numPr>
          <w:ilvl w:val="0"/>
          <w:numId w:val="2"/>
        </w:numPr>
      </w:pPr>
      <w:r>
        <w:rPr>
          <w:b/>
          <w:bCs/>
        </w:rPr>
        <w:t>Lightweight &amp; Extensible</w:t>
      </w:r>
      <w:r>
        <w:t>: Runs on standard hardware with minimal dependencies</w:t>
      </w:r>
    </w:p>
    <w:p w14:paraId="119FFFA1">
      <w:pPr>
        <w:ind w:left="-5"/>
      </w:pPr>
      <w:r>
        <w:rPr>
          <w:b/>
          <w:bCs/>
        </w:rPr>
        <w:t>Expected Impact:</w:t>
      </w:r>
      <w:r>
        <w:t xml:space="preserve"> Enables network administrators (or students/IT staff) to quickly identify performance bottlenecks, detect unauthorized devices, and gain basic traffic insights — reducing troubleshooting time by 30–50% in small networks.</w:t>
      </w:r>
    </w:p>
    <w:p w14:paraId="2B62B8EA">
      <w:pPr>
        <w:ind w:left="-5"/>
      </w:pPr>
      <w:r>
        <w:br w:type="page"/>
      </w:r>
    </w:p>
    <w:p w14:paraId="055CA507">
      <w:pPr>
        <w:pStyle w:val="2"/>
        <w:numPr>
          <w:ilvl w:val="0"/>
          <w:numId w:val="0"/>
        </w:numPr>
        <w:spacing w:after="49"/>
        <w:ind w:left="-5"/>
      </w:pPr>
      <w:r>
        <w:t>Table of Contents</w:t>
      </w:r>
    </w:p>
    <w:tbl>
      <w:tblPr>
        <w:tblStyle w:val="13"/>
        <w:tblW w:w="8640" w:type="dxa"/>
        <w:tblInd w:w="600" w:type="dxa"/>
        <w:tblLayout w:type="autofit"/>
        <w:tblCellMar>
          <w:top w:w="0" w:type="dxa"/>
          <w:left w:w="0" w:type="dxa"/>
          <w:bottom w:w="159" w:type="dxa"/>
          <w:right w:w="115" w:type="dxa"/>
        </w:tblCellMar>
      </w:tblPr>
      <w:tblGrid>
        <w:gridCol w:w="8042"/>
        <w:gridCol w:w="598"/>
      </w:tblGrid>
      <w:tr w14:paraId="0D6CE124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560" w:hRule="atLeast"/>
        </w:trPr>
        <w:tc>
          <w:tcPr>
            <w:tcW w:w="8042" w:type="dxa"/>
            <w:tcBorders>
              <w:top w:val="nil"/>
              <w:left w:val="nil"/>
              <w:bottom w:val="single" w:color="0066CC" w:sz="12" w:space="0"/>
              <w:right w:val="nil"/>
            </w:tcBorders>
            <w:shd w:val="clear" w:color="auto" w:fill="E6F2FF"/>
            <w:vAlign w:val="center"/>
          </w:tcPr>
          <w:p w14:paraId="4E33C3FA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sz w:val="20"/>
              </w:rPr>
              <w:t>Section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66CC" w:sz="12" w:space="0"/>
              <w:right w:val="nil"/>
            </w:tcBorders>
            <w:shd w:val="clear" w:color="auto" w:fill="E6F2FF"/>
            <w:vAlign w:val="center"/>
          </w:tcPr>
          <w:p w14:paraId="32F21DC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Page</w:t>
            </w:r>
          </w:p>
        </w:tc>
      </w:tr>
      <w:tr w14:paraId="5CACA1F6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589" w:hRule="atLeast"/>
        </w:trPr>
        <w:tc>
          <w:tcPr>
            <w:tcW w:w="8042" w:type="dxa"/>
            <w:tcBorders>
              <w:top w:val="single" w:color="0066CC" w:sz="12" w:space="0"/>
              <w:left w:val="nil"/>
              <w:bottom w:val="nil"/>
              <w:right w:val="nil"/>
            </w:tcBorders>
            <w:vAlign w:val="center"/>
          </w:tcPr>
          <w:p w14:paraId="2505DC00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Executive Summary</w:t>
            </w:r>
          </w:p>
        </w:tc>
        <w:tc>
          <w:tcPr>
            <w:tcW w:w="598" w:type="dxa"/>
            <w:tcBorders>
              <w:top w:val="single" w:color="0066CC" w:sz="12" w:space="0"/>
              <w:left w:val="nil"/>
              <w:bottom w:val="nil"/>
              <w:right w:val="nil"/>
            </w:tcBorders>
            <w:vAlign w:val="center"/>
          </w:tcPr>
          <w:p w14:paraId="6CD5AF22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61BBD54F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560" w:hRule="atLeast"/>
        </w:trPr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E48E2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1. System Architecture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F033C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48A6894B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1680" w:hRule="atLeast"/>
        </w:trPr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32098">
            <w:pPr>
              <w:spacing w:after="312" w:line="259" w:lineRule="auto"/>
              <w:ind w:left="120" w:firstLine="0"/>
              <w:jc w:val="left"/>
            </w:pPr>
            <w:r>
              <w:rPr>
                <w:sz w:val="20"/>
              </w:rPr>
              <w:t xml:space="preserve">   1.1 Context Overview</w:t>
            </w:r>
          </w:p>
          <w:p w14:paraId="733672CF">
            <w:pPr>
              <w:spacing w:after="312" w:line="259" w:lineRule="auto"/>
              <w:ind w:left="120" w:firstLine="0"/>
              <w:jc w:val="left"/>
            </w:pPr>
            <w:r>
              <w:rPr>
                <w:sz w:val="20"/>
              </w:rPr>
              <w:t xml:space="preserve">   1.2 Component Architecture</w:t>
            </w:r>
          </w:p>
          <w:p w14:paraId="0ADF5854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2. Data Model &amp; Schema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C3C00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105DCDB2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1680" w:hRule="atLeast"/>
        </w:trPr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DCC0D">
            <w:pPr>
              <w:spacing w:after="312" w:line="259" w:lineRule="auto"/>
              <w:ind w:left="120" w:firstLine="0"/>
              <w:jc w:val="left"/>
            </w:pPr>
            <w:r>
              <w:rPr>
                <w:sz w:val="20"/>
              </w:rPr>
              <w:t xml:space="preserve">   2.1 Entity Definitions</w:t>
            </w:r>
          </w:p>
          <w:p w14:paraId="38B9E557">
            <w:pPr>
              <w:spacing w:after="312" w:line="259" w:lineRule="auto"/>
              <w:ind w:left="120" w:firstLine="0"/>
              <w:jc w:val="left"/>
            </w:pPr>
            <w:r>
              <w:rPr>
                <w:sz w:val="20"/>
              </w:rPr>
              <w:t xml:space="preserve">   2.2 Data Relationships</w:t>
            </w:r>
          </w:p>
          <w:p w14:paraId="4EA0138B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3. User Interface Design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AACA3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3045C50D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1680" w:hRule="atLeast"/>
        </w:trPr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8EF77">
            <w:pPr>
              <w:spacing w:after="312" w:line="259" w:lineRule="auto"/>
              <w:ind w:left="120" w:firstLine="0"/>
              <w:jc w:val="left"/>
            </w:pPr>
            <w:r>
              <w:rPr>
                <w:sz w:val="20"/>
              </w:rPr>
              <w:t xml:space="preserve">   3.1 Instructor Dashboard (Wireframes)</w:t>
            </w:r>
          </w:p>
          <w:p w14:paraId="60F7A536">
            <w:pPr>
              <w:spacing w:after="312" w:line="259" w:lineRule="auto"/>
              <w:ind w:left="120" w:firstLine="0"/>
              <w:jc w:val="left"/>
            </w:pPr>
            <w:r>
              <w:rPr>
                <w:sz w:val="20"/>
              </w:rPr>
              <w:t xml:space="preserve">   3.2 Visualization Components</w:t>
            </w:r>
          </w:p>
          <w:p w14:paraId="1789E18F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4. Design Decisions &amp; Rationale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EF5BB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260B6485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560" w:hRule="atLeast"/>
        </w:trPr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54D73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5. Algorithm &amp; Methodology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92ACB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709C52A8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1680" w:hRule="atLeast"/>
        </w:trPr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C13B1">
            <w:pPr>
              <w:spacing w:after="312" w:line="259" w:lineRule="auto"/>
              <w:ind w:left="120" w:firstLine="0"/>
              <w:jc w:val="left"/>
            </w:pPr>
            <w:r>
              <w:rPr>
                <w:sz w:val="20"/>
              </w:rPr>
              <w:t xml:space="preserve">   5.1 Feature Engineering Pipeline</w:t>
            </w:r>
          </w:p>
          <w:p w14:paraId="362C2AD1">
            <w:pPr>
              <w:spacing w:after="312" w:line="259" w:lineRule="auto"/>
              <w:ind w:left="120" w:firstLine="0"/>
              <w:jc w:val="left"/>
            </w:pPr>
            <w:r>
              <w:rPr>
                <w:sz w:val="20"/>
              </w:rPr>
              <w:t xml:space="preserve">   5.2 Model Selection &amp; Training</w:t>
            </w:r>
          </w:p>
          <w:p w14:paraId="577372A2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6. Security &amp; Privacy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1A179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5C75F8AC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560" w:hRule="atLeast"/>
        </w:trPr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BDD9C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7. Deployment Strategy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18DB4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59DCCBD4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560" w:hRule="atLeast"/>
        </w:trPr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1C6DC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8. Testing &amp; Validation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6C0BC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  <w:tr w14:paraId="6E0FAB95">
        <w:tblPrEx>
          <w:tblCellMar>
            <w:top w:w="0" w:type="dxa"/>
            <w:left w:w="0" w:type="dxa"/>
            <w:bottom w:w="159" w:type="dxa"/>
            <w:right w:w="115" w:type="dxa"/>
          </w:tblCellMar>
        </w:tblPrEx>
        <w:trPr>
          <w:trHeight w:val="531" w:hRule="atLeast"/>
        </w:trPr>
        <w:tc>
          <w:tcPr>
            <w:tcW w:w="8042" w:type="dxa"/>
            <w:tcBorders>
              <w:top w:val="nil"/>
              <w:left w:val="nil"/>
              <w:bottom w:val="single" w:color="CCCCCC" w:sz="8" w:space="0"/>
              <w:right w:val="nil"/>
            </w:tcBorders>
            <w:vAlign w:val="center"/>
          </w:tcPr>
          <w:p w14:paraId="068474A3">
            <w:pPr>
              <w:spacing w:after="0" w:line="259" w:lineRule="auto"/>
              <w:ind w:left="120" w:firstLine="0"/>
              <w:jc w:val="left"/>
            </w:pPr>
            <w:r>
              <w:rPr>
                <w:sz w:val="20"/>
              </w:rPr>
              <w:t>Appendices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CCCCCC" w:sz="8" w:space="0"/>
              <w:right w:val="nil"/>
            </w:tcBorders>
            <w:vAlign w:val="center"/>
          </w:tcPr>
          <w:p w14:paraId="227B44EB">
            <w:pPr>
              <w:spacing w:after="0" w:line="259" w:lineRule="auto"/>
              <w:ind w:left="306" w:firstLine="0"/>
              <w:jc w:val="center"/>
            </w:pPr>
            <w:r>
              <w:rPr>
                <w:sz w:val="20"/>
              </w:rPr>
              <w:t>...</w:t>
            </w:r>
          </w:p>
        </w:tc>
      </w:tr>
    </w:tbl>
    <w:p w14:paraId="6A366684">
      <w:pPr>
        <w:pStyle w:val="2"/>
        <w:spacing w:after="344"/>
        <w:ind w:left="385" w:hanging="400"/>
      </w:pPr>
      <w:r>
        <w:t>System Architecture</w:t>
      </w:r>
    </w:p>
    <w:p w14:paraId="7A1D204E">
      <w:pPr>
        <w:pStyle w:val="3"/>
        <w:numPr>
          <w:ilvl w:val="0"/>
          <w:numId w:val="0"/>
        </w:numPr>
        <w:ind w:left="452"/>
        <w:rPr>
          <w:rFonts w:ascii="Arial MT" w:hAnsi="Arial MT"/>
          <w:b w:val="0"/>
          <w:color w:val="000000"/>
          <w:sz w:val="22"/>
        </w:rPr>
      </w:pPr>
      <w:r>
        <w:rPr>
          <w:rFonts w:ascii="Arial MT" w:hAnsi="Arial MT"/>
          <w:b w:val="0"/>
          <w:color w:val="000000"/>
          <w:sz w:val="22"/>
        </w:rPr>
        <w:t>The system uses a modular, event-driven architecture optimized for continuous real-time monitoring with low CPU/memory footprint. It separates concerns between data collection, processing, analysis, and presentation</w:t>
      </w:r>
      <w:r>
        <w:rPr>
          <w:rFonts w:ascii="Arial MT" w:hAnsi="Arial MT"/>
          <w:b w:val="0"/>
          <w:color w:val="000000"/>
          <w:sz w:val="22"/>
        </w:rPr>
        <w:br w:type="textWrapping"/>
      </w:r>
      <w:r>
        <w:rPr>
          <w:rFonts w:ascii="Arial MT" w:hAnsi="Arial MT"/>
          <w:b w:val="0"/>
          <w:color w:val="000000"/>
          <w:sz w:val="22"/>
        </w:rPr>
        <w:br w:type="textWrapping"/>
      </w:r>
    </w:p>
    <w:p w14:paraId="32B03774">
      <w:r>
        <w:t xml:space="preserve">[Local Network]  </w:t>
      </w:r>
    </w:p>
    <w:p w14:paraId="2D4C2333">
      <w:r>
        <w:t xml:space="preserve">     ↓ (ARP / ICMP / Packets)</w:t>
      </w:r>
    </w:p>
    <w:p w14:paraId="5CEF2EFF">
      <w:r>
        <w:t>[Network Devices, Hosts, Routers]</w:t>
      </w:r>
    </w:p>
    <w:p w14:paraId="5EEAD3D0">
      <w:r>
        <w:t xml:space="preserve">     ↓</w:t>
      </w:r>
    </w:p>
    <w:p w14:paraId="71CCB0F8">
      <w:r>
        <w:t>[Network Monitoring System (Python)]</w:t>
      </w:r>
    </w:p>
    <w:p w14:paraId="54AE1533">
      <w:r>
        <w:t xml:space="preserve">     ↓ (Real-time metrics + Alerts)</w:t>
      </w:r>
    </w:p>
    <w:p w14:paraId="00F608B6">
      <w:r>
        <w:t>[Administrator / User] ← Dashboard / Console / Email / Notifications</w:t>
      </w:r>
    </w:p>
    <w:p w14:paraId="4A6D5196">
      <w:pPr>
        <w:spacing w:after="51" w:line="259" w:lineRule="auto"/>
        <w:ind w:left="600" w:firstLine="0"/>
        <w:jc w:val="left"/>
      </w:pPr>
    </w:p>
    <w:p w14:paraId="5EDFCE11">
      <w:pPr>
        <w:spacing w:after="432" w:line="265" w:lineRule="auto"/>
        <w:jc w:val="center"/>
      </w:pPr>
      <w:r>
        <w:rPr>
          <w:i/>
          <w:color w:val="666666"/>
          <w:sz w:val="18"/>
        </w:rPr>
        <w:t>Figure 1.1: System Context Diagram - External interfaces and stakeholder interactions</w:t>
      </w:r>
    </w:p>
    <w:p w14:paraId="4AF15591">
      <w:pPr>
        <w:pStyle w:val="3"/>
        <w:spacing w:after="112"/>
        <w:ind w:left="452" w:hanging="467"/>
      </w:pPr>
      <w:r>
        <w:t>Component Architecture</w:t>
      </w:r>
    </w:p>
    <w:p w14:paraId="0552ACBC">
      <w:pPr>
        <w:ind w:left="-5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1950" w:right="1200" w:bottom="2412" w:left="1200" w:header="303" w:footer="543" w:gutter="0"/>
          <w:cols w:space="720" w:num="1"/>
          <w:titlePg/>
        </w:sectPr>
      </w:pPr>
      <w:r>
        <w:t>The prediction pipeline consists of six loosely-coupled components, each responsible for a distinct stage of the data transformation workflow. This modular design facilitates independent testing, version control, and potential parallelization of preprocessing tasks.</w:t>
      </w:r>
    </w:p>
    <w:p w14:paraId="25B293CE">
      <w:pPr>
        <w:ind w:left="0" w:firstLine="0"/>
      </w:pPr>
      <w:r>
        <w:t>The system consists of six primary components:</w:t>
      </w:r>
    </w:p>
    <w:p w14:paraId="737B8E45">
      <w:pPr>
        <w:numPr>
          <w:ilvl w:val="0"/>
          <w:numId w:val="3"/>
        </w:numPr>
        <w:ind w:hanging="360"/>
        <w:rPr>
          <w:bCs/>
        </w:rPr>
      </w:pPr>
      <w:r>
        <w:rPr>
          <w:bCs/>
        </w:rPr>
        <w:t>The monitoring pipeline consists of five main loosely-coupled components:</w:t>
      </w:r>
    </w:p>
    <w:p w14:paraId="660DD60A">
      <w:pPr>
        <w:numPr>
          <w:ilvl w:val="0"/>
          <w:numId w:val="3"/>
        </w:numPr>
        <w:tabs>
          <w:tab w:val="left" w:pos="720"/>
        </w:tabs>
        <w:rPr>
          <w:bCs/>
        </w:rPr>
      </w:pPr>
      <w:r>
        <w:rPr>
          <w:b/>
        </w:rPr>
        <w:t>Data Collection</w:t>
      </w:r>
      <w:r>
        <w:rPr>
          <w:bCs/>
        </w:rPr>
        <w:t xml:space="preserve"> → Packet capture &amp; device scanning</w:t>
      </w:r>
    </w:p>
    <w:p w14:paraId="3BD929E8">
      <w:pPr>
        <w:numPr>
          <w:ilvl w:val="0"/>
          <w:numId w:val="3"/>
        </w:numPr>
        <w:tabs>
          <w:tab w:val="left" w:pos="720"/>
        </w:tabs>
        <w:rPr>
          <w:bCs/>
        </w:rPr>
      </w:pPr>
      <w:r>
        <w:rPr>
          <w:b/>
        </w:rPr>
        <w:t>Processing</w:t>
      </w:r>
      <w:r>
        <w:rPr>
          <w:bCs/>
        </w:rPr>
        <w:t xml:space="preserve"> → Normalization &amp; session/flow aggregation</w:t>
      </w:r>
    </w:p>
    <w:p w14:paraId="15296ED1">
      <w:pPr>
        <w:numPr>
          <w:ilvl w:val="0"/>
          <w:numId w:val="3"/>
        </w:numPr>
        <w:tabs>
          <w:tab w:val="left" w:pos="720"/>
        </w:tabs>
        <w:rPr>
          <w:bCs/>
        </w:rPr>
      </w:pPr>
      <w:r>
        <w:rPr>
          <w:b/>
        </w:rPr>
        <w:t>Analysis</w:t>
      </w:r>
      <w:r>
        <w:rPr>
          <w:bCs/>
        </w:rPr>
        <w:t xml:space="preserve"> </w:t>
      </w:r>
      <w:r>
        <w:rPr>
          <w:b/>
        </w:rPr>
        <w:t>Engine</w:t>
      </w:r>
      <w:r>
        <w:rPr>
          <w:bCs/>
        </w:rPr>
        <w:t xml:space="preserve"> → Bandwidth calculation, anomaly detection</w:t>
      </w:r>
    </w:p>
    <w:p w14:paraId="718D10FA">
      <w:pPr>
        <w:numPr>
          <w:ilvl w:val="0"/>
          <w:numId w:val="3"/>
        </w:numPr>
        <w:tabs>
          <w:tab w:val="left" w:pos="720"/>
        </w:tabs>
        <w:rPr>
          <w:bCs/>
        </w:rPr>
      </w:pPr>
      <w:r>
        <w:rPr>
          <w:b/>
        </w:rPr>
        <w:t>Alerting</w:t>
      </w:r>
      <w:r>
        <w:rPr>
          <w:bCs/>
        </w:rPr>
        <w:t xml:space="preserve"> </w:t>
      </w:r>
      <w:r>
        <w:rPr>
          <w:b/>
        </w:rPr>
        <w:t>&amp;</w:t>
      </w:r>
      <w:r>
        <w:rPr>
          <w:bCs/>
        </w:rPr>
        <w:t xml:space="preserve"> </w:t>
      </w:r>
      <w:r>
        <w:rPr>
          <w:b/>
        </w:rPr>
        <w:t>Storage</w:t>
      </w:r>
      <w:r>
        <w:rPr>
          <w:bCs/>
        </w:rPr>
        <w:t xml:space="preserve"> → Threshold-based alerts + lightweight DB</w:t>
      </w:r>
    </w:p>
    <w:p w14:paraId="4BD14AD8">
      <w:pPr>
        <w:numPr>
          <w:ilvl w:val="0"/>
          <w:numId w:val="3"/>
        </w:numPr>
        <w:tabs>
          <w:tab w:val="left" w:pos="720"/>
        </w:tabs>
        <w:rPr>
          <w:bCs/>
        </w:rPr>
      </w:pPr>
      <w:r>
        <w:rPr>
          <w:b/>
        </w:rPr>
        <w:t>Presentation</w:t>
      </w:r>
      <w:r>
        <w:rPr>
          <w:bCs/>
        </w:rPr>
        <w:t xml:space="preserve"> </w:t>
      </w:r>
      <w:r>
        <w:rPr>
          <w:b/>
        </w:rPr>
        <w:t>Layer</w:t>
      </w:r>
      <w:r>
        <w:rPr>
          <w:bCs/>
        </w:rPr>
        <w:t xml:space="preserve"> → Real-time console/web dashboard</w:t>
      </w:r>
    </w:p>
    <w:tbl>
      <w:tblPr>
        <w:tblStyle w:val="13"/>
        <w:tblW w:w="9230" w:type="dxa"/>
        <w:tblInd w:w="384" w:type="dxa"/>
        <w:tblLayout w:type="autofit"/>
        <w:tblCellMar>
          <w:top w:w="0" w:type="dxa"/>
          <w:left w:w="120" w:type="dxa"/>
          <w:bottom w:w="0" w:type="dxa"/>
          <w:right w:w="0" w:type="dxa"/>
        </w:tblCellMar>
      </w:tblPr>
      <w:tblGrid>
        <w:gridCol w:w="2637"/>
        <w:gridCol w:w="3956"/>
        <w:gridCol w:w="2637"/>
      </w:tblGrid>
      <w:tr w14:paraId="361C7F9C">
        <w:tblPrEx>
          <w:tblCellMar>
            <w:top w:w="0" w:type="dxa"/>
            <w:left w:w="12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F2FF"/>
            <w:vAlign w:val="center"/>
          </w:tcPr>
          <w:p w14:paraId="7C24E30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w="39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F2FF"/>
            <w:vAlign w:val="center"/>
          </w:tcPr>
          <w:p w14:paraId="2E25BF2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F2FF"/>
            <w:vAlign w:val="center"/>
          </w:tcPr>
          <w:p w14:paraId="79225B7B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Technology</w:t>
            </w:r>
          </w:p>
        </w:tc>
      </w:tr>
      <w:tr w14:paraId="592F23A8">
        <w:tblPrEx>
          <w:tblCellMar>
            <w:top w:w="0" w:type="dxa"/>
            <w:left w:w="12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E585C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9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EDA3E5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59611A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>Technology</w:t>
            </w:r>
          </w:p>
        </w:tc>
      </w:tr>
      <w:tr w14:paraId="185D08B3">
        <w:tblPrEx>
          <w:tblCellMar>
            <w:top w:w="0" w:type="dxa"/>
            <w:left w:w="12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77B987">
            <w:pPr>
              <w:spacing w:after="0" w:line="259" w:lineRule="auto"/>
              <w:ind w:left="0" w:firstLine="0"/>
              <w:jc w:val="left"/>
            </w:pPr>
            <w:r>
              <w:t>Data Collection</w:t>
            </w:r>
          </w:p>
        </w:tc>
        <w:tc>
          <w:tcPr>
            <w:tcW w:w="39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152D30">
            <w:pPr>
              <w:spacing w:after="0" w:line="259" w:lineRule="auto"/>
              <w:ind w:left="0" w:firstLine="0"/>
              <w:jc w:val="left"/>
            </w:pPr>
            <w:r>
              <w:t>ARP scanning, packet sniffing (live or pcap)</w:t>
            </w:r>
          </w:p>
        </w:tc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373464F">
            <w:pPr>
              <w:spacing w:after="0" w:line="259" w:lineRule="auto"/>
              <w:ind w:left="0" w:firstLine="0"/>
              <w:jc w:val="left"/>
            </w:pPr>
            <w:r>
              <w:t>Scapy, socket, subprocess (nmap)</w:t>
            </w:r>
          </w:p>
        </w:tc>
      </w:tr>
      <w:tr w14:paraId="75BD175D">
        <w:tblPrEx>
          <w:tblCellMar>
            <w:top w:w="0" w:type="dxa"/>
            <w:left w:w="12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4237B81">
            <w:pPr>
              <w:spacing w:after="0" w:line="259" w:lineRule="auto"/>
              <w:ind w:left="0" w:firstLine="0"/>
              <w:jc w:val="left"/>
            </w:pPr>
            <w:r>
              <w:t>Processing</w:t>
            </w:r>
          </w:p>
        </w:tc>
        <w:tc>
          <w:tcPr>
            <w:tcW w:w="39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045D619">
            <w:pPr>
              <w:spacing w:after="0" w:line="259" w:lineRule="auto"/>
              <w:ind w:left="0" w:firstLine="0"/>
              <w:jc w:val="left"/>
            </w:pPr>
            <w:r>
              <w:t>Flow aggregation, IP/MAC mapping, timestamp cleanup</w:t>
            </w:r>
          </w:p>
        </w:tc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2335127">
            <w:pPr>
              <w:spacing w:after="0" w:line="259" w:lineRule="auto"/>
              <w:ind w:left="0" w:right="-249" w:firstLine="0"/>
              <w:jc w:val="left"/>
            </w:pPr>
            <w:r>
              <w:t>Pandas, collections.deque</w:t>
            </w:r>
          </w:p>
        </w:tc>
      </w:tr>
      <w:tr w14:paraId="44617D90">
        <w:tblPrEx>
          <w:tblCellMar>
            <w:top w:w="0" w:type="dxa"/>
            <w:left w:w="12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2362E96">
            <w:pPr>
              <w:spacing w:after="0" w:line="259" w:lineRule="auto"/>
              <w:ind w:left="0" w:firstLine="0"/>
              <w:jc w:val="left"/>
            </w:pPr>
            <w:r>
              <w:t>Analysis Engine</w:t>
            </w:r>
          </w:p>
        </w:tc>
        <w:tc>
          <w:tcPr>
            <w:tcW w:w="39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3A62E99">
            <w:pPr>
              <w:spacing w:after="0" w:line="259" w:lineRule="auto"/>
              <w:ind w:left="0" w:firstLine="0"/>
              <w:jc w:val="left"/>
            </w:pPr>
            <w:r>
              <w:t>Bandwidth calc, top talkers, anomaly/threshold check</w:t>
            </w:r>
          </w:p>
        </w:tc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9567208">
            <w:pPr>
              <w:spacing w:after="0" w:line="259" w:lineRule="auto"/>
              <w:ind w:left="0" w:firstLine="0"/>
              <w:jc w:val="left"/>
            </w:pPr>
            <w:r>
              <w:t>NumPy, custom algorithms</w:t>
            </w:r>
          </w:p>
        </w:tc>
      </w:tr>
      <w:tr w14:paraId="2539A837">
        <w:tblPrEx>
          <w:tblCellMar>
            <w:top w:w="0" w:type="dxa"/>
            <w:left w:w="12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B1AE34A">
            <w:pPr>
              <w:spacing w:after="0" w:line="259" w:lineRule="auto"/>
              <w:ind w:left="0" w:firstLine="0"/>
              <w:jc w:val="left"/>
            </w:pPr>
            <w:r>
              <w:t>Alerting &amp; Storage</w:t>
            </w:r>
          </w:p>
        </w:tc>
        <w:tc>
          <w:tcPr>
            <w:tcW w:w="39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18E6FE5">
            <w:pPr>
              <w:spacing w:after="0" w:line="259" w:lineRule="auto"/>
              <w:ind w:left="0" w:firstLine="0"/>
              <w:jc w:val="left"/>
            </w:pPr>
            <w:r>
              <w:t>Alert generation, historical metrics storage</w:t>
            </w:r>
          </w:p>
        </w:tc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6747C8">
            <w:pPr>
              <w:spacing w:after="0" w:line="259" w:lineRule="auto"/>
              <w:ind w:left="0" w:firstLine="0"/>
              <w:jc w:val="left"/>
            </w:pPr>
            <w:r>
              <w:t>SQLite / TinyDB, smtplib / plyer</w:t>
            </w:r>
          </w:p>
        </w:tc>
      </w:tr>
      <w:tr w14:paraId="3690392C">
        <w:tblPrEx>
          <w:tblCellMar>
            <w:top w:w="0" w:type="dxa"/>
            <w:left w:w="12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FF6FBC8">
            <w:pPr>
              <w:spacing w:after="0" w:line="259" w:lineRule="auto"/>
              <w:ind w:left="0" w:firstLine="0"/>
              <w:jc w:val="left"/>
            </w:pPr>
            <w:r>
              <w:t>Presentation Layer</w:t>
            </w:r>
          </w:p>
        </w:tc>
        <w:tc>
          <w:tcPr>
            <w:tcW w:w="39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125EB2B">
            <w:pPr>
              <w:spacing w:after="0" w:line="259" w:lineRule="auto"/>
              <w:ind w:left="0" w:firstLine="0"/>
              <w:jc w:val="left"/>
            </w:pPr>
            <w:r>
              <w:t>Real-time console UI + optional web dashboard</w:t>
            </w:r>
          </w:p>
        </w:tc>
        <w:tc>
          <w:tcPr>
            <w:tcW w:w="26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6BB9D5A">
            <w:pPr>
              <w:spacing w:after="0" w:line="259" w:lineRule="auto"/>
              <w:ind w:left="0" w:firstLine="0"/>
              <w:jc w:val="left"/>
            </w:pPr>
            <w:r>
              <w:t>Rich / Textual, Streamlit (optional)</w:t>
            </w:r>
          </w:p>
        </w:tc>
      </w:tr>
    </w:tbl>
    <w:p w14:paraId="55EE1EA8">
      <w:pPr>
        <w:spacing w:after="25" w:line="264" w:lineRule="auto"/>
        <w:ind w:left="2574"/>
        <w:jc w:val="left"/>
      </w:pPr>
      <w:r>
        <w:rPr>
          <w:i/>
          <w:color w:val="666666"/>
          <w:sz w:val="18"/>
        </w:rPr>
        <w:t>Table 1.1: Component Responsibilities and Implementation</w:t>
      </w:r>
      <w:r>
        <w:br w:type="page"/>
      </w:r>
    </w:p>
    <w:p w14:paraId="2B1AEC6C">
      <w:pPr>
        <w:pStyle w:val="2"/>
        <w:ind w:left="385" w:hanging="400"/>
      </w:pPr>
      <w:r>
        <w:t>Data Model &amp; Schema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2602"/>
        <w:gridCol w:w="2603"/>
        <w:gridCol w:w="2603"/>
      </w:tblGrid>
      <w:tr w14:paraId="12F9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2602" w:type="dxa"/>
            <w:vAlign w:val="center"/>
          </w:tcPr>
          <w:p w14:paraId="7862A36F">
            <w:pPr>
              <w:spacing w:after="422" w:line="259" w:lineRule="auto"/>
              <w:ind w:left="0" w:firstLine="0"/>
              <w:jc w:val="left"/>
            </w:pPr>
            <w:r>
              <w:rPr>
                <w:b/>
                <w:bCs/>
              </w:rPr>
              <w:t>Column</w:t>
            </w:r>
          </w:p>
        </w:tc>
        <w:tc>
          <w:tcPr>
            <w:tcW w:w="2602" w:type="dxa"/>
            <w:vAlign w:val="center"/>
          </w:tcPr>
          <w:p w14:paraId="7B24E237">
            <w:pPr>
              <w:spacing w:after="422" w:line="259" w:lineRule="auto"/>
              <w:ind w:left="0" w:firstLine="0"/>
              <w:jc w:val="left"/>
            </w:pPr>
            <w:r>
              <w:rPr>
                <w:b/>
                <w:bCs/>
              </w:rPr>
              <w:t>Type</w:t>
            </w:r>
          </w:p>
        </w:tc>
        <w:tc>
          <w:tcPr>
            <w:tcW w:w="2603" w:type="dxa"/>
            <w:vAlign w:val="center"/>
          </w:tcPr>
          <w:p w14:paraId="510752CA">
            <w:pPr>
              <w:spacing w:after="422" w:line="259" w:lineRule="auto"/>
              <w:ind w:left="0" w:firstLine="0"/>
              <w:jc w:val="left"/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2603" w:type="dxa"/>
            <w:vAlign w:val="center"/>
          </w:tcPr>
          <w:p w14:paraId="20FFDE22">
            <w:pPr>
              <w:spacing w:after="422" w:line="259" w:lineRule="auto"/>
              <w:ind w:left="0" w:firstLine="0"/>
              <w:jc w:val="left"/>
            </w:pPr>
            <w:r>
              <w:rPr>
                <w:b/>
                <w:bCs/>
              </w:rPr>
              <w:t>Description</w:t>
            </w:r>
          </w:p>
        </w:tc>
      </w:tr>
      <w:tr w14:paraId="40ED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602" w:type="dxa"/>
            <w:vAlign w:val="center"/>
          </w:tcPr>
          <w:p w14:paraId="0BC387D0">
            <w:pPr>
              <w:spacing w:after="422" w:line="259" w:lineRule="auto"/>
              <w:ind w:left="0" w:firstLine="0"/>
              <w:jc w:val="left"/>
            </w:pPr>
            <w:r>
              <w:t>mac_address</w:t>
            </w:r>
          </w:p>
        </w:tc>
        <w:tc>
          <w:tcPr>
            <w:tcW w:w="2602" w:type="dxa"/>
            <w:vAlign w:val="center"/>
          </w:tcPr>
          <w:p w14:paraId="673DF3B4">
            <w:pPr>
              <w:spacing w:after="422" w:line="259" w:lineRule="auto"/>
              <w:ind w:left="0" w:firstLine="0"/>
              <w:jc w:val="left"/>
            </w:pPr>
            <w:r>
              <w:t>VARCHAR(17)</w:t>
            </w:r>
          </w:p>
        </w:tc>
        <w:tc>
          <w:tcPr>
            <w:tcW w:w="2603" w:type="dxa"/>
            <w:vAlign w:val="center"/>
          </w:tcPr>
          <w:p w14:paraId="4EBB229F">
            <w:pPr>
              <w:spacing w:after="422" w:line="259" w:lineRule="auto"/>
              <w:ind w:left="0" w:firstLine="0"/>
              <w:jc w:val="left"/>
            </w:pPr>
            <w:r>
              <w:t>PK, NOT NULL</w:t>
            </w:r>
          </w:p>
        </w:tc>
        <w:tc>
          <w:tcPr>
            <w:tcW w:w="2603" w:type="dxa"/>
            <w:vAlign w:val="center"/>
          </w:tcPr>
          <w:p w14:paraId="7C2C0C9E">
            <w:pPr>
              <w:spacing w:after="422" w:line="259" w:lineRule="auto"/>
              <w:ind w:left="0" w:firstLine="0"/>
              <w:jc w:val="left"/>
            </w:pPr>
            <w:r>
              <w:t>Device MAC address</w:t>
            </w:r>
          </w:p>
        </w:tc>
      </w:tr>
      <w:tr w14:paraId="7A5E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2602" w:type="dxa"/>
            <w:vAlign w:val="center"/>
          </w:tcPr>
          <w:p w14:paraId="6056ED89">
            <w:pPr>
              <w:spacing w:after="422" w:line="259" w:lineRule="auto"/>
              <w:ind w:left="0" w:firstLine="0"/>
              <w:jc w:val="left"/>
            </w:pPr>
            <w:r>
              <w:t>ip_address</w:t>
            </w:r>
          </w:p>
        </w:tc>
        <w:tc>
          <w:tcPr>
            <w:tcW w:w="2602" w:type="dxa"/>
            <w:vAlign w:val="center"/>
          </w:tcPr>
          <w:p w14:paraId="01E38F11">
            <w:pPr>
              <w:spacing w:after="422" w:line="259" w:lineRule="auto"/>
              <w:ind w:left="0" w:firstLine="0"/>
              <w:jc w:val="left"/>
            </w:pPr>
            <w:r>
              <w:t>VARCHAR(15)</w:t>
            </w:r>
          </w:p>
        </w:tc>
        <w:tc>
          <w:tcPr>
            <w:tcW w:w="2603" w:type="dxa"/>
            <w:vAlign w:val="center"/>
          </w:tcPr>
          <w:p w14:paraId="11F4410A">
            <w:pPr>
              <w:spacing w:after="422" w:line="259" w:lineRule="auto"/>
              <w:ind w:left="0" w:firstLine="0"/>
              <w:jc w:val="left"/>
            </w:pPr>
            <w:r>
              <w:t>NOT NULL</w:t>
            </w:r>
          </w:p>
        </w:tc>
        <w:tc>
          <w:tcPr>
            <w:tcW w:w="2603" w:type="dxa"/>
            <w:vAlign w:val="center"/>
          </w:tcPr>
          <w:p w14:paraId="626FE983">
            <w:pPr>
              <w:spacing w:after="422" w:line="259" w:lineRule="auto"/>
              <w:ind w:left="0" w:firstLine="0"/>
              <w:jc w:val="left"/>
            </w:pPr>
            <w:r>
              <w:t>Last seen IPv4 address</w:t>
            </w:r>
          </w:p>
        </w:tc>
      </w:tr>
      <w:tr w14:paraId="62CA1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602" w:type="dxa"/>
            <w:vAlign w:val="center"/>
          </w:tcPr>
          <w:p w14:paraId="07D85018">
            <w:pPr>
              <w:spacing w:after="422" w:line="259" w:lineRule="auto"/>
              <w:ind w:left="0" w:firstLine="0"/>
              <w:jc w:val="left"/>
            </w:pPr>
            <w:r>
              <w:t>hostname</w:t>
            </w:r>
          </w:p>
        </w:tc>
        <w:tc>
          <w:tcPr>
            <w:tcW w:w="2602" w:type="dxa"/>
            <w:vAlign w:val="center"/>
          </w:tcPr>
          <w:p w14:paraId="10855D66">
            <w:pPr>
              <w:spacing w:after="422" w:line="259" w:lineRule="auto"/>
              <w:ind w:left="0" w:firstLine="0"/>
              <w:jc w:val="left"/>
            </w:pPr>
            <w:r>
              <w:t>VARCHAR(100)</w:t>
            </w:r>
          </w:p>
        </w:tc>
        <w:tc>
          <w:tcPr>
            <w:tcW w:w="2603" w:type="dxa"/>
            <w:vAlign w:val="center"/>
          </w:tcPr>
          <w:p w14:paraId="675CB9C4">
            <w:pPr>
              <w:spacing w:after="422" w:line="259" w:lineRule="auto"/>
              <w:ind w:left="0" w:firstLine="0"/>
              <w:jc w:val="left"/>
            </w:pPr>
          </w:p>
        </w:tc>
        <w:tc>
          <w:tcPr>
            <w:tcW w:w="2603" w:type="dxa"/>
            <w:vAlign w:val="center"/>
          </w:tcPr>
          <w:p w14:paraId="6B4F7861">
            <w:pPr>
              <w:spacing w:after="422" w:line="259" w:lineRule="auto"/>
              <w:ind w:left="0" w:firstLine="0"/>
              <w:jc w:val="left"/>
            </w:pPr>
            <w:r>
              <w:t>Optional resolved hostname</w:t>
            </w:r>
          </w:p>
        </w:tc>
      </w:tr>
      <w:tr w14:paraId="5574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2602" w:type="dxa"/>
            <w:vAlign w:val="center"/>
          </w:tcPr>
          <w:p w14:paraId="7E9A276B">
            <w:pPr>
              <w:spacing w:after="422" w:line="259" w:lineRule="auto"/>
              <w:ind w:left="0" w:firstLine="0"/>
              <w:jc w:val="left"/>
            </w:pPr>
            <w:r>
              <w:t>vendor</w:t>
            </w:r>
          </w:p>
        </w:tc>
        <w:tc>
          <w:tcPr>
            <w:tcW w:w="2602" w:type="dxa"/>
            <w:vAlign w:val="center"/>
          </w:tcPr>
          <w:p w14:paraId="7AE735CB">
            <w:pPr>
              <w:spacing w:after="422" w:line="259" w:lineRule="auto"/>
              <w:ind w:left="0" w:firstLine="0"/>
              <w:jc w:val="left"/>
            </w:pPr>
            <w:r>
              <w:t>VARCHAR(100)</w:t>
            </w:r>
          </w:p>
        </w:tc>
        <w:tc>
          <w:tcPr>
            <w:tcW w:w="2603" w:type="dxa"/>
            <w:vAlign w:val="center"/>
          </w:tcPr>
          <w:p w14:paraId="1307ABC1">
            <w:pPr>
              <w:spacing w:after="422" w:line="259" w:lineRule="auto"/>
              <w:ind w:left="0" w:firstLine="0"/>
              <w:jc w:val="left"/>
            </w:pPr>
          </w:p>
        </w:tc>
        <w:tc>
          <w:tcPr>
            <w:tcW w:w="2603" w:type="dxa"/>
            <w:vAlign w:val="center"/>
          </w:tcPr>
          <w:p w14:paraId="2854BA18">
            <w:pPr>
              <w:spacing w:after="422" w:line="259" w:lineRule="auto"/>
              <w:ind w:left="0" w:firstLine="0"/>
              <w:jc w:val="left"/>
            </w:pPr>
            <w:r>
              <w:t>OUI-based vendor guess</w:t>
            </w:r>
          </w:p>
        </w:tc>
      </w:tr>
      <w:tr w14:paraId="768A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602" w:type="dxa"/>
            <w:vAlign w:val="center"/>
          </w:tcPr>
          <w:p w14:paraId="5E3BDAFE">
            <w:pPr>
              <w:spacing w:after="422" w:line="259" w:lineRule="auto"/>
              <w:ind w:left="0" w:firstLine="0"/>
              <w:jc w:val="left"/>
            </w:pPr>
            <w:r>
              <w:t>first_seen</w:t>
            </w:r>
          </w:p>
        </w:tc>
        <w:tc>
          <w:tcPr>
            <w:tcW w:w="2602" w:type="dxa"/>
            <w:vAlign w:val="center"/>
          </w:tcPr>
          <w:p w14:paraId="394D2062">
            <w:pPr>
              <w:spacing w:after="422" w:line="259" w:lineRule="auto"/>
              <w:ind w:left="0" w:firstLine="0"/>
              <w:jc w:val="left"/>
            </w:pPr>
            <w:r>
              <w:t>TIMESTAMP</w:t>
            </w:r>
          </w:p>
        </w:tc>
        <w:tc>
          <w:tcPr>
            <w:tcW w:w="2603" w:type="dxa"/>
            <w:vAlign w:val="center"/>
          </w:tcPr>
          <w:p w14:paraId="5EE02ED5">
            <w:pPr>
              <w:spacing w:after="422" w:line="259" w:lineRule="auto"/>
              <w:ind w:left="0" w:firstLine="0"/>
              <w:jc w:val="left"/>
            </w:pPr>
            <w:r>
              <w:t>NOT NULL</w:t>
            </w:r>
          </w:p>
        </w:tc>
        <w:tc>
          <w:tcPr>
            <w:tcW w:w="2603" w:type="dxa"/>
            <w:vAlign w:val="center"/>
          </w:tcPr>
          <w:p w14:paraId="59719C69">
            <w:pPr>
              <w:spacing w:after="422" w:line="259" w:lineRule="auto"/>
              <w:ind w:left="0" w:firstLine="0"/>
              <w:jc w:val="left"/>
            </w:pPr>
            <w:r>
              <w:t>First discovery timestamp</w:t>
            </w:r>
          </w:p>
        </w:tc>
      </w:tr>
    </w:tbl>
    <w:p w14:paraId="42ECB976">
      <w:pPr>
        <w:spacing w:after="422" w:line="259" w:lineRule="auto"/>
        <w:ind w:left="0" w:firstLine="0"/>
        <w:jc w:val="left"/>
      </w:pPr>
    </w:p>
    <w:p w14:paraId="0E93AF9F">
      <w:pPr>
        <w:pStyle w:val="3"/>
        <w:spacing w:after="212"/>
        <w:ind w:left="452" w:hanging="467"/>
      </w:pPr>
      <w:r>
        <w:t>Core Entities</w:t>
      </w:r>
    </w:p>
    <w:p w14:paraId="52C532BD">
      <w:pPr>
        <w:pStyle w:val="4"/>
        <w:numPr>
          <w:ilvl w:val="0"/>
          <w:numId w:val="0"/>
        </w:numPr>
        <w:spacing w:after="0"/>
        <w:ind w:left="-5"/>
      </w:pPr>
      <w:r>
        <w:t>Events Table (Fact)</w:t>
      </w:r>
    </w:p>
    <w:tbl>
      <w:tblPr>
        <w:tblStyle w:val="13"/>
        <w:tblW w:w="9434" w:type="dxa"/>
        <w:tblInd w:w="384" w:type="dxa"/>
        <w:tblLayout w:type="autofit"/>
        <w:tblCellMar>
          <w:top w:w="0" w:type="dxa"/>
          <w:left w:w="120" w:type="dxa"/>
          <w:bottom w:w="0" w:type="dxa"/>
          <w:right w:w="115" w:type="dxa"/>
        </w:tblCellMar>
      </w:tblPr>
      <w:tblGrid>
        <w:gridCol w:w="1797"/>
        <w:gridCol w:w="1797"/>
        <w:gridCol w:w="2246"/>
        <w:gridCol w:w="3594"/>
      </w:tblGrid>
      <w:tr w14:paraId="0A3261C2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43" w:hRule="atLeast"/>
        </w:trPr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F2FF"/>
            <w:vAlign w:val="center"/>
          </w:tcPr>
          <w:p w14:paraId="72385D8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F2FF"/>
            <w:vAlign w:val="center"/>
          </w:tcPr>
          <w:p w14:paraId="7769720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2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F2FF"/>
            <w:vAlign w:val="center"/>
          </w:tcPr>
          <w:p w14:paraId="2347D91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6"/>
              </w:rPr>
              <w:t>Constraints</w:t>
            </w:r>
          </w:p>
        </w:tc>
        <w:tc>
          <w:tcPr>
            <w:tcW w:w="35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F2FF"/>
            <w:vAlign w:val="center"/>
          </w:tcPr>
          <w:p w14:paraId="16605F3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6"/>
              </w:rPr>
              <w:t>Description</w:t>
            </w:r>
          </w:p>
        </w:tc>
      </w:tr>
      <w:tr w14:paraId="2446662C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43" w:hRule="atLeast"/>
        </w:trPr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9DD049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user</w:t>
            </w:r>
          </w:p>
        </w:tc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F065978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VARCHAR(50)</w:t>
            </w:r>
          </w:p>
        </w:tc>
        <w:tc>
          <w:tcPr>
            <w:tcW w:w="22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1A31C0B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PK, NOT NULL</w:t>
            </w:r>
          </w:p>
        </w:tc>
        <w:tc>
          <w:tcPr>
            <w:tcW w:w="35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977CED4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Pseudonymized student identifier</w:t>
            </w:r>
          </w:p>
        </w:tc>
      </w:tr>
      <w:tr w14:paraId="49F5BE17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43" w:hRule="atLeast"/>
        </w:trPr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BCA6094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ts</w:t>
            </w:r>
          </w:p>
        </w:tc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DE7E94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TIMESTAMP</w:t>
            </w:r>
          </w:p>
        </w:tc>
        <w:tc>
          <w:tcPr>
            <w:tcW w:w="22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4EC3423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PK, NOT NULL</w:t>
            </w:r>
          </w:p>
        </w:tc>
        <w:tc>
          <w:tcPr>
            <w:tcW w:w="35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498EE2C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UTC timestamp of interaction</w:t>
            </w:r>
          </w:p>
        </w:tc>
      </w:tr>
      <w:tr w14:paraId="0A2CF476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43" w:hRule="atLeast"/>
        </w:trPr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38A435B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action</w:t>
            </w:r>
          </w:p>
        </w:tc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A46F372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VARCHAR(100)</w:t>
            </w:r>
          </w:p>
        </w:tc>
        <w:tc>
          <w:tcPr>
            <w:tcW w:w="22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EF619C8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NOT NULL</w:t>
            </w:r>
          </w:p>
        </w:tc>
        <w:tc>
          <w:tcPr>
            <w:tcW w:w="35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247DE6E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Event type (view, post, submit, etc.)</w:t>
            </w:r>
          </w:p>
        </w:tc>
      </w:tr>
      <w:tr w14:paraId="3B626ADA">
        <w:trPr>
          <w:trHeight w:val="543" w:hRule="atLeast"/>
        </w:trPr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9AB05D1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week</w:t>
            </w:r>
          </w:p>
        </w:tc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10B108C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</w:t>
            </w:r>
          </w:p>
        </w:tc>
        <w:tc>
          <w:tcPr>
            <w:tcW w:w="22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0869AD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CHECK (1-5)</w:t>
            </w:r>
          </w:p>
        </w:tc>
        <w:tc>
          <w:tcPr>
            <w:tcW w:w="35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6EDC9C6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Course week number</w:t>
            </w:r>
          </w:p>
        </w:tc>
      </w:tr>
      <w:tr w14:paraId="1239C33E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43" w:hRule="atLeast"/>
        </w:trPr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9A9F055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session_id</w:t>
            </w:r>
          </w:p>
        </w:tc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775BD21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VARCHAR(100)</w:t>
            </w:r>
          </w:p>
        </w:tc>
        <w:tc>
          <w:tcPr>
            <w:tcW w:w="22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AE56312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FK </w:t>
            </w:r>
            <w:r>
              <w:rPr>
                <w:rFonts w:ascii="Segoe UI Symbol" w:hAnsi="Segoe UI Symbol" w:eastAsia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Sessions</w:t>
            </w:r>
          </w:p>
        </w:tc>
        <w:tc>
          <w:tcPr>
            <w:tcW w:w="35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D167956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Computed session identifier</w:t>
            </w:r>
          </w:p>
        </w:tc>
      </w:tr>
      <w:tr w14:paraId="45D1F500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43" w:hRule="atLeast"/>
        </w:trPr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F6C4E12">
            <w:pPr>
              <w:spacing w:after="0" w:line="259" w:lineRule="auto"/>
              <w:ind w:left="0" w:firstLine="0"/>
              <w:jc w:val="left"/>
              <w:rPr>
                <w:sz w:val="16"/>
              </w:rPr>
            </w:pPr>
          </w:p>
        </w:tc>
        <w:tc>
          <w:tcPr>
            <w:tcW w:w="17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8FBF869">
            <w:pPr>
              <w:spacing w:after="0" w:line="259" w:lineRule="auto"/>
              <w:ind w:left="0" w:firstLine="0"/>
              <w:jc w:val="left"/>
              <w:rPr>
                <w:sz w:val="16"/>
              </w:rPr>
            </w:pPr>
          </w:p>
        </w:tc>
        <w:tc>
          <w:tcPr>
            <w:tcW w:w="22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5758EF6">
            <w:pPr>
              <w:spacing w:after="0" w:line="259" w:lineRule="auto"/>
              <w:ind w:left="0" w:firstLine="0"/>
              <w:jc w:val="left"/>
              <w:rPr>
                <w:sz w:val="16"/>
              </w:rPr>
            </w:pPr>
          </w:p>
        </w:tc>
        <w:tc>
          <w:tcPr>
            <w:tcW w:w="35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9FA63C2">
            <w:pPr>
              <w:spacing w:after="0" w:line="259" w:lineRule="auto"/>
              <w:ind w:left="0" w:firstLine="0"/>
              <w:jc w:val="left"/>
              <w:rPr>
                <w:sz w:val="16"/>
              </w:rPr>
            </w:pPr>
          </w:p>
        </w:tc>
      </w:tr>
    </w:tbl>
    <w:p w14:paraId="4D03E3AF">
      <w:pPr>
        <w:pStyle w:val="3"/>
        <w:ind w:left="452" w:hanging="467"/>
      </w:pPr>
      <w:r>
        <w:t>Data Flow</w:t>
      </w:r>
    </w:p>
    <w:p w14:paraId="495B9922">
      <w:r>
        <w:br w:type="textWrapping"/>
      </w:r>
    </w:p>
    <w:tbl>
      <w:tblPr>
        <w:tblStyle w:val="9"/>
        <w:tblW w:w="0" w:type="auto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2359"/>
        <w:gridCol w:w="2359"/>
        <w:gridCol w:w="2359"/>
      </w:tblGrid>
      <w:tr w14:paraId="3FA0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2359" w:type="dxa"/>
            <w:vAlign w:val="center"/>
          </w:tcPr>
          <w:p w14:paraId="63910FF1">
            <w:pPr>
              <w:ind w:left="0" w:firstLine="0"/>
            </w:pPr>
            <w:r>
              <w:rPr>
                <w:b/>
                <w:bCs/>
              </w:rPr>
              <w:t>Column</w:t>
            </w:r>
          </w:p>
        </w:tc>
        <w:tc>
          <w:tcPr>
            <w:tcW w:w="2359" w:type="dxa"/>
            <w:vAlign w:val="center"/>
          </w:tcPr>
          <w:p w14:paraId="4F1D849D">
            <w:pPr>
              <w:ind w:left="0" w:firstLine="0"/>
            </w:pPr>
            <w:r>
              <w:rPr>
                <w:b/>
                <w:bCs/>
              </w:rPr>
              <w:t>Type</w:t>
            </w:r>
          </w:p>
        </w:tc>
        <w:tc>
          <w:tcPr>
            <w:tcW w:w="2359" w:type="dxa"/>
            <w:vAlign w:val="center"/>
          </w:tcPr>
          <w:p w14:paraId="3A7562BD">
            <w:pPr>
              <w:ind w:left="0" w:firstLine="0"/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2359" w:type="dxa"/>
            <w:vAlign w:val="center"/>
          </w:tcPr>
          <w:p w14:paraId="4459AF1F">
            <w:pPr>
              <w:ind w:left="0" w:firstLine="0"/>
            </w:pPr>
            <w:r>
              <w:rPr>
                <w:b/>
                <w:bCs/>
              </w:rPr>
              <w:t>Description</w:t>
            </w:r>
          </w:p>
        </w:tc>
      </w:tr>
      <w:tr w14:paraId="6915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2359" w:type="dxa"/>
            <w:vAlign w:val="center"/>
          </w:tcPr>
          <w:p w14:paraId="7B8CD97C">
            <w:pPr>
              <w:ind w:left="0" w:firstLine="0"/>
            </w:pPr>
            <w:r>
              <w:t>flow_id</w:t>
            </w:r>
          </w:p>
        </w:tc>
        <w:tc>
          <w:tcPr>
            <w:tcW w:w="2359" w:type="dxa"/>
            <w:vAlign w:val="center"/>
          </w:tcPr>
          <w:p w14:paraId="65805CD6">
            <w:pPr>
              <w:ind w:left="0" w:firstLine="0"/>
            </w:pPr>
            <w:r>
              <w:t>INTEGER</w:t>
            </w:r>
          </w:p>
        </w:tc>
        <w:tc>
          <w:tcPr>
            <w:tcW w:w="2359" w:type="dxa"/>
            <w:vAlign w:val="center"/>
          </w:tcPr>
          <w:p w14:paraId="08766213">
            <w:pPr>
              <w:ind w:left="0" w:firstLine="0"/>
            </w:pPr>
            <w:r>
              <w:t>PK, AUTO</w:t>
            </w:r>
          </w:p>
        </w:tc>
        <w:tc>
          <w:tcPr>
            <w:tcW w:w="2359" w:type="dxa"/>
            <w:vAlign w:val="center"/>
          </w:tcPr>
          <w:p w14:paraId="409D2EB2">
            <w:pPr>
              <w:ind w:left="0" w:firstLine="0"/>
            </w:pPr>
            <w:r>
              <w:t>Unique flow identifier</w:t>
            </w:r>
          </w:p>
        </w:tc>
      </w:tr>
      <w:tr w14:paraId="3308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2359" w:type="dxa"/>
            <w:vAlign w:val="center"/>
          </w:tcPr>
          <w:p w14:paraId="6E7435E5">
            <w:pPr>
              <w:ind w:left="0" w:firstLine="0"/>
            </w:pPr>
            <w:r>
              <w:t>src_ip</w:t>
            </w:r>
          </w:p>
        </w:tc>
        <w:tc>
          <w:tcPr>
            <w:tcW w:w="2359" w:type="dxa"/>
            <w:vAlign w:val="center"/>
          </w:tcPr>
          <w:p w14:paraId="7B448A00">
            <w:pPr>
              <w:ind w:left="0" w:firstLine="0"/>
            </w:pPr>
            <w:r>
              <w:t>VARCHAR(15)</w:t>
            </w:r>
          </w:p>
        </w:tc>
        <w:tc>
          <w:tcPr>
            <w:tcW w:w="2359" w:type="dxa"/>
            <w:vAlign w:val="center"/>
          </w:tcPr>
          <w:p w14:paraId="0F6F0CED">
            <w:pPr>
              <w:ind w:left="0" w:firstLine="0"/>
            </w:pPr>
            <w:r>
              <w:t>NOT NULL</w:t>
            </w:r>
          </w:p>
        </w:tc>
        <w:tc>
          <w:tcPr>
            <w:tcW w:w="2359" w:type="dxa"/>
            <w:vAlign w:val="center"/>
          </w:tcPr>
          <w:p w14:paraId="324F9B5E">
            <w:pPr>
              <w:ind w:left="0" w:firstLine="0"/>
            </w:pPr>
            <w:r>
              <w:t>Source IP</w:t>
            </w:r>
          </w:p>
        </w:tc>
      </w:tr>
      <w:tr w14:paraId="0D4C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2359" w:type="dxa"/>
            <w:vAlign w:val="center"/>
          </w:tcPr>
          <w:p w14:paraId="5C8AF6EB">
            <w:pPr>
              <w:ind w:left="0" w:firstLine="0"/>
            </w:pPr>
            <w:r>
              <w:t>dst_ip</w:t>
            </w:r>
          </w:p>
        </w:tc>
        <w:tc>
          <w:tcPr>
            <w:tcW w:w="2359" w:type="dxa"/>
            <w:vAlign w:val="center"/>
          </w:tcPr>
          <w:p w14:paraId="5A2F8A8F">
            <w:pPr>
              <w:ind w:left="0" w:firstLine="0"/>
            </w:pPr>
            <w:r>
              <w:t>VARCHAR(15)</w:t>
            </w:r>
          </w:p>
        </w:tc>
        <w:tc>
          <w:tcPr>
            <w:tcW w:w="2359" w:type="dxa"/>
            <w:vAlign w:val="center"/>
          </w:tcPr>
          <w:p w14:paraId="6CE36D15">
            <w:pPr>
              <w:ind w:left="0" w:firstLine="0"/>
            </w:pPr>
            <w:r>
              <w:t>NOT NULL</w:t>
            </w:r>
          </w:p>
        </w:tc>
        <w:tc>
          <w:tcPr>
            <w:tcW w:w="2359" w:type="dxa"/>
            <w:vAlign w:val="center"/>
          </w:tcPr>
          <w:p w14:paraId="6BDCB65D">
            <w:pPr>
              <w:ind w:left="0" w:firstLine="0"/>
            </w:pPr>
            <w:r>
              <w:t>Destination IP</w:t>
            </w:r>
          </w:p>
        </w:tc>
      </w:tr>
      <w:tr w14:paraId="335C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2359" w:type="dxa"/>
            <w:vAlign w:val="center"/>
          </w:tcPr>
          <w:p w14:paraId="5BE5A548">
            <w:pPr>
              <w:ind w:left="0" w:firstLine="0"/>
            </w:pPr>
            <w:r>
              <w:t>protocol</w:t>
            </w:r>
          </w:p>
        </w:tc>
        <w:tc>
          <w:tcPr>
            <w:tcW w:w="2359" w:type="dxa"/>
            <w:vAlign w:val="center"/>
          </w:tcPr>
          <w:p w14:paraId="1402AA81">
            <w:pPr>
              <w:ind w:left="0" w:firstLine="0"/>
            </w:pPr>
            <w:r>
              <w:t>VARCHAR(10)</w:t>
            </w:r>
          </w:p>
        </w:tc>
        <w:tc>
          <w:tcPr>
            <w:tcW w:w="2359" w:type="dxa"/>
            <w:vAlign w:val="center"/>
          </w:tcPr>
          <w:p w14:paraId="4553C731">
            <w:pPr>
              <w:ind w:left="0" w:firstLine="0"/>
            </w:pPr>
          </w:p>
        </w:tc>
        <w:tc>
          <w:tcPr>
            <w:tcW w:w="2359" w:type="dxa"/>
            <w:vAlign w:val="center"/>
          </w:tcPr>
          <w:p w14:paraId="3A0D82B6">
            <w:pPr>
              <w:ind w:left="0" w:firstLine="0"/>
            </w:pPr>
            <w:r>
              <w:t>TCP/UDP/ICMP/etc</w:t>
            </w:r>
          </w:p>
        </w:tc>
      </w:tr>
      <w:tr w14:paraId="1D778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2359" w:type="dxa"/>
            <w:vAlign w:val="center"/>
          </w:tcPr>
          <w:p w14:paraId="7613FEC8">
            <w:pPr>
              <w:ind w:left="0" w:firstLine="0"/>
            </w:pPr>
            <w:r>
              <w:t>bytes</w:t>
            </w:r>
          </w:p>
        </w:tc>
        <w:tc>
          <w:tcPr>
            <w:tcW w:w="2359" w:type="dxa"/>
            <w:vAlign w:val="center"/>
          </w:tcPr>
          <w:p w14:paraId="78222B39">
            <w:pPr>
              <w:ind w:left="0" w:firstLine="0"/>
            </w:pPr>
            <w:r>
              <w:t>BIGINT</w:t>
            </w:r>
          </w:p>
        </w:tc>
        <w:tc>
          <w:tcPr>
            <w:tcW w:w="2359" w:type="dxa"/>
            <w:vAlign w:val="center"/>
          </w:tcPr>
          <w:p w14:paraId="51E1318D">
            <w:pPr>
              <w:ind w:left="0" w:firstLine="0"/>
            </w:pPr>
            <w:r>
              <w:t>NOT NULL</w:t>
            </w:r>
          </w:p>
        </w:tc>
        <w:tc>
          <w:tcPr>
            <w:tcW w:w="2359" w:type="dxa"/>
            <w:vAlign w:val="center"/>
          </w:tcPr>
          <w:p w14:paraId="4736D433">
            <w:pPr>
              <w:ind w:left="0" w:firstLine="0"/>
            </w:pPr>
            <w:r>
              <w:t>Total bytes transferred</w:t>
            </w:r>
          </w:p>
        </w:tc>
      </w:tr>
    </w:tbl>
    <w:p w14:paraId="73CB72AA"/>
    <w:p w14:paraId="29429953">
      <w:pPr>
        <w:spacing w:after="51" w:line="259" w:lineRule="auto"/>
        <w:ind w:left="600" w:firstLine="0"/>
        <w:jc w:val="left"/>
      </w:pPr>
    </w:p>
    <w:p w14:paraId="6B15CC57">
      <w:pPr>
        <w:pStyle w:val="2"/>
        <w:ind w:left="385" w:hanging="400"/>
      </w:pPr>
      <w:r>
        <w:t>User Interface Design</w:t>
      </w:r>
    </w:p>
    <w:p w14:paraId="3E4D1805">
      <w:pPr>
        <w:spacing w:after="302" w:line="259" w:lineRule="auto"/>
        <w:ind w:left="0" w:firstLine="0"/>
        <w:jc w:val="left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6248400" cy="12700"/>
                <wp:effectExtent l="0" t="0" r="0" b="0"/>
                <wp:docPr id="10222" name="Group 10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92pt;" coordsize="6248400,12700" o:gfxdata="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PZIjdQAAAADAQAADwAAAAAAAAAB&#10;ACAAAAAiAAAAZHJzL2Rvd25yZXYueG1sUEsBAhQAFAAAAAgAh07iQJKAIstNAgAAmQUAAA4AAAAA&#10;AAAAAQAgAAAAIwEAAGRycy9lMm9Eb2MueG1sUEsFBgAAAAAGAAYAWQEAAOIFAAAAAA==&#10;">
                <o:lock v:ext="edit" aspectratio="f"/>
                <v:shape id="Shape 326" o:spid="_x0000_s1026" o:spt="100" style="position:absolute;left:0;top:0;height:0;width:6248400;" filled="f" stroked="t" coordsize="6248400,1" o:gfxdata="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8gkIK5AAAA3AAA&#10;AA8AAAAAAAAAAQAgAAAAIgAAAGRycy9kb3ducmV2LnhtbFBLAQIUABQAAAAIAIdO4kAzLwWeOwAA&#10;ADkAAAAQAAAAAAAAAAEAIAAAAAgBAABkcnMvc2hhcGV4bWwueG1sUEsFBgAAAAAGAAYAWwEAALID&#10;AAAAAA==&#10;" path="m0,0l6248400,0e">
                  <v:fill on="f" focussize="0,0"/>
                  <v:stroke weight="1pt" color="#0066CC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6A9E641">
      <w:pPr>
        <w:pStyle w:val="7"/>
      </w:pPr>
      <w:r>
        <w:t>The system provides both console-based (primary) and optional web-based (Streamlit) interfaces for real-time monitoring.</w:t>
      </w:r>
    </w:p>
    <w:p w14:paraId="5F8E1567">
      <w:pPr>
        <w:pStyle w:val="3"/>
        <w:spacing w:after="212"/>
        <w:ind w:left="452" w:hanging="467"/>
      </w:pPr>
      <w:r>
        <w:t>Visualization Components</w:t>
      </w:r>
      <w:r>
        <w:br w:type="textWrapping"/>
      </w:r>
      <w:r>
        <w:t>Top Talkers Bar Chart</w:t>
      </w:r>
    </w:p>
    <w:p w14:paraId="295074DB">
      <w:pPr>
        <w:pStyle w:val="3"/>
        <w:spacing w:after="212"/>
        <w:ind w:left="452" w:hanging="467"/>
      </w:pPr>
    </w:p>
    <w:p w14:paraId="0E9FBD7E">
      <w:pPr>
        <w:pStyle w:val="4"/>
        <w:ind w:left="585" w:hanging="600"/>
      </w:pPr>
      <w:r>
        <w:t>Network Activity Overview</w:t>
      </w:r>
    </w:p>
    <w:p w14:paraId="21354CA3">
      <w:pPr>
        <w:spacing w:after="0"/>
        <w:ind w:left="-5"/>
      </w:pPr>
      <w:r>
        <w:rPr>
          <w:b/>
        </w:rPr>
        <w:t>Purpose:</w:t>
      </w:r>
      <w:r>
        <w:t xml:space="preserve"> Real-time table + ASCII sparkline of top bandwidth consumers</w:t>
      </w:r>
    </w:p>
    <w:p w14:paraId="14C9D618">
      <w:pPr>
        <w:spacing w:after="0"/>
        <w:ind w:left="-5"/>
      </w:pPr>
      <w:r>
        <w:rPr>
          <w:b/>
        </w:rPr>
        <w:t>Axes:</w:t>
      </w:r>
      <w:r>
        <w:t xml:space="preserve"> Days (X) vs. Students (Y), color-coded by action count.</w:t>
      </w:r>
    </w:p>
    <w:p w14:paraId="1E271822">
      <w:pPr>
        <w:spacing w:after="0"/>
        <w:ind w:left="-5"/>
      </w:pPr>
      <w:r>
        <w:rPr>
          <w:b/>
        </w:rPr>
        <w:t>Insight:</w:t>
      </w:r>
      <w:r>
        <w:t xml:space="preserve"> Identify "cramming" behavior (sudden spikes before deadlines) vs. consistent engagement.</w:t>
      </w:r>
    </w:p>
    <w:p w14:paraId="5CD599C8">
      <w:pPr>
        <w:spacing w:after="51" w:line="259" w:lineRule="auto"/>
        <w:ind w:left="600" w:firstLine="0"/>
        <w:jc w:val="left"/>
      </w:pPr>
    </w:p>
    <w:p w14:paraId="118FC44B">
      <w:pPr>
        <w:pStyle w:val="4"/>
        <w:ind w:left="585" w:hanging="600"/>
      </w:pPr>
      <w:r>
        <w:t>Device Status Timeline</w:t>
      </w:r>
    </w:p>
    <w:p w14:paraId="536A3A27">
      <w:pPr>
        <w:spacing w:after="0"/>
        <w:ind w:left="-5"/>
      </w:pPr>
      <w:r>
        <w:rPr>
          <w:b/>
        </w:rPr>
        <w:t>Purpose:</w:t>
      </w:r>
      <w:r>
        <w:t xml:space="preserve"> Shows connected / disconnected / new devices over time.</w:t>
      </w:r>
    </w:p>
    <w:p w14:paraId="2D45B9E5">
      <w:pPr>
        <w:spacing w:after="0"/>
        <w:ind w:left="-5"/>
      </w:pPr>
      <w:r>
        <w:rPr>
          <w:b/>
        </w:rPr>
        <w:t>Controls:</w:t>
      </w:r>
      <w:r>
        <w:t xml:space="preserve"> Student selector dropdown.</w:t>
      </w:r>
    </w:p>
    <w:p w14:paraId="66F943DB">
      <w:pPr>
        <w:ind w:left="-5"/>
      </w:pPr>
      <w:r>
        <w:rPr>
          <w:b/>
        </w:rPr>
        <w:t>Insight:</w:t>
      </w:r>
      <w:r>
        <w:t xml:space="preserve"> Measure the effectiveness of interventions (e.g., risk decrease after a tutor assignment).</w:t>
      </w:r>
    </w:p>
    <w:p w14:paraId="03AD1535">
      <w:pPr>
        <w:spacing w:after="51" w:line="259" w:lineRule="auto"/>
        <w:ind w:left="600" w:firstLine="0"/>
        <w:jc w:val="left"/>
      </w:pPr>
    </w:p>
    <w:p w14:paraId="5A948F84">
      <w:pPr>
        <w:pStyle w:val="4"/>
        <w:ind w:left="585" w:hanging="600"/>
      </w:pPr>
      <w:r>
        <w:t>Top Talkers Bar Chart</w:t>
      </w:r>
    </w:p>
    <w:p w14:paraId="10529A7D">
      <w:pPr>
        <w:spacing w:after="0"/>
        <w:ind w:left="-5"/>
      </w:pPr>
      <w:r>
        <w:rPr>
          <w:b/>
        </w:rPr>
        <w:t>Purpose:</w:t>
      </w:r>
      <w:r>
        <w:t xml:space="preserve"> Visualizes bandwidth usage by device/IP (updated every 30s)</w:t>
      </w:r>
    </w:p>
    <w:p w14:paraId="4BFD7797">
      <w:pPr>
        <w:spacing w:after="0"/>
        <w:ind w:left="-5"/>
      </w:pPr>
      <w:r>
        <w:rPr>
          <w:b/>
        </w:rPr>
        <w:t>Interactivity:</w:t>
      </w:r>
      <w:r>
        <w:t xml:space="preserve"> Click a bar to see distribution plots for High vs. Low performers.</w:t>
      </w:r>
    </w:p>
    <w:p w14:paraId="55E1AEF3">
      <w:pPr>
        <w:ind w:left="-5"/>
      </w:pPr>
      <w:r>
        <w:rPr>
          <w:b/>
        </w:rPr>
        <w:t>Insight:</w:t>
      </w:r>
      <w:r>
        <w:t xml:space="preserve"> Guide instructional design (e.g., if 'Forum Posts' is highly predictive, emphasize discussions).</w:t>
      </w:r>
    </w:p>
    <w:p w14:paraId="4E018AFA">
      <w:pPr>
        <w:spacing w:after="51" w:line="259" w:lineRule="auto"/>
        <w:ind w:left="600" w:firstLine="0"/>
        <w:jc w:val="left"/>
      </w:pPr>
      <w:r>
        <w:drawing>
          <wp:inline distT="0" distB="0" distL="0" distR="0">
            <wp:extent cx="5486400" cy="3657600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6579">
      <w:pPr>
        <w:spacing w:after="25" w:line="264" w:lineRule="auto"/>
        <w:ind w:left="2939"/>
        <w:jc w:val="left"/>
      </w:pPr>
      <w:r>
        <w:rPr>
          <w:i/>
          <w:color w:val="666666"/>
          <w:sz w:val="18"/>
        </w:rPr>
        <w:t>Figure 3.4: Feature Importance Bar Chart Mockup</w:t>
      </w:r>
      <w:r>
        <w:br w:type="page"/>
      </w:r>
    </w:p>
    <w:p w14:paraId="4A6AA5D4">
      <w:pPr>
        <w:pStyle w:val="2"/>
        <w:ind w:left="385" w:hanging="400"/>
      </w:pPr>
      <w:r>
        <w:t>Design Decisions &amp; Rationale</w:t>
      </w:r>
    </w:p>
    <w:p w14:paraId="78688BCE">
      <w:pPr>
        <w:spacing w:after="1011" w:line="259" w:lineRule="auto"/>
        <w:ind w:left="0" w:firstLine="0"/>
        <w:jc w:val="left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6248400" cy="12700"/>
                <wp:effectExtent l="0" t="0" r="0" b="0"/>
                <wp:docPr id="9504" name="Group 9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92pt;" coordsize="6248400,12700" o:gfxdata="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PZIjdQAAAADAQAADwAAAAAAAAAB&#10;ACAAAAAiAAAAZHJzL2Rvd25yZXYueG1sUEsBAhQAFAAAAAgAh07iQKqbUZ1NAgAAlwUAAA4AAAAA&#10;AAAAAQAgAAAAIwEAAGRycy9lMm9Eb2MueG1sUEsFBgAAAAAGAAYAWQEAAOIFAAAAAA==&#10;">
                <o:lock v:ext="edit" aspectratio="f"/>
                <v:shape id="Shape 422" o:spid="_x0000_s1026" o:spt="100" style="position:absolute;left:0;top:0;height:0;width:6248400;" filled="f" stroked="t" coordsize="6248400,1" o:gfxdata="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CxW+S5AAAA3AAA&#10;AA8AAAAAAAAAAQAgAAAAIgAAAGRycy9kb3ducmV2LnhtbFBLAQIUABQAAAAIAIdO4kAzLwWeOwAA&#10;ADkAAAAQAAAAAAAAAAEAIAAAAAgBAABkcnMvc2hhcGV4bWwueG1sUEsFBgAAAAAGAAYAWwEAALID&#10;AAAAAA==&#10;" path="m0,0l6248400,0e">
                  <v:fill on="f" focussize="0,0"/>
                  <v:stroke weight="1pt" color="#0066CC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9"/>
        <w:tblW w:w="0" w:type="auto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3"/>
        <w:gridCol w:w="3315"/>
        <w:gridCol w:w="3315"/>
      </w:tblGrid>
      <w:tr w14:paraId="782C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3" w:hRule="atLeast"/>
        </w:trPr>
        <w:tc>
          <w:tcPr>
            <w:tcW w:w="3313" w:type="dxa"/>
            <w:vAlign w:val="center"/>
          </w:tcPr>
          <w:p w14:paraId="06F963F0">
            <w:pPr>
              <w:ind w:left="0" w:firstLine="0"/>
              <w:jc w:val="center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3315" w:type="dxa"/>
            <w:vAlign w:val="center"/>
          </w:tcPr>
          <w:p w14:paraId="287BB020">
            <w:pPr>
              <w:ind w:left="0" w:firstLine="0"/>
              <w:jc w:val="center"/>
            </w:pPr>
            <w:r>
              <w:rPr>
                <w:b/>
                <w:bCs/>
              </w:rPr>
              <w:t>Rationale</w:t>
            </w:r>
          </w:p>
        </w:tc>
        <w:tc>
          <w:tcPr>
            <w:tcW w:w="3315" w:type="dxa"/>
            <w:vAlign w:val="center"/>
          </w:tcPr>
          <w:p w14:paraId="2C208F79">
            <w:pPr>
              <w:ind w:left="0" w:firstLine="0"/>
              <w:jc w:val="center"/>
            </w:pPr>
            <w:r>
              <w:rPr>
                <w:b/>
                <w:bCs/>
              </w:rPr>
              <w:t>Trade-offs</w:t>
            </w:r>
          </w:p>
        </w:tc>
      </w:tr>
      <w:tr w14:paraId="417D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atLeast"/>
        </w:trPr>
        <w:tc>
          <w:tcPr>
            <w:tcW w:w="3313" w:type="dxa"/>
            <w:vAlign w:val="center"/>
          </w:tcPr>
          <w:p w14:paraId="6A8AAB0D">
            <w:pPr>
              <w:ind w:left="0" w:firstLine="0"/>
              <w:jc w:val="center"/>
            </w:pPr>
            <w:r>
              <w:t>Scapy for packet capture</w:t>
            </w:r>
          </w:p>
        </w:tc>
        <w:tc>
          <w:tcPr>
            <w:tcW w:w="3315" w:type="dxa"/>
            <w:vAlign w:val="center"/>
          </w:tcPr>
          <w:p w14:paraId="64D10EC7">
            <w:pPr>
              <w:ind w:left="0" w:firstLine="0"/>
              <w:jc w:val="center"/>
            </w:pPr>
            <w:r>
              <w:t>Powerful, pure-Python, no external dependencies needed for basic usage</w:t>
            </w:r>
          </w:p>
        </w:tc>
        <w:tc>
          <w:tcPr>
            <w:tcW w:w="3315" w:type="dxa"/>
            <w:vAlign w:val="center"/>
          </w:tcPr>
          <w:p w14:paraId="4330C834">
            <w:pPr>
              <w:ind w:left="0" w:firstLine="0"/>
              <w:jc w:val="center"/>
            </w:pPr>
            <w:r>
              <w:t>Slower than tcpdump/libpcap for very high traffic</w:t>
            </w:r>
          </w:p>
        </w:tc>
      </w:tr>
      <w:tr w14:paraId="5D8AB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3313" w:type="dxa"/>
            <w:vAlign w:val="center"/>
          </w:tcPr>
          <w:p w14:paraId="7C1594B6">
            <w:pPr>
              <w:ind w:left="0" w:firstLine="0"/>
              <w:jc w:val="center"/>
            </w:pPr>
            <w:r>
              <w:t>Console-first UI (Rich/Textual)</w:t>
            </w:r>
          </w:p>
        </w:tc>
        <w:tc>
          <w:tcPr>
            <w:tcW w:w="3315" w:type="dxa"/>
            <w:vAlign w:val="center"/>
          </w:tcPr>
          <w:p w14:paraId="62F6F6B0">
            <w:pPr>
              <w:ind w:left="0" w:firstLine="0"/>
              <w:jc w:val="center"/>
            </w:pPr>
            <w:r>
              <w:t>Fast development, works on servers/headless, excellent formatting</w:t>
            </w:r>
          </w:p>
        </w:tc>
        <w:tc>
          <w:tcPr>
            <w:tcW w:w="3315" w:type="dxa"/>
            <w:vAlign w:val="center"/>
          </w:tcPr>
          <w:p w14:paraId="37629F6C">
            <w:pPr>
              <w:ind w:left="0" w:firstLine="0"/>
              <w:jc w:val="center"/>
            </w:pPr>
            <w:r>
              <w:t>Less interactive than full web GUI</w:t>
            </w:r>
          </w:p>
        </w:tc>
      </w:tr>
      <w:tr w14:paraId="1419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atLeast"/>
        </w:trPr>
        <w:tc>
          <w:tcPr>
            <w:tcW w:w="3313" w:type="dxa"/>
            <w:vAlign w:val="center"/>
          </w:tcPr>
          <w:p w14:paraId="2CD2D3F8">
            <w:pPr>
              <w:ind w:left="0" w:firstLine="0"/>
              <w:jc w:val="center"/>
            </w:pPr>
            <w:r>
              <w:t>SQLite for storage</w:t>
            </w:r>
          </w:p>
        </w:tc>
        <w:tc>
          <w:tcPr>
            <w:tcW w:w="3315" w:type="dxa"/>
            <w:vAlign w:val="center"/>
          </w:tcPr>
          <w:p w14:paraId="2F1A9F2C">
            <w:pPr>
              <w:ind w:left="0" w:firstLine="0"/>
              <w:jc w:val="center"/>
            </w:pPr>
            <w:r>
              <w:t>Zero-configuration, embedded, sufficient for small/medium networks</w:t>
            </w:r>
          </w:p>
        </w:tc>
        <w:tc>
          <w:tcPr>
            <w:tcW w:w="3315" w:type="dxa"/>
            <w:vAlign w:val="center"/>
          </w:tcPr>
          <w:p w14:paraId="2B5918CD">
            <w:pPr>
              <w:ind w:left="0" w:firstLine="0"/>
              <w:jc w:val="center"/>
            </w:pPr>
            <w:r>
              <w:t>Not suitable for very large historical data</w:t>
            </w:r>
          </w:p>
        </w:tc>
      </w:tr>
      <w:tr w14:paraId="36C1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atLeast"/>
        </w:trPr>
        <w:tc>
          <w:tcPr>
            <w:tcW w:w="3313" w:type="dxa"/>
            <w:vAlign w:val="center"/>
          </w:tcPr>
          <w:p w14:paraId="286D1A6F">
            <w:pPr>
              <w:ind w:left="0" w:firstLine="0"/>
              <w:jc w:val="center"/>
            </w:pPr>
            <w:r>
              <w:t>Periodic polling + live capture</w:t>
            </w:r>
          </w:p>
        </w:tc>
        <w:tc>
          <w:tcPr>
            <w:tcW w:w="3315" w:type="dxa"/>
            <w:vAlign w:val="center"/>
          </w:tcPr>
          <w:p w14:paraId="7C9BEFE2">
            <w:pPr>
              <w:ind w:left="0" w:firstLine="0"/>
              <w:jc w:val="center"/>
            </w:pPr>
            <w:r>
              <w:t>Balances CPU usage vs real-time accuracy</w:t>
            </w:r>
          </w:p>
        </w:tc>
        <w:tc>
          <w:tcPr>
            <w:tcW w:w="3315" w:type="dxa"/>
            <w:vAlign w:val="center"/>
          </w:tcPr>
          <w:p w14:paraId="054EAFF6">
            <w:pPr>
              <w:ind w:left="0" w:firstLine="0"/>
              <w:jc w:val="center"/>
            </w:pPr>
            <w:r>
              <w:t>May miss very short flows</w:t>
            </w:r>
          </w:p>
        </w:tc>
      </w:tr>
      <w:tr w14:paraId="51DF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3313" w:type="dxa"/>
            <w:vAlign w:val="center"/>
          </w:tcPr>
          <w:p w14:paraId="27C5C6F5">
            <w:pPr>
              <w:ind w:left="0" w:firstLine="0"/>
              <w:jc w:val="center"/>
            </w:pPr>
            <w:r>
              <w:t>No cloud/external dependencies</w:t>
            </w:r>
          </w:p>
        </w:tc>
        <w:tc>
          <w:tcPr>
            <w:tcW w:w="3315" w:type="dxa"/>
            <w:vAlign w:val="center"/>
          </w:tcPr>
          <w:p w14:paraId="696E685D">
            <w:pPr>
              <w:ind w:left="0" w:firstLine="0"/>
              <w:jc w:val="center"/>
            </w:pPr>
            <w:r>
              <w:t>Final year project — should run locally on student laptop</w:t>
            </w:r>
          </w:p>
        </w:tc>
        <w:tc>
          <w:tcPr>
            <w:tcW w:w="3315" w:type="dxa"/>
            <w:vAlign w:val="center"/>
          </w:tcPr>
          <w:p w14:paraId="4BA69CF0">
            <w:pPr>
              <w:ind w:left="0" w:firstLine="0"/>
              <w:jc w:val="center"/>
            </w:pPr>
            <w:r>
              <w:t>Limited scalability</w:t>
            </w:r>
          </w:p>
        </w:tc>
      </w:tr>
    </w:tbl>
    <w:p w14:paraId="2C1C6329"/>
    <w:p w14:paraId="33BD0628"/>
    <w:p w14:paraId="0DD3FCA7">
      <w:pPr>
        <w:sectPr>
          <w:headerReference r:id="rId13" w:type="first"/>
          <w:footerReference r:id="rId16" w:type="first"/>
          <w:headerReference r:id="rId11" w:type="default"/>
          <w:footerReference r:id="rId14" w:type="default"/>
          <w:headerReference r:id="rId12" w:type="even"/>
          <w:footerReference r:id="rId15" w:type="even"/>
          <w:pgSz w:w="12240" w:h="15840"/>
          <w:pgMar w:top="1848" w:right="0" w:bottom="2446" w:left="1200" w:header="303" w:footer="543" w:gutter="0"/>
          <w:cols w:space="720" w:num="1"/>
        </w:sectPr>
      </w:pPr>
    </w:p>
    <w:p w14:paraId="18904339">
      <w:pPr>
        <w:pStyle w:val="2"/>
        <w:spacing w:after="484"/>
        <w:ind w:left="385" w:hanging="400"/>
      </w:pPr>
      <w:r>
        <w:t>Algorithm &amp; Methodology</w:t>
      </w:r>
    </w:p>
    <w:p w14:paraId="716FB027">
      <w:pPr>
        <w:pStyle w:val="3"/>
        <w:ind w:left="452" w:hanging="467"/>
      </w:pPr>
      <w:r>
        <w:t>Data Collection Pipeline</w:t>
      </w:r>
    </w:p>
    <w:p w14:paraId="3ABCB8B0">
      <w:pPr>
        <w:pStyle w:val="7"/>
        <w:rPr>
          <w:rFonts w:ascii="Arial" w:hAnsi="Arial" w:cs="Arial"/>
        </w:rPr>
      </w:pPr>
      <w:r>
        <w:rPr>
          <w:rFonts w:ascii="Arial" w:hAnsi="Arial" w:cs="Arial"/>
        </w:rPr>
        <w:t>ARP scan → Live packet capture → Flow aggregation (5–30s windows)</w:t>
      </w:r>
    </w:p>
    <w:p w14:paraId="64C5CF30">
      <w:pPr>
        <w:spacing w:after="51" w:line="259" w:lineRule="auto"/>
        <w:ind w:left="1680" w:firstLine="0"/>
        <w:jc w:val="left"/>
      </w:pPr>
    </w:p>
    <w:p w14:paraId="06FB6642">
      <w:pPr>
        <w:pStyle w:val="3"/>
        <w:spacing w:after="112"/>
        <w:ind w:left="452" w:hanging="467"/>
      </w:pPr>
      <w:r>
        <w:t>Analysis &amp; Alert Logic</w:t>
      </w:r>
    </w:p>
    <w:p w14:paraId="01CBD98F">
      <w:pPr>
        <w:numPr>
          <w:ilvl w:val="0"/>
          <w:numId w:val="4"/>
        </w:numPr>
        <w:spacing w:after="380"/>
        <w:rPr>
          <w:sz w:val="24"/>
        </w:rPr>
      </w:pPr>
      <w:r>
        <w:rPr>
          <w:sz w:val="24"/>
        </w:rPr>
        <w:t>Bandwidth: bytes per time window per IP</w:t>
      </w:r>
    </w:p>
    <w:p w14:paraId="0465E425">
      <w:pPr>
        <w:numPr>
          <w:ilvl w:val="0"/>
          <w:numId w:val="4"/>
        </w:numPr>
        <w:spacing w:after="380"/>
        <w:rPr>
          <w:sz w:val="24"/>
        </w:rPr>
      </w:pPr>
      <w:r>
        <w:rPr>
          <w:sz w:val="24"/>
        </w:rPr>
        <w:t>Anomaly: &gt; threshold (e.g. 80% interface capacity) or new device without whitelist</w:t>
      </w:r>
    </w:p>
    <w:p w14:paraId="5366D491">
      <w:pPr>
        <w:numPr>
          <w:ilvl w:val="0"/>
          <w:numId w:val="4"/>
        </w:numPr>
        <w:spacing w:after="380"/>
        <w:rPr>
          <w:sz w:val="24"/>
        </w:rPr>
      </w:pPr>
      <w:r>
        <w:rPr>
          <w:sz w:val="24"/>
        </w:rPr>
        <w:t>Top-N talkers ranking using sorted list / heap.</w:t>
      </w:r>
    </w:p>
    <w:p w14:paraId="2C6FC00A">
      <w:pPr>
        <w:pStyle w:val="2"/>
        <w:spacing w:after="344"/>
        <w:ind w:left="385" w:hanging="400"/>
      </w:pPr>
      <w:r>
        <w:t>Security &amp; Data Privacy</w:t>
      </w:r>
    </w:p>
    <w:p w14:paraId="562701A5">
      <w:pPr>
        <w:ind w:left="-5"/>
        <w:rPr>
          <w:sz w:val="26"/>
          <w:szCs w:val="26"/>
        </w:rPr>
      </w:pPr>
      <w:r>
        <w:rPr>
          <w:sz w:val="26"/>
          <w:szCs w:val="26"/>
        </w:rPr>
        <w:t>The system adheres to FERPA (Family Educational Rights and Privacy Act) regulations and implements defense-in-depth security practices.</w:t>
      </w:r>
    </w:p>
    <w:p w14:paraId="32787100">
      <w:pPr>
        <w:pStyle w:val="14"/>
        <w:numPr>
          <w:ilvl w:val="0"/>
          <w:numId w:val="5"/>
        </w:numPr>
        <w:rPr>
          <w:bCs/>
          <w:sz w:val="26"/>
          <w:szCs w:val="26"/>
        </w:rPr>
      </w:pPr>
      <w:r>
        <w:rPr>
          <w:bCs/>
          <w:sz w:val="26"/>
          <w:szCs w:val="26"/>
        </w:rPr>
        <w:t>Runs with user privileges (root/admin needed for raw sockets)</w:t>
      </w:r>
    </w:p>
    <w:p w14:paraId="5193D442">
      <w:pPr>
        <w:pStyle w:val="14"/>
        <w:numPr>
          <w:ilvl w:val="0"/>
          <w:numId w:val="5"/>
        </w:numPr>
        <w:rPr>
          <w:bCs/>
          <w:sz w:val="26"/>
          <w:szCs w:val="26"/>
        </w:rPr>
      </w:pPr>
      <w:r>
        <w:rPr>
          <w:bCs/>
          <w:sz w:val="26"/>
          <w:szCs w:val="26"/>
        </w:rPr>
        <w:t>No storage of packet payloads (metadata only)</w:t>
      </w:r>
    </w:p>
    <w:p w14:paraId="2F42B7DA">
      <w:pPr>
        <w:pStyle w:val="14"/>
        <w:numPr>
          <w:ilvl w:val="0"/>
          <w:numId w:val="5"/>
        </w:numPr>
        <w:rPr>
          <w:bCs/>
          <w:sz w:val="26"/>
          <w:szCs w:val="26"/>
        </w:rPr>
      </w:pPr>
      <w:r>
        <w:rPr>
          <w:bCs/>
          <w:sz w:val="26"/>
          <w:szCs w:val="26"/>
        </w:rPr>
        <w:t>Optional MAC whitelisting for authorized devices</w:t>
      </w:r>
    </w:p>
    <w:p w14:paraId="39544225">
      <w:pPr>
        <w:pStyle w:val="14"/>
        <w:numPr>
          <w:ilvl w:val="0"/>
          <w:numId w:val="5"/>
        </w:numPr>
        <w:rPr>
          <w:sz w:val="26"/>
          <w:szCs w:val="26"/>
        </w:rPr>
      </w:pPr>
      <w:r>
        <w:rPr>
          <w:bCs/>
          <w:sz w:val="26"/>
          <w:szCs w:val="26"/>
        </w:rPr>
        <w:t>No external data transmission unless alert email configured</w:t>
      </w:r>
      <w:r>
        <w:rPr>
          <w:sz w:val="26"/>
          <w:szCs w:val="26"/>
        </w:rPr>
        <w:t>.</w:t>
      </w:r>
    </w:p>
    <w:p w14:paraId="707A49C6">
      <w:pPr>
        <w:sectPr>
          <w:headerReference r:id="rId19" w:type="first"/>
          <w:footerReference r:id="rId22" w:type="first"/>
          <w:headerReference r:id="rId17" w:type="default"/>
          <w:footerReference r:id="rId20" w:type="default"/>
          <w:headerReference r:id="rId18" w:type="even"/>
          <w:footerReference r:id="rId21" w:type="even"/>
          <w:pgSz w:w="12240" w:h="15840"/>
          <w:pgMar w:top="1927" w:right="1200" w:bottom="3775" w:left="1200" w:header="303" w:footer="543" w:gutter="0"/>
          <w:cols w:space="720" w:num="1"/>
        </w:sectPr>
      </w:pPr>
    </w:p>
    <w:p w14:paraId="1E6D23F2">
      <w:pPr>
        <w:pStyle w:val="2"/>
        <w:spacing w:after="344"/>
        <w:ind w:left="385" w:hanging="400"/>
      </w:pPr>
      <w:r>
        <w:t>Deployment &amp; Operations</w:t>
      </w:r>
    </w:p>
    <w:p w14:paraId="5C08CDDC">
      <w:pPr>
        <w:spacing w:after="380"/>
        <w:ind w:left="-5"/>
      </w:pPr>
      <w:r>
        <w:t xml:space="preserve">The system operates on a </w:t>
      </w:r>
      <w:r>
        <w:rPr>
          <w:b/>
        </w:rPr>
        <w:t>weekly batch schedule</w:t>
      </w:r>
      <w:r>
        <w:t xml:space="preserve"> (executed every Sunday at 23:00 UTC). Predictions are generated for the upcoming week and made available to instructors by Monday morning.</w:t>
      </w:r>
    </w:p>
    <w:p w14:paraId="7CF61DE4">
      <w:pPr>
        <w:numPr>
          <w:ilvl w:val="0"/>
          <w:numId w:val="6"/>
        </w:numPr>
        <w:spacing w:after="378"/>
        <w:rPr>
          <w:b/>
        </w:rPr>
      </w:pPr>
      <w:r>
        <w:rPr>
          <w:b/>
        </w:rPr>
        <w:t>Single script execution: sudo python3 monitor.py</w:t>
      </w:r>
    </w:p>
    <w:p w14:paraId="08E5A2CD">
      <w:pPr>
        <w:numPr>
          <w:ilvl w:val="0"/>
          <w:numId w:val="6"/>
        </w:numPr>
        <w:spacing w:after="378"/>
        <w:rPr>
          <w:b/>
        </w:rPr>
      </w:pPr>
      <w:r>
        <w:rPr>
          <w:b/>
        </w:rPr>
        <w:t>Optional: systemd service or cron for background running</w:t>
      </w:r>
    </w:p>
    <w:p w14:paraId="7FF64150">
      <w:pPr>
        <w:numPr>
          <w:ilvl w:val="0"/>
          <w:numId w:val="6"/>
        </w:numPr>
        <w:spacing w:after="378"/>
        <w:ind w:hanging="360"/>
      </w:pPr>
      <w:r>
        <w:rPr>
          <w:b/>
        </w:rPr>
        <w:t>Requirements: Python 3.9+, pip install scapy pandas rich textual</w:t>
      </w:r>
      <w:r>
        <w:t>.</w:t>
      </w:r>
    </w:p>
    <w:p w14:paraId="7034CB0D">
      <w:pPr>
        <w:pStyle w:val="2"/>
        <w:spacing w:after="49"/>
        <w:ind w:left="385" w:hanging="400"/>
      </w:pPr>
      <w:r>
        <w:t>Testing &amp; Validation</w:t>
      </w:r>
    </w:p>
    <w:p w14:paraId="08CF03D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color w:val="auto"/>
          <w:kern w:val="0"/>
          <w:sz w:val="24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4"/>
          <w14:ligatures w14:val="none"/>
        </w:rPr>
        <w:t>Unit tests</w:t>
      </w:r>
      <w:r>
        <w:rPr>
          <w:rFonts w:eastAsia="Times New Roman"/>
          <w:color w:val="auto"/>
          <w:kern w:val="0"/>
          <w:sz w:val="24"/>
          <w14:ligatures w14:val="none"/>
        </w:rPr>
        <w:t xml:space="preserve"> — Scapy parsing, bandwidth calculation </w:t>
      </w:r>
      <w:r>
        <w:rPr>
          <w:rFonts w:eastAsia="Times New Roman"/>
          <w:b/>
          <w:bCs/>
          <w:color w:val="auto"/>
          <w:kern w:val="0"/>
          <w:sz w:val="24"/>
          <w14:ligatures w14:val="none"/>
        </w:rPr>
        <w:t>Integration tests</w:t>
      </w:r>
      <w:r>
        <w:rPr>
          <w:rFonts w:eastAsia="Times New Roman"/>
          <w:color w:val="auto"/>
          <w:kern w:val="0"/>
          <w:sz w:val="24"/>
          <w14:ligatures w14:val="none"/>
        </w:rPr>
        <w:t xml:space="preserve"> — End-to-end device detection + alert triggering </w:t>
      </w:r>
      <w:r>
        <w:rPr>
          <w:rFonts w:eastAsia="Times New Roman"/>
          <w:b/>
          <w:bCs/>
          <w:color w:val="auto"/>
          <w:kern w:val="0"/>
          <w:sz w:val="24"/>
          <w14:ligatures w14:val="none"/>
        </w:rPr>
        <w:t>Validation</w:t>
      </w:r>
      <w:r>
        <w:rPr>
          <w:rFonts w:eastAsia="Times New Roman"/>
          <w:color w:val="auto"/>
          <w:kern w:val="0"/>
          <w:sz w:val="24"/>
          <w14:ligatures w14:val="none"/>
        </w:rPr>
        <w:t xml:space="preserve"> — Tested on real LAN (10–50 devices), accuracy of top talkers &gt;90%</w:t>
      </w:r>
    </w:p>
    <w:p w14:paraId="08D43378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color w:val="auto"/>
          <w:kern w:val="0"/>
          <w:sz w:val="24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4"/>
          <w14:ligatures w14:val="none"/>
        </w:rPr>
        <w:t>Appendix A: Feature Dictionary</w:t>
      </w:r>
      <w:r>
        <w:rPr>
          <w:rFonts w:eastAsia="Times New Roman"/>
          <w:color w:val="auto"/>
          <w:kern w:val="0"/>
          <w:sz w:val="24"/>
          <w14:ligatures w14:val="none"/>
        </w:rPr>
        <w:t xml:space="preserve"> (examples)</w:t>
      </w:r>
    </w:p>
    <w:p w14:paraId="4FC7319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kern w:val="0"/>
          <w:sz w:val="24"/>
          <w14:ligatures w14:val="none"/>
        </w:rPr>
      </w:pPr>
      <w:r>
        <w:rPr>
          <w:rFonts w:eastAsia="Times New Roman"/>
          <w:color w:val="auto"/>
          <w:kern w:val="0"/>
          <w:sz w:val="24"/>
          <w14:ligatures w14:val="none"/>
        </w:rPr>
        <w:t>current_bandwidth_kbps → Float → Current speed per device</w:t>
      </w:r>
    </w:p>
    <w:p w14:paraId="27C5A9F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kern w:val="0"/>
          <w:sz w:val="24"/>
          <w14:ligatures w14:val="none"/>
        </w:rPr>
      </w:pPr>
      <w:r>
        <w:rPr>
          <w:rFonts w:eastAsia="Times New Roman"/>
          <w:color w:val="auto"/>
          <w:kern w:val="0"/>
          <w:sz w:val="24"/>
          <w14:ligatures w14:val="none"/>
        </w:rPr>
        <w:t>new_device_alert → Boolean → Flag for unknown MAC/IP</w:t>
      </w:r>
    </w:p>
    <w:p w14:paraId="6516799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kern w:val="0"/>
          <w:sz w:val="24"/>
          <w14:ligatures w14:val="none"/>
        </w:rPr>
      </w:pPr>
      <w:r>
        <w:rPr>
          <w:rFonts w:eastAsia="Times New Roman"/>
          <w:color w:val="auto"/>
          <w:kern w:val="0"/>
          <w:sz w:val="24"/>
          <w14:ligatures w14:val="none"/>
        </w:rPr>
        <w:t>top_talker_rank → Integer → Position in bandwidth leaderboard</w:t>
      </w:r>
    </w:p>
    <w:p w14:paraId="2A428DCA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color w:val="auto"/>
          <w:kern w:val="0"/>
          <w:sz w:val="24"/>
          <w14:ligatures w14:val="none"/>
        </w:rPr>
      </w:pPr>
      <w:r>
        <w:rPr>
          <w:rFonts w:eastAsia="Times New Roman"/>
          <w:color w:val="auto"/>
          <w:kern w:val="0"/>
          <w:sz w:val="24"/>
          <w14:ligatures w14:val="none"/>
        </w:rPr>
        <w:t>This structure should serve as a strong foundation for your final year project documentation. You can expand sections (especially diagrams) with actual images/screenshots during final submission. Good luck with your project!</w:t>
      </w:r>
    </w:p>
    <w:p w14:paraId="345EA856">
      <w:pPr>
        <w:spacing w:after="51" w:line="259" w:lineRule="auto"/>
        <w:ind w:left="0" w:firstLine="0"/>
        <w:jc w:val="left"/>
      </w:pPr>
    </w:p>
    <w:sectPr>
      <w:headerReference r:id="rId25" w:type="first"/>
      <w:footerReference r:id="rId28" w:type="first"/>
      <w:headerReference r:id="rId23" w:type="default"/>
      <w:footerReference r:id="rId26" w:type="default"/>
      <w:headerReference r:id="rId24" w:type="even"/>
      <w:footerReference r:id="rId27" w:type="even"/>
      <w:pgSz w:w="12240" w:h="15840"/>
      <w:pgMar w:top="1950" w:right="1200" w:bottom="1906" w:left="1200" w:header="303" w:footer="54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B0B15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168" name="Group 11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169" name="Shape 11169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65408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Gy922wAAAA0B&#10;AAAPAAAAAAAAAAEAIAAAACIAAABkcnMvZG93bnJldi54bWxQSwECFAAUAAAACACHTuJA4RDnilEC&#10;AACbBQAADgAAAAAAAAABACAAAAAqAQAAZHJzL2Uyb0RvYy54bWxQSwUGAAAAAAYABgBZAQAA7QUA&#10;AAAA&#10;">
              <o:lock v:ext="edit" aspectratio="f"/>
              <v:shape id="Shape 11169" o:spid="_x0000_s1026" o:spt="100" style="position:absolute;left:0;top:0;height:0;width:6858000;" filled="f" stroked="t" coordsize="6858000,1" o:gfxdata="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gq5b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DD0B4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191" name="Group 11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192" name="Shape 11192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64384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Gy922wAAAA0B&#10;AAAPAAAAAAAAAAEAIAAAACIAAABkcnMvZG93bnJldi54bWxQSwECFAAUAAAACACHTuJAAodYiVEC&#10;AACbBQAADgAAAAAAAAABACAAAAAqAQAAZHJzL2Uyb0RvYy54bWxQSwUGAAAAAAYABgBZAQAA7QUA&#10;AAAA&#10;">
              <o:lock v:ext="edit" aspectratio="f"/>
              <v:shape id="Shape 11192" o:spid="_x0000_s1026" o:spt="100" style="position:absolute;left:0;top:0;height:0;width:6858000;" filled="f" stroked="t" coordsize="6858000,1" o:gfxdata="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WnIs7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5F696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145" name="Group 11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146" name="Shape 11146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66432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Gy922wAAAA0B&#10;AAAPAAAAAAAAAAEAIAAAACIAAABkcnMvZG93bnJldi54bWxQSwECFAAUAAAACACHTuJAWcyD3VEC&#10;AACbBQAADgAAAAAAAAABACAAAAAqAQAAZHJzL2Uyb0RvYy54bWxQSwUGAAAAAAYABgBZAQAA7QUA&#10;AAAA&#10;">
              <o:lock v:ext="edit" aspectratio="f"/>
              <v:shape id="Shape 11146" o:spid="_x0000_s1026" o:spt="100" style="position:absolute;left:0;top:0;height:0;width:6858000;" filled="f" stroked="t" coordsize="6858000,1" o:gfxdata="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DLi97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ADA05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234" name="Group 11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235" name="Shape 11235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71552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Gy922wAAAA0B&#10;AAAPAAAAAAAAAAEAIAAAACIAAABkcnMvZG93bnJldi54bWxQSwECFAAUAAAACACHTuJAkgF1dVEC&#10;AACbBQAADgAAAAAAAAABACAAAAAqAQAAZHJzL2Uyb0RvYy54bWxQSwUGAAAAAAYABgBZAQAA7QUA&#10;AAAA&#10;">
              <o:lock v:ext="edit" aspectratio="f"/>
              <v:shape id="Shape 11235" o:spid="_x0000_s1026" o:spt="100" style="position:absolute;left:0;top:0;height:0;width:6858000;" filled="f" stroked="t" coordsize="6858000,1" o:gfxdata="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Nugb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1381A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255" name="Group 11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256" name="Shape 11256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70528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0bL3bbAAAADQEA&#10;AA8AAAAAAAAAAQAgAAAAIgAAAGRycy9kb3ducmV2LnhtbFBLAQIUABQAAAAIAIdO4kD5Z2sEUAIA&#10;AJsFAAAOAAAAAAAAAAEAIAAAACoBAABkcnMvZTJvRG9jLnhtbFBLBQYAAAAABgAGAFkBAADsBQAA&#10;AAA=&#10;">
              <o:lock v:ext="edit" aspectratio="f"/>
              <v:shape id="Shape 11256" o:spid="_x0000_s1026" o:spt="100" style="position:absolute;left:0;top:0;height:0;width:6858000;" filled="f" stroked="t" coordsize="6858000,1" o:gfxdata="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4VVr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BDE4E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213" name="Group 11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214" name="Shape 11214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72576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Gy922wAAAA0B&#10;AAAPAAAAAAAAAAEAIAAAACIAAABkcnMvZG93bnJldi54bWxQSwECFAAUAAAACACHTuJAtLF7zFEC&#10;AACbBQAADgAAAAAAAAABACAAAAAqAQAAZHJzL2Uyb0RvYy54bWxQSwUGAAAAAAYABgBZAQAA7QUA&#10;AAAA&#10;">
              <o:lock v:ext="edit" aspectratio="f"/>
              <v:shape id="Shape 11214" o:spid="_x0000_s1026" o:spt="100" style="position:absolute;left:0;top:0;height:0;width:6858000;" filled="f" stroked="t" coordsize="6858000,1" o:gfxdata="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qXer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>© 2026 Mustafa Hameed | DS_F25</w:t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7D9A3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300" name="Group 11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301" name="Shape 11301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79744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0bL3bbAAAADQEA&#10;AA8AAAAAAAAAAQAgAAAAIgAAAGRycy9kb3ducmV2LnhtbFBLAQIUABQAAAAIAIdO4kBD8QQgUAIA&#10;AJsFAAAOAAAAAAAAAAEAIAAAACoBAABkcnMvZTJvRG9jLnhtbFBLBQYAAAAABgAGAFkBAADsBQAA&#10;AAA=&#10;">
              <o:lock v:ext="edit" aspectratio="f"/>
              <v:shape id="Shape 11301" o:spid="_x0000_s1026" o:spt="100" style="position:absolute;left:0;top:0;height:0;width:6858000;" filled="f" stroked="t" coordsize="6858000,1" o:gfxdata="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Wtor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>© 2026 Mustafa Hameed | DS_F25</w:t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291E4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323" name="Group 11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324" name="Shape 11324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78720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Gy922wAAAA0B&#10;AAAPAAAAAAAAAAEAIAAAACIAAABkcnMvZG93bnJldi54bWxQSwECFAAUAAAACACHTuJAwY+Ey1EC&#10;AACbBQAADgAAAAAAAAABACAAAAAqAQAAZHJzL2Uyb0RvYy54bWxQSwUGAAAAAAYABgBZAQAA7QUA&#10;AAAA&#10;">
              <o:lock v:ext="edit" aspectratio="f"/>
              <v:shape id="Shape 11324" o:spid="_x0000_s1026" o:spt="100" style="position:absolute;left:0;top:0;height:0;width:6858000;" filled="f" stroked="t" coordsize="6858000,1" o:gfxdata="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7dSWr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A19E2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279" name="Group 11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280" name="Shape 11280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80768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Gy922wAAAA0B&#10;AAAPAAAAAAAAAAEAIAAAACIAAABkcnMvZG93bnJldi54bWxQSwECFAAUAAAACACHTuJA/JxPXlEC&#10;AACbBQAADgAAAAAAAAABACAAAAAqAQAAZHJzL2Uyb0RvYy54bWxQSwUGAAAAAAYABgBZAQAA7QUA&#10;AAAA&#10;">
              <o:lock v:ext="edit" aspectratio="f"/>
              <v:shape id="Shape 11280" o:spid="_x0000_s1026" o:spt="100" style="position:absolute;left:0;top:0;height:0;width:6858000;" filled="f" stroked="t" coordsize="6858000,1" o:gfxdata="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AsE&#10;/sEAAADeAAAADwAAAAAAAAABACAAAAAiAAAAZHJzL2Rvd25yZXYueG1sUEsBAhQAFAAAAAgAh07i&#10;QDMvBZ47AAAAOQAAABAAAAAAAAAAAQAgAAAAEAEAAGRycy9zaGFwZXhtbC54bWxQSwUGAAAAAAYA&#10;BgBbAQAAug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>© 2026 Mustafa Hameed | DS_F25</w:t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CB444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370" name="Group 113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371" name="Shape 11371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88960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0bL3bbAAAADQEA&#10;AA8AAAAAAAAAAQAgAAAAIgAAAGRycy9kb3ducmV2LnhtbFBLAQIUABQAAAAIAIdO4kA817/bUAIA&#10;AJsFAAAOAAAAAAAAAAEAIAAAACoBAABkcnMvZTJvRG9jLnhtbFBLBQYAAAAABgAGAFkBAADsBQAA&#10;AAA=&#10;">
              <o:lock v:ext="edit" aspectratio="f"/>
              <v:shape id="Shape 11371" o:spid="_x0000_s1026" o:spt="100" style="position:absolute;left:0;top:0;height:0;width:6858000;" filled="f" stroked="t" coordsize="6858000,1" o:gfxdata="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Pe37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13ADC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393" name="Group 11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394" name="Shape 11394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87936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TRsvdtsAAAAN&#10;AQAADwAAAAAAAAABACAAAAAiAAAAZHJzL2Rvd25yZXYueG1sUEsBAhQAFAAAAAgAh07iQL6UdJlS&#10;AgAAmwUAAA4AAAAAAAAAAQAgAAAAKgEAAGRycy9lMm9Eb2MueG1sUEsFBgAAAAAGAAYAWQEAAO4F&#10;AAAAAA==&#10;">
              <o:lock v:ext="edit" aspectratio="f"/>
              <v:shape id="Shape 11394" o:spid="_x0000_s1026" o:spt="100" style="position:absolute;left:0;top:0;height:0;width:6858000;" filled="f" stroked="t" coordsize="6858000,1" o:gfxdata="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Im72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>© 2026 Mustafa Hameed | DS_F25</w:t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F1F19">
    <w:pPr>
      <w:tabs>
        <w:tab w:val="center" w:pos="1489"/>
        <w:tab w:val="center" w:pos="9346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9509760</wp:posOffset>
              </wp:positionV>
              <wp:extent cx="6858000" cy="6350"/>
              <wp:effectExtent l="0" t="0" r="0" b="0"/>
              <wp:wrapSquare wrapText="bothSides"/>
              <wp:docPr id="11347" name="Group 11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1348" name="Shape 11348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748.8pt;height:0.5pt;width:540pt;mso-position-horizontal-relative:page;mso-position-vertical-relative:page;mso-wrap-distance-bottom:0pt;mso-wrap-distance-left:9pt;mso-wrap-distance-right:9pt;mso-wrap-distance-top:0pt;z-index:251689984;mso-width-relative:page;mso-height-relative:page;" coordsize="6858000,6350" o:gfxdata="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TRsvdtsAAAAN&#10;AQAADwAAAAAAAAABACAAAAAiAAAAZHJzL2Rvd25yZXYueG1sUEsBAhQAFAAAAAgAh07iQO3yzglS&#10;AgAAmwUAAA4AAAAAAAAAAQAgAAAAKgEAAGRycy9lMm9Eb2MueG1sUEsFBgAAAAAGAAYAWQEAAO4F&#10;AAAAAA==&#10;">
              <o:lock v:ext="edit" aspectratio="f"/>
              <v:shape id="Shape 11348" o:spid="_x0000_s1026" o:spt="100" style="position:absolute;left:0;top:0;height:0;width:6858000;" filled="f" stroked="t" coordsize="6858000,1" o:gfxdata="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yW9&#10;/8EAAADeAAAADwAAAAAAAAABACAAAAAiAAAAZHJzL2Rvd25yZXYueG1sUEsBAhQAFAAAAAgAh07i&#10;QDMvBZ47AAAAOQAAABAAAAAAAAAAAQAgAAAAEAEAAGRycy9zaGFwZXhtbC54bWxQSwUGAAAAAAYA&#10;BgBbAQAAugMAAAAA&#10;" path="m0,0l6858000,0e">
                <v:fill on="f" focussize="0,0"/>
                <v:stroke weight="0.5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sz w:val="16"/>
      </w:rPr>
      <w:t>© 2026 Mustafa Hameed | DS_F25</w:t>
    </w:r>
    <w:r>
      <w:rPr>
        <w:sz w:val="16"/>
      </w:rPr>
      <w:tab/>
    </w: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6" w:lineRule="auto"/>
      </w:pPr>
      <w:r>
        <w:separator/>
      </w:r>
    </w:p>
  </w:footnote>
  <w:footnote w:type="continuationSeparator" w:id="1">
    <w:p>
      <w:pPr>
        <w:spacing w:before="0" w:after="0" w:line="26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5323C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155" name="Group 11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156" name="Shape 11156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61312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VAuvf2AAAAAkBAAAPAAAA&#10;AAAAAAEAIAAAACIAAABkcnMvZG93bnJldi54bWxQSwECFAAUAAAACACHTuJAKjn0qk4CAACeBQAA&#10;DgAAAAAAAAABACAAAAAnAQAAZHJzL2Uyb0RvYy54bWxQSwUGAAAAAAYABgBZAQAA5wUAAAAA&#10;">
              <o:lock v:ext="edit" aspectratio="f"/>
              <v:shape id="Shape 11156" o:spid="_x0000_s1026" o:spt="100" style="position:absolute;left:0;top:0;height:0;width:6858000;" filled="f" stroked="t" coordsize="6858000,1" o:gfxdata="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xqe2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1617980</wp:posOffset>
              </wp:positionV>
              <wp:extent cx="6248400" cy="12700"/>
              <wp:effectExtent l="0" t="0" r="0" b="0"/>
              <wp:wrapSquare wrapText="bothSides"/>
              <wp:docPr id="11157" name="Group 11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2700"/>
                        <a:chOff x="0" y="0"/>
                        <a:chExt cx="6248400" cy="12700"/>
                      </a:xfrm>
                    </wpg:grpSpPr>
                    <wps:wsp>
                      <wps:cNvPr id="11158" name="Shape 11158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0pt;margin-top:127.4pt;height:1pt;width:492pt;mso-position-horizontal-relative:page;mso-position-vertical-relative:page;mso-wrap-distance-bottom:0pt;mso-wrap-distance-left:9pt;mso-wrap-distance-right:9pt;mso-wrap-distance-top:0pt;z-index:251662336;mso-width-relative:page;mso-height-relative:page;" coordsize="6248400,12700" o:gfxdata="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0yJtNgAAAAMAQAADwAA&#10;AAAAAAABACAAAAAiAAAAZHJzL2Rvd25yZXYueG1sUEsBAhQAFAAAAAgAh07iQL6GTuZPAgAAnQUA&#10;AA4AAAAAAAAAAQAgAAAAJwEAAGRycy9lMm9Eb2MueG1sUEsFBgAAAAAGAAYAWQEAAOgFAAAAAA==&#10;">
              <o:lock v:ext="edit" aspectratio="f"/>
              <v:shape id="Shape 11158" o:spid="_x0000_s1026" o:spt="100" style="position:absolute;left:0;top:0;height:0;width:6248400;" filled="f" stroked="t" coordsize="6248400,1" o:gfxdata="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KvPr4A&#10;AADeAAAADwAAAAAAAAABACAAAAAiAAAAZHJzL2Rvd25yZXYueG1sUEsBAhQAFAAAAAgAh07iQDMv&#10;BZ47AAAAOQAAABAAAAAAAAAAAQAgAAAADQEAAGRycy9zaGFwZXhtbC54bWxQSwUGAAAAAAYABgBb&#10;AQAAtwMAAAAA&#10;" path="m0,0l6248400,0e">
                <v:fill on="f" focussize="0,0"/>
                <v:stroke weight="1pt" color="#0066CC" miterlimit="1" joinstyle="miter" endcap="round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rFonts w:hint="default" w:ascii="Calibri" w:hAnsi="Calibri" w:eastAsia="Calibri" w:cs="Calibri"/>
        <w:b/>
        <w:bCs/>
        <w:lang w:val="en-US"/>
      </w:rPr>
      <w:t>Network Monitoring</w:t>
    </w:r>
    <w:r>
      <w:rPr>
        <w:rFonts w:hint="default" w:ascii="Calibri" w:hAnsi="Calibri" w:eastAsia="Calibri" w:cs="Calibri"/>
        <w:lang w:val="en-US"/>
      </w:rPr>
      <w:t xml:space="preserve"> </w:t>
    </w:r>
    <w:r>
      <w:rPr>
        <w:b/>
        <w:sz w:val="18"/>
      </w:rPr>
      <w:t>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1A7B6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178" name="Group 11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179" name="Shape 11179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59264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QLr39gAAAAJAQAADwAA&#10;AAAAAAABACAAAAAiAAAAZHJzL2Rvd25yZXYueG1sUEsBAhQAFAAAAAgAh07iQB9l9TJPAgAAngUA&#10;AA4AAAAAAAAAAQAgAAAAJwEAAGRycy9lMm9Eb2MueG1sUEsFBgAAAAAGAAYAWQEAAOgFAAAAAA==&#10;">
              <o:lock v:ext="edit" aspectratio="f"/>
              <v:shape id="Shape 11179" o:spid="_x0000_s1026" o:spt="100" style="position:absolute;left:0;top:0;height:0;width:6858000;" filled="f" stroked="t" coordsize="6858000,1" o:gfxdata="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bYf+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1617980</wp:posOffset>
              </wp:positionV>
              <wp:extent cx="6248400" cy="12700"/>
              <wp:effectExtent l="0" t="0" r="0" b="0"/>
              <wp:wrapSquare wrapText="bothSides"/>
              <wp:docPr id="11180" name="Group 11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2700"/>
                        <a:chOff x="0" y="0"/>
                        <a:chExt cx="6248400" cy="12700"/>
                      </a:xfrm>
                    </wpg:grpSpPr>
                    <wps:wsp>
                      <wps:cNvPr id="11181" name="Shape 11181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0pt;margin-top:127.4pt;height:1pt;width:492pt;mso-position-horizontal-relative:page;mso-position-vertical-relative:page;mso-wrap-distance-bottom:0pt;mso-wrap-distance-left:9pt;mso-wrap-distance-right:9pt;mso-wrap-distance-top:0pt;z-index:251660288;mso-width-relative:page;mso-height-relative:page;" coordsize="6248400,12700" o:gfxdata="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9MibTYAAAADAEAAA8AAAAA&#10;AAAAAQAgAAAAIgAAAGRycy9kb3ducmV2LnhtbFBLAQIUABQAAAAIAIdO4kDlRJoPTQIAAJ0FAAAO&#10;AAAAAAAAAAEAIAAAACcBAABkcnMvZTJvRG9jLnhtbFBLBQYAAAAABgAGAFkBAADmBQAAAAA=&#10;">
              <o:lock v:ext="edit" aspectratio="f"/>
              <v:shape id="Shape 11181" o:spid="_x0000_s1026" o:spt="100" style="position:absolute;left:0;top:0;height:0;width:6248400;" filled="f" stroked="t" coordsize="6248400,1" o:gfxdata="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gq5LsAAADe&#10;AAAADwAAAAAAAAABACAAAAAiAAAAZHJzL2Rvd25yZXYueG1sUEsBAhQAFAAAAAgAh07iQDMvBZ47&#10;AAAAOQAAABAAAAAAAAAAAQAgAAAACgEAAGRycy9zaGFwZXhtbC54bWxQSwUGAAAAAAYABgBbAQAA&#10;tAMAAAAA&#10;" path="m0,0l6248400,0e">
                <v:fill on="f" focussize="0,0"/>
                <v:stroke weight="1pt" color="#0066CC" miterlimit="1" joinstyle="miter" endcap="round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rFonts w:hint="default" w:ascii="Calibri" w:hAnsi="Calibri" w:eastAsia="Calibri" w:cs="Calibri"/>
        <w:b/>
        <w:bCs/>
        <w:lang w:val="en-US"/>
      </w:rPr>
      <w:t>Network Monitoring</w:t>
    </w:r>
    <w:r>
      <w:rPr>
        <w:rFonts w:hint="default" w:ascii="Calibri" w:hAnsi="Calibri" w:eastAsia="Calibri" w:cs="Calibri"/>
        <w:lang w:val="en-US"/>
      </w:rPr>
      <w:t xml:space="preserve"> </w:t>
    </w:r>
    <w:r>
      <w:rPr>
        <w:b/>
        <w:sz w:val="18"/>
      </w:rPr>
      <w:t>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D310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134" name="Group 11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135" name="Shape 11135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63360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QLr39gAAAAJAQAADwAA&#10;AAAAAAABACAAAAAiAAAAZHJzL2Rvd25yZXYueG1sUEsBAhQAFAAAAAgAh07iQASAxqVPAgAAngUA&#10;AA4AAAAAAAAAAQAgAAAAJwEAAGRycy9lMm9Eb2MueG1sUEsFBgAAAAAGAAYAWQEAAOgFAAAAAA==&#10;">
              <o:lock v:ext="edit" aspectratio="f"/>
              <v:shape id="Shape 11135" o:spid="_x0000_s1026" o:spt="100" style="position:absolute;left:0;top:0;height:0;width:6858000;" filled="f" stroked="t" coordsize="6858000,1" o:gfxdata="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zSOr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rFonts w:hint="default" w:ascii="Calibri" w:hAnsi="Calibri" w:eastAsia="Calibri" w:cs="Calibri"/>
        <w:b/>
        <w:bCs/>
        <w:lang w:val="en-US"/>
      </w:rPr>
      <w:t>Network Monitoring</w:t>
    </w:r>
    <w:r>
      <w:rPr>
        <w:rFonts w:hint="default" w:ascii="Calibri" w:hAnsi="Calibri" w:eastAsia="Calibri" w:cs="Calibri"/>
        <w:lang w:val="en-US"/>
      </w:rPr>
      <w:t xml:space="preserve"> </w:t>
    </w:r>
    <w:r>
      <w:rPr>
        <w:b/>
        <w:sz w:val="18"/>
      </w:rPr>
      <w:t>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0F5D7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223" name="Group 11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224" name="Shape 11224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68480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QLr39gAAAAJAQAADwAA&#10;AAAAAAABACAAAAAiAAAAZHJzL2Rvd25yZXYueG1sUEsBAhQAFAAAAAgAh07iQB4+wxpPAgAAngUA&#10;AA4AAAAAAAAAAQAgAAAAJwEAAGRycy9lMm9Eb2MueG1sUEsFBgAAAAAGAAYAWQEAAOgFAAAAAA==&#10;">
              <o:lock v:ext="edit" aspectratio="f"/>
              <v:shape id="Shape 11224" o:spid="_x0000_s1026" o:spt="100" style="position:absolute;left:0;top:0;height:0;width:6858000;" filled="f" stroked="t" coordsize="6858000,1" o:gfxdata="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MgAC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rFonts w:hint="default" w:ascii="Calibri" w:hAnsi="Calibri" w:eastAsia="Calibri" w:cs="Calibri"/>
        <w:b/>
        <w:bCs/>
        <w:lang w:val="en-US"/>
      </w:rPr>
      <w:t>Network Monitoring</w:t>
    </w:r>
    <w:r>
      <w:rPr>
        <w:rFonts w:hint="default" w:ascii="Calibri" w:hAnsi="Calibri" w:eastAsia="Calibri" w:cs="Calibri"/>
        <w:lang w:val="en-US"/>
      </w:rPr>
      <w:t xml:space="preserve"> </w:t>
    </w:r>
    <w:r>
      <w:rPr>
        <w:b/>
        <w:sz w:val="18"/>
      </w:rPr>
      <w:t>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F9195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244" name="Group 11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245" name="Shape 11245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67456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QLr39gAAAAJAQAADwAA&#10;AAAAAAABACAAAAAiAAAAZHJzL2Rvd25yZXYueG1sUEsBAhQAFAAAAAgAh07iQGM0JzVPAgAAngUA&#10;AA4AAAAAAAAAAQAgAAAAJwEAAGRycy9lMm9Eb2MueG1sUEsFBgAAAAAGAAYAWQEAAOgFAAAAAA==&#10;">
              <o:lock v:ext="edit" aspectratio="f"/>
              <v:shape id="Shape 11245" o:spid="_x0000_s1026" o:spt="100" style="position:absolute;left:0;top:0;height:0;width:6858000;" filled="f" stroked="t" coordsize="6858000,1" o:gfxdata="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fwDu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rFonts w:hint="default" w:ascii="Calibri" w:hAnsi="Calibri" w:eastAsia="Calibri" w:cs="Calibri"/>
        <w:b/>
        <w:bCs/>
        <w:lang w:val="en-US"/>
      </w:rPr>
      <w:t>Network Monitoring</w:t>
    </w:r>
    <w:r>
      <w:rPr>
        <w:rFonts w:hint="default" w:ascii="Calibri" w:hAnsi="Calibri" w:eastAsia="Calibri" w:cs="Calibri"/>
        <w:lang w:val="en-US"/>
      </w:rPr>
      <w:t xml:space="preserve"> </w:t>
    </w:r>
    <w:r>
      <w:rPr>
        <w:b/>
        <w:sz w:val="18"/>
      </w:rPr>
      <w:t>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D0B5C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202" name="Group 11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203" name="Shape 11203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69504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QLr39gAAAAJAQAADwAA&#10;AAAAAAABACAAAAAiAAAAZHJzL2Rvd25yZXYueG1sUEsBAhQAFAAAAAgAh07iQD2axydPAgAAngUA&#10;AA4AAAAAAAAAAQAgAAAAJwEAAGRycy9lMm9Eb2MueG1sUEsFBgAAAAAGAAYAWQEAAOgFAAAAAA==&#10;">
              <o:lock v:ext="edit" aspectratio="f"/>
              <v:shape id="Shape 11203" o:spid="_x0000_s1026" o:spt="100" style="position:absolute;left:0;top:0;height:0;width:6858000;" filled="f" stroked="t" coordsize="6858000,1" o:gfxdata="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QRBS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b/>
        <w:sz w:val="18"/>
      </w:rPr>
      <w:t>Learning Analytics Prediction 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E4856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289" name="Group 11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290" name="Shape 11290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75648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QLr39gAAAAJAQAADwAA&#10;AAAAAAABACAAAAAiAAAAZHJzL2Rvd25yZXYueG1sUEsBAhQAFAAAAAgAh07iQCv0cBlPAgAAngUA&#10;AA4AAAAAAAAAAQAgAAAAJwEAAGRycy9lMm9Eb2MueG1sUEsFBgAAAAAGAAYAWQEAAOgFAAAAAA==&#10;">
              <o:lock v:ext="edit" aspectratio="f"/>
              <v:shape id="Shape 11290" o:spid="_x0000_s1026" o:spt="100" style="position:absolute;left:0;top:0;height:0;width:6858000;" filled="f" stroked="t" coordsize="6858000,1" o:gfxdata="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SI&#10;T+TCAAAA3gAAAA8AAAAAAAAAAQAgAAAAIgAAAGRycy9kb3ducmV2LnhtbFBLAQIUABQAAAAIAIdO&#10;4kAzLwWeOwAAADkAAAAQAAAAAAAAAAEAIAAAABEBAABkcnMvc2hhcGV4bWwueG1sUEsFBgAAAAAG&#10;AAYAWwEAALs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b/>
        <w:sz w:val="18"/>
      </w:rPr>
      <w:t>Learning Analytics Prediction 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79D90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310" name="Group 11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311" name="Shape 11311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73600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VAuvf2AAAAAkBAAAPAAAA&#10;AAAAAAEAIAAAACIAAABkcnMvZG93bnJldi54bWxQSwECFAAUAAAACACHTuJAKmzHWU4CAACeBQAA&#10;DgAAAAAAAAABACAAAAAnAQAAZHJzL2Uyb0RvYy54bWxQSwUGAAAAAAYABgBZAQAA5wUAAAAA&#10;">
              <o:lock v:ext="edit" aspectratio="f"/>
              <v:shape id="Shape 11311" o:spid="_x0000_s1026" o:spt="100" style="position:absolute;left:0;top:0;height:0;width:6858000;" filled="f" stroked="t" coordsize="6858000,1" o:gfxdata="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bmuL4A&#10;AADeAAAADwAAAAAAAAABACAAAAAiAAAAZHJzL2Rvd25yZXYueG1sUEsBAhQAFAAAAAgAh07iQDMv&#10;BZ47AAAAOQAAABAAAAAAAAAAAQAgAAAADQEAAGRycy9zaGFwZXhtbC54bWxQSwUGAAAAAAYABgBb&#10;AQAAtwMAAAAA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1617980</wp:posOffset>
              </wp:positionV>
              <wp:extent cx="6248400" cy="12700"/>
              <wp:effectExtent l="0" t="0" r="0" b="0"/>
              <wp:wrapSquare wrapText="bothSides"/>
              <wp:docPr id="11312" name="Group 11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2700"/>
                        <a:chOff x="0" y="0"/>
                        <a:chExt cx="6248400" cy="12700"/>
                      </a:xfrm>
                    </wpg:grpSpPr>
                    <wps:wsp>
                      <wps:cNvPr id="11313" name="Shape 11313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0pt;margin-top:127.4pt;height:1pt;width:492pt;mso-position-horizontal-relative:page;mso-position-vertical-relative:page;mso-wrap-distance-bottom:0pt;mso-wrap-distance-left:9pt;mso-wrap-distance-right:9pt;mso-wrap-distance-top:0pt;z-index:251674624;mso-width-relative:page;mso-height-relative:page;" coordsize="6248400,12700" o:gfxdata="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vTIm02AAAAAwBAAAPAAAA&#10;AAAAAAEAIAAAACIAAABkcnMvZG93bnJldi54bWxQSwECFAAUAAAACACHTuJAIHU7yk4CAACdBQAA&#10;DgAAAAAAAAABACAAAAAnAQAAZHJzL2Uyb0RvYy54bWxQSwUGAAAAAAYABgBZAQAA5wUAAAAA&#10;">
              <o:lock v:ext="edit" aspectratio="f"/>
              <v:shape id="Shape 11313" o:spid="_x0000_s1026" o:spt="100" style="position:absolute;left:0;top:0;height:0;width:6248400;" filled="f" stroked="t" coordsize="6248400,1" o:gfxdata="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iOpuugAAAN4A&#10;AAAPAAAAAAAAAAEAIAAAACIAAABkcnMvZG93bnJldi54bWxQSwECFAAUAAAACACHTuJAMy8FnjsA&#10;AAA5AAAAEAAAAAAAAAABACAAAAAJAQAAZHJzL3NoYXBleG1sLnhtbFBLBQYAAAAABgAGAFsBAACz&#10;AwAAAAA=&#10;" path="m0,0l6248400,0e">
                <v:fill on="f" focussize="0,0"/>
                <v:stroke weight="1pt" color="#0066CC" miterlimit="1" joinstyle="miter" endcap="round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rFonts w:hint="default" w:ascii="Calibri" w:hAnsi="Calibri" w:eastAsia="Calibri" w:cs="Calibri"/>
        <w:b/>
        <w:bCs/>
        <w:lang w:val="en-US"/>
      </w:rPr>
      <w:t>Network Monitoring</w:t>
    </w:r>
    <w:r>
      <w:rPr>
        <w:rFonts w:hint="default" w:ascii="Calibri" w:hAnsi="Calibri" w:eastAsia="Calibri" w:cs="Calibri"/>
        <w:lang w:val="en-US"/>
      </w:rPr>
      <w:t xml:space="preserve"> </w:t>
    </w:r>
    <w:r>
      <w:rPr>
        <w:b/>
        <w:sz w:val="18"/>
      </w:rPr>
      <w:t>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BBFAF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266" name="Group 11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267" name="Shape 11267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76672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VAuvf2AAAAAkBAAAPAAAA&#10;AAAAAAEAIAAAACIAAABkcnMvZG93bnJldi54bWxQSwECFAAUAAAACACHTuJAZj1HH04CAACeBQAA&#10;DgAAAAAAAAABACAAAAAnAQAAZHJzL2Uyb0RvYy54bWxQSwUGAAAAAAYABgBZAQAA5wUAAAAA&#10;">
              <o:lock v:ext="edit" aspectratio="f"/>
              <v:shape id="Shape 11267" o:spid="_x0000_s1026" o:spt="100" style="position:absolute;left:0;top:0;height:0;width:6858000;" filled="f" stroked="t" coordsize="6858000,1" o:gfxdata="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0p7e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1617980</wp:posOffset>
              </wp:positionV>
              <wp:extent cx="6248400" cy="12700"/>
              <wp:effectExtent l="0" t="0" r="0" b="0"/>
              <wp:wrapSquare wrapText="bothSides"/>
              <wp:docPr id="11268" name="Group 11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2700"/>
                        <a:chOff x="0" y="0"/>
                        <a:chExt cx="6248400" cy="12700"/>
                      </a:xfrm>
                    </wpg:grpSpPr>
                    <wps:wsp>
                      <wps:cNvPr id="11269" name="Shape 11269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0pt;margin-top:127.4pt;height:1pt;width:492pt;mso-position-horizontal-relative:page;mso-position-vertical-relative:page;mso-wrap-distance-bottom:0pt;mso-wrap-distance-left:9pt;mso-wrap-distance-right:9pt;mso-wrap-distance-top:0pt;z-index:251677696;mso-width-relative:page;mso-height-relative:page;" coordsize="6248400,12700" o:gfxdata="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vTIm02AAAAAwBAAAPAAAA&#10;AAAAAAEAIAAAACIAAABkcnMvZG93bnJldi54bWxQSwECFAAUAAAACACHTuJALKupTk4CAACdBQAA&#10;DgAAAAAAAAABACAAAAAnAQAAZHJzL2Uyb0RvYy54bWxQSwUGAAAAAAYABgBZAQAA5wUAAAAA&#10;">
              <o:lock v:ext="edit" aspectratio="f"/>
              <v:shape id="Shape 11269" o:spid="_x0000_s1026" o:spt="100" style="position:absolute;left:0;top:0;height:0;width:6248400;" filled="f" stroked="t" coordsize="6248400,1" o:gfxdata="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4ehZLgAAADeAAAA&#10;DwAAAAAAAAABACAAAAAiAAAAZHJzL2Rvd25yZXYueG1sUEsBAhQAFAAAAAgAh07iQDMvBZ47AAAA&#10;OQAAABAAAAAAAAAAAQAgAAAABwEAAGRycy9zaGFwZXhtbC54bWxQSwUGAAAAAAYABgBbAQAAsQMA&#10;AAAA&#10;" path="m0,0l6248400,0e">
                <v:fill on="f" focussize="0,0"/>
                <v:stroke weight="1pt" color="#0066CC" miterlimit="1" joinstyle="miter" endcap="round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b/>
        <w:sz w:val="18"/>
      </w:rPr>
      <w:t>Learning Analytics Prediction 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A30DB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357" name="Group 11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358" name="Shape 11358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83840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UC69/YAAAACQEAAA8A&#10;AAAAAAAAAQAgAAAAIgAAAGRycy9kb3ducmV2LnhtbFBLAQIUABQAAAAIAIdO4kAZOnwUUAIAAJ4F&#10;AAAOAAAAAAAAAAEAIAAAACcBAABkcnMvZTJvRG9jLnhtbFBLBQYAAAAABgAGAFkBAADpBQAAAAA=&#10;">
              <o:lock v:ext="edit" aspectratio="f"/>
              <v:shape id="Shape 11358" o:spid="_x0000_s1026" o:spt="100" style="position:absolute;left:0;top:0;height:0;width:6858000;" filled="f" stroked="t" coordsize="6858000,1" o:gfxdata="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em&#10;9uXCAAAA3gAAAA8AAAAAAAAAAQAgAAAAIgAAAGRycy9kb3ducmV2LnhtbFBLAQIUABQAAAAIAIdO&#10;4kAzLwWeOwAAADkAAAAQAAAAAAAAAAEAIAAAABEBAABkcnMvc2hhcGV4bWwueG1sUEsFBgAAAAAG&#10;AAYAWwEAALs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1617980</wp:posOffset>
              </wp:positionV>
              <wp:extent cx="6248400" cy="12700"/>
              <wp:effectExtent l="0" t="0" r="0" b="0"/>
              <wp:wrapSquare wrapText="bothSides"/>
              <wp:docPr id="11359" name="Group 11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2700"/>
                        <a:chOff x="0" y="0"/>
                        <a:chExt cx="6248400" cy="12700"/>
                      </a:xfrm>
                    </wpg:grpSpPr>
                    <wps:wsp>
                      <wps:cNvPr id="11360" name="Shape 11360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0pt;margin-top:127.4pt;height:1pt;width:492pt;mso-position-horizontal-relative:page;mso-position-vertical-relative:page;mso-wrap-distance-bottom:0pt;mso-wrap-distance-left:9pt;mso-wrap-distance-right:9pt;mso-wrap-distance-top:0pt;z-index:251684864;mso-width-relative:page;mso-height-relative:page;" coordsize="6248400,12700" o:gfxdata="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0yJtNgAAAAMAQAADwAA&#10;AAAAAAABACAAAAAiAAAAZHJzL2Rvd25yZXYueG1sUEsBAhQAFAAAAAgAh07iQIkPc8RPAgAAnQUA&#10;AA4AAAAAAAAAAQAgAAAAJwEAAGRycy9lMm9Eb2MueG1sUEsFBgAAAAAGAAYAWQEAAOgFAAAAAA==&#10;">
              <o:lock v:ext="edit" aspectratio="f"/>
              <v:shape id="Shape 11360" o:spid="_x0000_s1026" o:spt="100" style="position:absolute;left:0;top:0;height:0;width:6248400;" filled="f" stroked="t" coordsize="6248400,1" o:gfxdata="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wHZL4A&#10;AADeAAAADwAAAAAAAAABACAAAAAiAAAAZHJzL2Rvd25yZXYueG1sUEsBAhQAFAAAAAgAh07iQDMv&#10;BZ47AAAAOQAAABAAAAAAAAAAAQAgAAAADQEAAGRycy9zaGFwZXhtbC54bWxQSwUGAAAAAAYABgBb&#10;AQAAtwMAAAAA&#10;" path="m0,0l6248400,0e">
                <v:fill on="f" focussize="0,0"/>
                <v:stroke weight="1pt" color="#0066CC" miterlimit="1" joinstyle="miter" endcap="round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rFonts w:hint="default" w:ascii="Calibri" w:hAnsi="Calibri" w:eastAsia="Calibri" w:cs="Calibri"/>
        <w:b/>
        <w:bCs/>
        <w:lang w:val="en-US"/>
      </w:rPr>
      <w:t>Network Monitoring</w:t>
    </w:r>
    <w:r>
      <w:rPr>
        <w:rFonts w:hint="default" w:ascii="Calibri" w:hAnsi="Calibri" w:eastAsia="Calibri" w:cs="Calibri"/>
        <w:lang w:val="en-US"/>
      </w:rPr>
      <w:t xml:space="preserve"> </w:t>
    </w:r>
    <w:r>
      <w:rPr>
        <w:b/>
        <w:sz w:val="18"/>
      </w:rPr>
      <w:t>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52D6C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380" name="Group 11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381" name="Shape 11381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81792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VAuvf2AAAAAkBAAAPAAAA&#10;AAAAAAEAIAAAACIAAABkcnMvZG93bnJldi54bWxQSwECFAAUAAAACACHTuJAp2Ys6E4CAACeBQAA&#10;DgAAAAAAAAABACAAAAAnAQAAZHJzL2Uyb0RvYy54bWxQSwUGAAAAAAYABgBZAQAA5wUAAAAA&#10;">
              <o:lock v:ext="edit" aspectratio="f"/>
              <v:shape id="Shape 11381" o:spid="_x0000_s1026" o:spt="100" style="position:absolute;left:0;top:0;height:0;width:6858000;" filled="f" stroked="t" coordsize="6858000,1" o:gfxdata="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8cz+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1617980</wp:posOffset>
              </wp:positionV>
              <wp:extent cx="6248400" cy="12700"/>
              <wp:effectExtent l="0" t="0" r="0" b="0"/>
              <wp:wrapSquare wrapText="bothSides"/>
              <wp:docPr id="11382" name="Group 11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2700"/>
                        <a:chOff x="0" y="0"/>
                        <a:chExt cx="6248400" cy="12700"/>
                      </a:xfrm>
                    </wpg:grpSpPr>
                    <wps:wsp>
                      <wps:cNvPr id="11383" name="Shape 11383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0pt;margin-top:127.4pt;height:1pt;width:492pt;mso-position-horizontal-relative:page;mso-position-vertical-relative:page;mso-wrap-distance-bottom:0pt;mso-wrap-distance-left:9pt;mso-wrap-distance-right:9pt;mso-wrap-distance-top:0pt;z-index:251682816;mso-width-relative:page;mso-height-relative:page;" coordsize="6248400,12700" o:gfxdata="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vTIm02AAAAAwBAAAPAAAA&#10;AAAAAAEAIAAAACIAAABkcnMvZG93bnJldi54bWxQSwECFAAUAAAACACHTuJAG9zYKk4CAACdBQAA&#10;DgAAAAAAAAABACAAAAAnAQAAZHJzL2Uyb0RvYy54bWxQSwUGAAAAAAYABgBZAQAA5wUAAAAA&#10;">
              <o:lock v:ext="edit" aspectratio="f"/>
              <v:shape id="Shape 11383" o:spid="_x0000_s1026" o:spt="100" style="position:absolute;left:0;top:0;height:0;width:6248400;" filled="f" stroked="t" coordsize="6248400,1" o:gfxdata="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IJ/6bgAAADeAAAA&#10;DwAAAAAAAAABACAAAAAiAAAAZHJzL2Rvd25yZXYueG1sUEsBAhQAFAAAAAgAh07iQDMvBZ47AAAA&#10;OQAAABAAAAAAAAAAAQAgAAAABwEAAGRycy9zaGFwZXhtbC54bWxQSwUGAAAAAAYABgBbAQAAsQMA&#10;AAAA&#10;" path="m0,0l6248400,0e">
                <v:fill on="f" focussize="0,0"/>
                <v:stroke weight="1pt" color="#0066CC" miterlimit="1" joinstyle="miter" endcap="round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b/>
        <w:sz w:val="18"/>
      </w:rPr>
      <w:t>Learning Analytics Prediction 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89902">
    <w:pPr>
      <w:tabs>
        <w:tab w:val="center" w:pos="1855"/>
        <w:tab w:val="center" w:pos="8453"/>
      </w:tabs>
      <w:spacing w:after="0" w:line="259" w:lineRule="auto"/>
      <w:ind w:left="0" w:firstLine="0"/>
      <w:jc w:val="left"/>
    </w:pP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365760</wp:posOffset>
              </wp:positionV>
              <wp:extent cx="6858000" cy="12700"/>
              <wp:effectExtent l="0" t="0" r="0" b="0"/>
              <wp:wrapSquare wrapText="bothSides"/>
              <wp:docPr id="11334" name="Group 11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11335" name="Shape 11335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pt;margin-top:28.8pt;height:1pt;width:540pt;mso-position-horizontal-relative:page;mso-position-vertical-relative:page;mso-wrap-distance-bottom:0pt;mso-wrap-distance-left:9pt;mso-wrap-distance-right:9pt;mso-wrap-distance-top:0pt;z-index:251685888;mso-width-relative:page;mso-height-relative:page;" coordsize="6858000,12700" o:gfxdata="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UC69/YAAAACQEAAA8A&#10;AAAAAAAAAQAgAAAAIgAAAGRycy9kb3ducmV2LnhtbFBLAQIUABQAAAAIAIdO4kDToca5UAIAAJ4F&#10;AAAOAAAAAAAAAAEAIAAAACcBAABkcnMvZTJvRG9jLnhtbFBLBQYAAAAABgAGAFkBAADpBQAAAAA=&#10;">
              <o:lock v:ext="edit" aspectratio="f"/>
              <v:shape id="Shape 11335" o:spid="_x0000_s1026" o:spt="100" style="position:absolute;left:0;top:0;height:0;width:6858000;" filled="f" stroked="t" coordsize="6858000,1" o:gfxdata="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4vNu/&#10;AAAA3gAAAA8AAAAAAAAAAQAgAAAAIgAAAGRycy9kb3ducmV2LnhtbFBLAQIUABQAAAAIAIdO4kAz&#10;LwWeOwAAADkAAAAQAAAAAAAAAAEAIAAAAA4BAABkcnMvc2hhcGV4bWwueG1sUEsFBgAAAAAGAAYA&#10;WwEAALgDAAAAAA==&#10;" path="m0,0l6858000,0e">
                <v:fill on="f" focussize="0,0"/>
                <v:stroke weight="1pt" color="#0066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mc:AlternateContent>
        <mc:Choice Requires="wpg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1617980</wp:posOffset>
              </wp:positionV>
              <wp:extent cx="6248400" cy="12700"/>
              <wp:effectExtent l="0" t="0" r="0" b="0"/>
              <wp:wrapSquare wrapText="bothSides"/>
              <wp:docPr id="11336" name="Group 11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12700"/>
                        <a:chOff x="0" y="0"/>
                        <a:chExt cx="6248400" cy="12700"/>
                      </a:xfrm>
                    </wpg:grpSpPr>
                    <wps:wsp>
                      <wps:cNvPr id="11337" name="Shape 11337"/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0pt;margin-top:127.4pt;height:1pt;width:492pt;mso-position-horizontal-relative:page;mso-position-vertical-relative:page;mso-wrap-distance-bottom:0pt;mso-wrap-distance-left:9pt;mso-wrap-distance-right:9pt;mso-wrap-distance-top:0pt;z-index:251686912;mso-width-relative:page;mso-height-relative:page;" coordsize="6248400,12700" o:gfxdata="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vTIm02AAAAAwBAAAPAAAA&#10;AAAAAAEAIAAAACIAAABkcnMvZG93bnJldi54bWxQSwECFAAUAAAACACHTuJAKpIfHk4CAACdBQAA&#10;DgAAAAAAAAABACAAAAAnAQAAZHJzL2Uyb0RvYy54bWxQSwUGAAAAAAYABgBZAQAA5wUAAAAA&#10;">
              <o:lock v:ext="edit" aspectratio="f"/>
              <v:shape id="Shape 11337" o:spid="_x0000_s1026" o:spt="100" style="position:absolute;left:0;top:0;height:0;width:6248400;" filled="f" stroked="t" coordsize="6248400,1" o:gfxdata="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AawDbgAAADeAAAA&#10;DwAAAAAAAAABACAAAAAiAAAAZHJzL2Rvd25yZXYueG1sUEsBAhQAFAAAAAgAh07iQDMvBZ47AAAA&#10;OQAAABAAAAAAAAAAAQAgAAAABwEAAGRycy9zaGFwZXhtbC54bWxQSwUGAAAAAAYABgBbAQAAsQMA&#10;AAAA&#10;" path="m0,0l6248400,0e">
                <v:fill on="f" focussize="0,0"/>
                <v:stroke weight="1pt" color="#0066CC" miterlimit="1" joinstyle="miter" endcap="round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b/>
        <w:sz w:val="18"/>
      </w:rPr>
      <w:t>Learning Analytics Prediction System</w:t>
    </w:r>
    <w:r>
      <w:rPr>
        <w:b/>
        <w:sz w:val="18"/>
      </w:rPr>
      <w:tab/>
    </w:r>
    <w:r>
      <w:rPr>
        <w:sz w:val="16"/>
      </w:rPr>
      <w:t>Software Design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55EEC"/>
    <w:multiLevelType w:val="multilevel"/>
    <w:tmpl w:val="0A255EEC"/>
    <w:lvl w:ilvl="0" w:tentative="0">
      <w:start w:val="1"/>
      <w:numFmt w:val="decimal"/>
      <w:lvlText w:val="%1."/>
      <w:lvlJc w:val="left"/>
      <w:pPr>
        <w:ind w:left="1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27EF33CC"/>
    <w:multiLevelType w:val="multilevel"/>
    <w:tmpl w:val="27EF33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59C0530"/>
    <w:multiLevelType w:val="multilevel"/>
    <w:tmpl w:val="559C0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705254E"/>
    <w:multiLevelType w:val="multilevel"/>
    <w:tmpl w:val="5705254E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>
    <w:nsid w:val="5AE43691"/>
    <w:multiLevelType w:val="multilevel"/>
    <w:tmpl w:val="5AE43691"/>
    <w:lvl w:ilvl="0" w:tentative="0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5">
    <w:nsid w:val="5DCF0F24"/>
    <w:multiLevelType w:val="multilevel"/>
    <w:tmpl w:val="5DCF0F24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>
    <w:nsid w:val="6F920051"/>
    <w:multiLevelType w:val="multilevel"/>
    <w:tmpl w:val="6F920051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Arial" w:hAnsi="Arial" w:eastAsia="Arial" w:cs="Arial"/>
        <w:b/>
        <w:bCs/>
        <w:i w:val="0"/>
        <w:strike w:val="0"/>
        <w:dstrike w:val="0"/>
        <w:color w:val="0066CC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pStyle w:val="3"/>
      <w:lvlText w:val="%1.%2"/>
      <w:lvlJc w:val="left"/>
      <w:pPr>
        <w:ind w:left="0"/>
      </w:pPr>
      <w:rPr>
        <w:rFonts w:ascii="Arial" w:hAnsi="Arial" w:eastAsia="Arial" w:cs="Arial"/>
        <w:b/>
        <w:bCs/>
        <w:i w:val="0"/>
        <w:strike w:val="0"/>
        <w:dstrike w:val="0"/>
        <w:color w:val="004D99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ind w:left="0"/>
      </w:pPr>
      <w:rPr>
        <w:rFonts w:ascii="Arial" w:hAnsi="Arial" w:eastAsia="Arial" w:cs="Arial"/>
        <w:b/>
        <w:bCs/>
        <w:i/>
        <w:iCs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080"/>
      </w:pPr>
      <w:rPr>
        <w:rFonts w:ascii="Arial" w:hAnsi="Arial" w:eastAsia="Arial" w:cs="Arial"/>
        <w:b/>
        <w:bCs/>
        <w:i/>
        <w:iCs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1800"/>
      </w:pPr>
      <w:rPr>
        <w:rFonts w:ascii="Arial" w:hAnsi="Arial" w:eastAsia="Arial" w:cs="Arial"/>
        <w:b/>
        <w:bCs/>
        <w:i/>
        <w:iCs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2520"/>
      </w:pPr>
      <w:rPr>
        <w:rFonts w:ascii="Arial" w:hAnsi="Arial" w:eastAsia="Arial" w:cs="Arial"/>
        <w:b/>
        <w:bCs/>
        <w:i/>
        <w:iCs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240"/>
      </w:pPr>
      <w:rPr>
        <w:rFonts w:ascii="Arial" w:hAnsi="Arial" w:eastAsia="Arial" w:cs="Arial"/>
        <w:b/>
        <w:bCs/>
        <w:i/>
        <w:iCs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3960"/>
      </w:pPr>
      <w:rPr>
        <w:rFonts w:ascii="Arial" w:hAnsi="Arial" w:eastAsia="Arial" w:cs="Arial"/>
        <w:b/>
        <w:bCs/>
        <w:i/>
        <w:iCs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4680"/>
      </w:pPr>
      <w:rPr>
        <w:rFonts w:ascii="Arial" w:hAnsi="Arial" w:eastAsia="Arial" w:cs="Arial"/>
        <w:b/>
        <w:bCs/>
        <w:i/>
        <w:iCs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29B"/>
    <w:rsid w:val="0062263B"/>
    <w:rsid w:val="0065717C"/>
    <w:rsid w:val="0079326B"/>
    <w:rsid w:val="007A3254"/>
    <w:rsid w:val="0091029B"/>
    <w:rsid w:val="00DC1FD6"/>
    <w:rsid w:val="00E83FF1"/>
    <w:rsid w:val="22691777"/>
    <w:rsid w:val="240A3AB2"/>
    <w:rsid w:val="299E43D8"/>
    <w:rsid w:val="35446F90"/>
    <w:rsid w:val="3B8F5FC8"/>
    <w:rsid w:val="3BA8636D"/>
    <w:rsid w:val="5D0D45F0"/>
    <w:rsid w:val="5E830591"/>
    <w:rsid w:val="6F7266B1"/>
    <w:rsid w:val="7852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28" w:line="266" w:lineRule="auto"/>
      <w:ind w:left="10" w:hanging="10"/>
      <w:jc w:val="both"/>
    </w:pPr>
    <w:rPr>
      <w:rFonts w:ascii="Arial" w:hAnsi="Arial" w:eastAsia="Arial" w:cs="Arial"/>
      <w:color w:val="000000"/>
      <w:kern w:val="2"/>
      <w:sz w:val="22"/>
      <w:szCs w:val="24"/>
      <w:lang w:val="en-GB" w:eastAsia="en-GB" w:bidi="ar-SA"/>
      <w14:ligatures w14:val="standardContextual"/>
    </w:rPr>
  </w:style>
  <w:style w:type="paragraph" w:styleId="2">
    <w:name w:val="heading 1"/>
    <w:next w:val="1"/>
    <w:link w:val="12"/>
    <w:qFormat/>
    <w:uiPriority w:val="9"/>
    <w:pPr>
      <w:keepNext/>
      <w:keepLines/>
      <w:numPr>
        <w:ilvl w:val="0"/>
        <w:numId w:val="1"/>
      </w:numPr>
      <w:spacing w:after="0" w:line="265" w:lineRule="auto"/>
      <w:ind w:left="10" w:hanging="10"/>
      <w:outlineLvl w:val="0"/>
    </w:pPr>
    <w:rPr>
      <w:rFonts w:ascii="Arial" w:hAnsi="Arial" w:eastAsia="Arial" w:cs="Arial"/>
      <w:b/>
      <w:color w:val="0066CC"/>
      <w:kern w:val="2"/>
      <w:sz w:val="36"/>
      <w:szCs w:val="24"/>
      <w:lang w:val="en-GB" w:eastAsia="en-GB" w:bidi="ar-SA"/>
      <w14:ligatures w14:val="standardContextual"/>
    </w:rPr>
  </w:style>
  <w:style w:type="paragraph" w:styleId="3">
    <w:name w:val="heading 2"/>
    <w:next w:val="1"/>
    <w:link w:val="10"/>
    <w:unhideWhenUsed/>
    <w:qFormat/>
    <w:uiPriority w:val="9"/>
    <w:pPr>
      <w:keepNext/>
      <w:keepLines/>
      <w:numPr>
        <w:ilvl w:val="1"/>
        <w:numId w:val="1"/>
      </w:numPr>
      <w:spacing w:after="0" w:line="259" w:lineRule="auto"/>
      <w:ind w:left="10" w:hanging="10"/>
      <w:outlineLvl w:val="1"/>
    </w:pPr>
    <w:rPr>
      <w:rFonts w:ascii="Arial" w:hAnsi="Arial" w:eastAsia="Arial" w:cs="Arial"/>
      <w:b/>
      <w:color w:val="004D99"/>
      <w:kern w:val="2"/>
      <w:sz w:val="28"/>
      <w:szCs w:val="24"/>
      <w:lang w:val="en-GB" w:eastAsia="en-GB" w:bidi="ar-SA"/>
      <w14:ligatures w14:val="standardContextual"/>
    </w:rPr>
  </w:style>
  <w:style w:type="paragraph" w:styleId="4">
    <w:name w:val="heading 3"/>
    <w:next w:val="1"/>
    <w:link w:val="11"/>
    <w:unhideWhenUsed/>
    <w:qFormat/>
    <w:uiPriority w:val="9"/>
    <w:pPr>
      <w:keepNext/>
      <w:keepLines/>
      <w:numPr>
        <w:ilvl w:val="2"/>
        <w:numId w:val="1"/>
      </w:numPr>
      <w:spacing w:after="82" w:line="259" w:lineRule="auto"/>
      <w:ind w:left="10" w:hanging="10"/>
      <w:outlineLvl w:val="2"/>
    </w:pPr>
    <w:rPr>
      <w:rFonts w:ascii="Arial" w:hAnsi="Arial" w:eastAsia="Arial" w:cs="Arial"/>
      <w:b/>
      <w:i/>
      <w:color w:val="666666"/>
      <w:kern w:val="2"/>
      <w:sz w:val="24"/>
      <w:szCs w:val="24"/>
      <w:lang w:val="en-GB" w:eastAsia="en-GB" w:bidi="ar-SA"/>
      <w14:ligatures w14:val="standardContextual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hAnsi="Times New Roman" w:eastAsia="Times New Roman" w:cs="Times New Roman"/>
      <w:color w:val="auto"/>
      <w:kern w:val="0"/>
      <w:sz w:val="24"/>
      <w14:ligatures w14:val="none"/>
    </w:rPr>
  </w:style>
  <w:style w:type="character" w:styleId="8">
    <w:name w:val="Strong"/>
    <w:basedOn w:val="5"/>
    <w:qFormat/>
    <w:uiPriority w:val="22"/>
    <w:rPr>
      <w:b/>
      <w:bCs/>
    </w:rPr>
  </w:style>
  <w:style w:type="table" w:styleId="9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ing 2 Char"/>
    <w:link w:val="3"/>
    <w:qFormat/>
    <w:uiPriority w:val="0"/>
    <w:rPr>
      <w:rFonts w:ascii="Arial" w:hAnsi="Arial" w:eastAsia="Arial" w:cs="Arial"/>
      <w:b/>
      <w:color w:val="004D99"/>
      <w:sz w:val="28"/>
    </w:rPr>
  </w:style>
  <w:style w:type="character" w:customStyle="1" w:styleId="11">
    <w:name w:val="Heading 3 Char"/>
    <w:link w:val="4"/>
    <w:qFormat/>
    <w:uiPriority w:val="0"/>
    <w:rPr>
      <w:rFonts w:ascii="Arial" w:hAnsi="Arial" w:eastAsia="Arial" w:cs="Arial"/>
      <w:b/>
      <w:i/>
      <w:color w:val="666666"/>
      <w:sz w:val="24"/>
    </w:rPr>
  </w:style>
  <w:style w:type="character" w:customStyle="1" w:styleId="12">
    <w:name w:val="Heading 1 Char"/>
    <w:link w:val="2"/>
    <w:qFormat/>
    <w:uiPriority w:val="0"/>
    <w:rPr>
      <w:rFonts w:ascii="Arial" w:hAnsi="Arial" w:eastAsia="Arial" w:cs="Arial"/>
      <w:b/>
      <w:color w:val="0066CC"/>
      <w:sz w:val="36"/>
    </w:rPr>
  </w:style>
  <w:style w:type="table" w:customStyle="1" w:styleId="1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1.jpeg"/><Relationship Id="rId3" Type="http://schemas.openxmlformats.org/officeDocument/2006/relationships/footnotes" Target="footnotes.xml"/><Relationship Id="rId29" Type="http://schemas.openxmlformats.org/officeDocument/2006/relationships/theme" Target="theme/theme1.xml"/><Relationship Id="rId28" Type="http://schemas.openxmlformats.org/officeDocument/2006/relationships/footer" Target="footer12.xml"/><Relationship Id="rId27" Type="http://schemas.openxmlformats.org/officeDocument/2006/relationships/footer" Target="footer11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header" Target="header11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footer" Target="footer8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header" Target="header8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1203</Words>
  <Characters>6861</Characters>
  <Lines>57</Lines>
  <Paragraphs>16</Paragraphs>
  <TotalTime>2</TotalTime>
  <ScaleCrop>false</ScaleCrop>
  <LinksUpToDate>false</LinksUpToDate>
  <CharactersWithSpaces>8048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2026-01-09T14:13:00Z</dcterms:created>
  <dc:creator>(anonymous)</dc:creator>
  <cp:lastModifiedBy>Shahzil Khan</cp:lastModifiedBy>
  <dcterms:modified xsi:type="dcterms:W3CDTF">2026-01-09T14:29:44Z</dcterms:modified>
  <dc:subject>(unspecified)</dc:subject>
  <dc:title>(anonymous)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1C1156B0B4854B95B5716FAAF4B5D54A_12</vt:lpwstr>
  </property>
</Properties>
</file>