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z58yufe6z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SIGNAL ARCHITECTURE (MOST CRITICAL AFTER DECISIONS)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r89kqvlfg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is #2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signals = no intelligence</w:t>
        <w:br w:type="textWrapping"/>
        <w:t xml:space="preserve"> Bad signals = bad decisions</w:t>
        <w:br w:type="textWrapping"/>
        <w:t xml:space="preserve"> Noisy signals = broken system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Decision Architecture defines </w:t>
      </w:r>
      <w:r w:rsidDel="00000000" w:rsidR="00000000" w:rsidRPr="00000000">
        <w:rPr>
          <w:b w:val="1"/>
          <w:bCs w:val="1"/>
          <w:rtl w:val="0"/>
        </w:rPr>
        <w:t xml:space="preserve">“what we decide”</w:t>
      </w:r>
      <w:r w:rsidDel="00000000" w:rsidR="00000000" w:rsidRPr="00000000">
        <w:rPr>
          <w:rtl w:val="0"/>
        </w:rPr>
        <w:t xml:space="preserve">,</w:t>
        <w:br w:type="textWrapping"/>
        <w:t xml:space="preserve"> Signal Architecture defines: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reality we are even allowed to notice”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3q7cwhp03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PURPOSE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how raw business reality becomes </w:t>
      </w:r>
      <w:r w:rsidDel="00000000" w:rsidR="00000000" w:rsidRPr="00000000">
        <w:rPr>
          <w:b w:val="1"/>
          <w:bCs w:val="1"/>
          <w:rtl w:val="0"/>
        </w:rPr>
        <w:t xml:space="preserve">detectable intelligence signals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Events → Signals → Intelligence Inputs → Decision Triggers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wyt966rj7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SIGNAL LIFECYCLE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system: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Raw Event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Event Filtering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Pattern Detection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Signal Formation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Signal Scoring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Signal Prioritization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Decision Trigger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kvalqurd8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1. EVENT SOURCES (REALITY INPUTS)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originate from: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CRM Systems (HubSpot, Salesforce)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Billing Systems (Stripe)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Product Analytics (PostHog)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Support Systems (Intercom, Zendesk)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Marketing Systems (Ads, Email)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Behavior Events (clicks, usage, logs)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5dnpfe9v9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2. RAW EVENT MODEL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event looks like: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Event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entity_id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event_type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timestamp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source_system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attributes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User login dropped 40%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Customer: Acme Corp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Source: Product Analytics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z1kd8visc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3. EVENT FILTERING SYSTEM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everything matters.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Ignore noise events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Deduplicate repeated events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Filter low-impact signals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Group related events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fditxi6ke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4. SIGNAL DETECTION ENGINE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intelligence begins.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detects: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Anomalies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Trends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Threshold breaches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Behavior shifts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Correlation spikes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Revenue drop &gt; 10%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Usage decline over 7 days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Support ticket spike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Pipeline stagnation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6jdfkm6vr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5. SIGNAL FORMATION SYSTEM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detection becomes structured signal: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Signal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type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severity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affected_entity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magnitude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trend_direction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confidence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timestamp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Signal: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Customer Usage Decline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Severity: High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Magnitude: -35%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Confidence: 0.89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Entity: Acme Corp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7bm5ig0tp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6. SIGNAL ENRICHMENT (LIGHT CONTEXT)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decision layer: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Attach: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Customer tier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ARR value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Lifecycle stage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NOT full context yet — just enough to prioritize.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o1qxd4c7o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7. SIGNAL SCORING ENGINE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signal is ranked: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Impact Score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Urgency Score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Revenue Exposure Score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Actionability Score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etkddzrbp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Signal: Usage Drop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Impact: 9.2/10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Urgency: 8.7/10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Revenue Risk: High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Confidence: 0.91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7g1xc9afq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8. SIGNAL PRIORITIZATION SYSTEM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decides: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What deserves attention NOW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Hierarchy: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Critical Signals → Immediate decision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Signals → Investigation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 Signals → Monitoring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Signals → Stored only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znpm7kyyt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9. SIGNAL → DECISION TRIGGER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top signals move forward: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Signal Threshold Crossed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Triggers Decision Engine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Starts Context Engineering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en9nyo3me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10. SIGNAL GROUPING SYSTEM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 chaos: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 signals → one problem cluster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Usage drop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+ support spike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+ renewal delay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= "Customer Health Degradation Cluster"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gnzhxrqnm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FULL SIGNAL ARCHITECTURE FLOW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External Systems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Event Stream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Filtering Layer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Detection Engine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Signal Formation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Signal Enrichment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Signal Scoring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Signal Prioritization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Signal Clustering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Decision Trigger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ppaw5iz11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WHY THIS IS CRITICAL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Decisions depend on signals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depends on signals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starts from signals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is built from signals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Decision Architecture is the </w:t>
      </w:r>
      <w:r w:rsidDel="00000000" w:rsidR="00000000" w:rsidRPr="00000000">
        <w:rPr>
          <w:b w:val="1"/>
          <w:bCs w:val="1"/>
          <w:rtl w:val="0"/>
        </w:rPr>
        <w:t xml:space="preserve">brain</w:t>
      </w:r>
      <w:r w:rsidDel="00000000" w:rsidR="00000000" w:rsidRPr="00000000">
        <w:rPr>
          <w:rtl w:val="0"/>
        </w:rPr>
        <w:t xml:space="preserve">,</w:t>
        <w:br w:type="textWrapping"/>
        <w:t xml:space="preserve"> Signal Architecture is the </w:t>
      </w:r>
      <w:r w:rsidDel="00000000" w:rsidR="00000000" w:rsidRPr="00000000">
        <w:rPr>
          <w:b w:val="1"/>
          <w:bCs w:val="1"/>
          <w:rtl w:val="0"/>
        </w:rPr>
        <w:t xml:space="preserve">sensory syste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