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0asrcqdj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INTIVO Decision Hierarchy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Intelligence OS should organize decisions from strategic to operational levels.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Mission Decisions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Strategic Decisions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Tactical Decisions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Operational Decisions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Individual Decisions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bon05nqcj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 — Mission Decisions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qv90t97he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why the organization exists.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bpz6k0f8v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mission are we pursuing?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problems will we solve?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markets matter?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impact do we want to create?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nmeahvxjw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Horizon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5–20 years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5zioqsqfw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Owners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qcfq5uhqz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INTIVO Role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mission progress through mission KPIs.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7cimp8ig4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2 — Strategic Decisions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4srbwm69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where the company will compete.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kr0zkfdqe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new market?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new business line?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 company?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SMB or Enterprise?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 buy?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iz18tr2so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Horizon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1–5 years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9ojvr5jh4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Owners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d14en0afe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INTIVO Role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modeling and strategic simulations.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rlw736b7b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3 — Tactical Decisions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3624jx2gn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strategy into plans.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fcy1vrj0k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3g03vlje7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Marketing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 allocation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priorities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bt13mmqu6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Sales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Territory design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strategy’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ngreinhwj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 priorities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investment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va0tqtsrjq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Operations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allocation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redesign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9w3qreohx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Horizon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noc58c1t0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Owners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heads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4kwhn6c0s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INTIVO Role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recommendations.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a6rbxnlg4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4 — Operational Decisions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qhbsed3ci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the business day to day.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qudijo42s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accounts need intervention?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tickets need escalation?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at risk?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require follow-up?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90kzhex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Horizon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/ Weekly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6shzp3eba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Owners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w3lqd5ig5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INTIVO Role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detection and recommendations.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fxbb8meuk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590lrkuxv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9pqueq3s2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cd6qddxxc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4rzugyce9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j0bw3oxqv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udqyyqasy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5 — Individual Decisions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55b32xp6g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employee actions.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rynkv02s9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ybl4aa7vyh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Sales Rep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Who should I call next?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qp9bwdfrgr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Success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customer needs attention?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e0p8b4syog8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Marketing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campaign should be optimized?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cexqg0c99a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Finance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account needs review?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dookpnqdq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Horizon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tfee1egnz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Owners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Individual contributors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2gldkiqver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gdnml1ib8l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11q0hc4j7b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qlulu24fd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ya82c4w4pa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tpkled5ewm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5gxmk8xce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INTIVO Role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decision support.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8v3n33j1d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6 — Automated Decisions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zuyqk22jj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Low-risk decisions executed automatically.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myduvnquo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alerts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workflows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tickets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dal9chyrx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Horizon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jk2gbatui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Owners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INTIVO + Human-defined rules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s4fccewy2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INTIVO Role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automation.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crxwe75kay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ut1zgbadgd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715h6ws3m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bhq3r0ksi9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INTIVO Decision Architecture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Strategic Decisions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Tactical Decisions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Marketing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Sales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Product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Finance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└── Operations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├── Operational Decisions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Individual Decisions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└── Automated Decisions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72i5897xi5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mvvp7j8are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dsc7vxhxx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mku3wol6an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9donwpntt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1qb9dw873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u8bglo2yln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INTIVO Actually Stores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decision: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Action Taken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INTIVO a </w:t>
      </w:r>
      <w:r w:rsidDel="00000000" w:rsidR="00000000" w:rsidRPr="00000000">
        <w:rPr>
          <w:b w:val="1"/>
          <w:bCs w:val="1"/>
          <w:rtl w:val="0"/>
        </w:rPr>
        <w:t xml:space="preserve">Decision Intelligence OS</w:t>
      </w:r>
      <w:r w:rsidDel="00000000" w:rsidR="00000000" w:rsidRPr="00000000">
        <w:rPr>
          <w:rtl w:val="0"/>
        </w:rPr>
        <w:t xml:space="preserve">, not just a BI dashboard. It doesn't merely store metrics; it stores the complete lifecycle of organizational decisions and their outcomes.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