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566728" w14:textId="77777777" w:rsidR="004A5D20" w:rsidRDefault="00000000">
      <w:pPr>
        <w:pStyle w:val="Heading1"/>
        <w:rPr>
          <w:color w:val="5C5F64"/>
          <w:sz w:val="28"/>
          <w:szCs w:val="28"/>
        </w:rPr>
      </w:pPr>
      <w:bookmarkStart w:id="0" w:name="_7scz6cuiaf89" w:colFirst="0" w:colLast="0"/>
      <w:bookmarkEnd w:id="0"/>
      <w:r>
        <w:rPr>
          <w:color w:val="102F99"/>
          <w:sz w:val="28"/>
          <w:szCs w:val="28"/>
        </w:rPr>
        <w:t>Project 3</w:t>
      </w:r>
      <w:r>
        <w:rPr>
          <w:sz w:val="28"/>
          <w:szCs w:val="28"/>
        </w:rPr>
        <w:t xml:space="preserve"> - </w:t>
      </w:r>
      <w:r>
        <w:rPr>
          <w:color w:val="5C5F64"/>
          <w:sz w:val="28"/>
          <w:szCs w:val="28"/>
        </w:rPr>
        <w:t>NLP</w:t>
      </w:r>
    </w:p>
    <w:p w14:paraId="25C058BA" w14:textId="70FEF6F1" w:rsidR="004A5D20" w:rsidRPr="006F2459" w:rsidRDefault="00000000">
      <w:pPr>
        <w:rPr>
          <w:rFonts w:ascii="Courier New" w:eastAsia="Courier New" w:hAnsi="Courier New" w:cs="Courier New"/>
          <w:shd w:val="clear" w:color="auto" w:fill="FFF2CC"/>
          <w:lang w:val="en-US"/>
        </w:rPr>
      </w:pPr>
      <w:r>
        <w:t xml:space="preserve">Student Name: </w:t>
      </w:r>
      <w:r w:rsidR="006F2459">
        <w:rPr>
          <w:lang w:val="en-US"/>
        </w:rPr>
        <w:t>Shai Cahana</w:t>
      </w:r>
    </w:p>
    <w:p w14:paraId="5F18A053" w14:textId="77777777" w:rsidR="004A5D20" w:rsidRDefault="00000000">
      <w:pPr>
        <w:rPr>
          <w:rFonts w:ascii="Courier New" w:eastAsia="Courier New" w:hAnsi="Courier New" w:cs="Courier New"/>
          <w:shd w:val="clear" w:color="auto" w:fill="FFF2CC"/>
        </w:rPr>
      </w:pPr>
      <w:r>
        <w:t>Submission Date: 10/11/2024</w:t>
      </w:r>
    </w:p>
    <w:p w14:paraId="4ECB784D" w14:textId="77777777" w:rsidR="004A5D20" w:rsidRDefault="004A5D20"/>
    <w:p w14:paraId="6ED30E3E" w14:textId="77777777" w:rsidR="004A5D20" w:rsidRDefault="004A5D20"/>
    <w:p w14:paraId="31D64C6C" w14:textId="77777777" w:rsidR="004A5D2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1 - Text Classification</w:t>
      </w:r>
    </w:p>
    <w:p w14:paraId="053E944B" w14:textId="77777777" w:rsidR="004A5D20" w:rsidRDefault="00000000">
      <w:pPr>
        <w:rPr>
          <w:b/>
        </w:rPr>
      </w:pPr>
      <w:r>
        <w:rPr>
          <w:b/>
        </w:rPr>
        <w:t>1.1</w:t>
      </w:r>
    </w:p>
    <w:tbl>
      <w:tblPr>
        <w:tblStyle w:val="a"/>
        <w:tblW w:w="108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821"/>
      </w:tblGrid>
      <w:tr w:rsidR="004A5D20" w14:paraId="3E738849" w14:textId="77777777" w:rsidTr="00DD5F3E">
        <w:trPr>
          <w:trHeight w:val="6990"/>
        </w:trPr>
        <w:tc>
          <w:tcPr>
            <w:tcW w:w="108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D2C01F" w14:textId="2ACA1349" w:rsidR="004A5D20" w:rsidRDefault="00DD5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D5F3E">
              <w:rPr>
                <w:b/>
                <w:noProof/>
              </w:rPr>
              <w:drawing>
                <wp:inline distT="0" distB="0" distL="0" distR="0" wp14:anchorId="2552A718" wp14:editId="16962AF0">
                  <wp:extent cx="6699250" cy="5054524"/>
                  <wp:effectExtent l="0" t="0" r="0" b="635"/>
                  <wp:docPr id="138649189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6491892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32105" cy="50793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CBB88B" w14:textId="23EAA521" w:rsidR="006F2459" w:rsidRDefault="00DD5F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D5F3E">
              <w:rPr>
                <w:b/>
                <w:noProof/>
              </w:rPr>
              <w:drawing>
                <wp:inline distT="0" distB="0" distL="0" distR="0" wp14:anchorId="7BCDADEA" wp14:editId="2C1B782E">
                  <wp:extent cx="6699250" cy="1222102"/>
                  <wp:effectExtent l="0" t="0" r="0" b="0"/>
                  <wp:docPr id="844273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27339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3297" cy="1235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401F8D" w14:textId="77777777" w:rsidR="004A5D20" w:rsidRDefault="004A5D20">
      <w:pPr>
        <w:rPr>
          <w:b/>
        </w:rPr>
      </w:pPr>
    </w:p>
    <w:p w14:paraId="348EF12C" w14:textId="7446CBA1" w:rsidR="00C77A00" w:rsidRPr="00C77A00" w:rsidRDefault="00000000" w:rsidP="00C77A00">
      <w:pPr>
        <w:rPr>
          <w:b/>
          <w:lang w:val="en-US"/>
        </w:rPr>
      </w:pPr>
      <w:r>
        <w:rPr>
          <w:b/>
        </w:rPr>
        <w:t>1.2</w:t>
      </w:r>
      <w:r w:rsidR="00C77A00" w:rsidRPr="00C77A00">
        <w:rPr>
          <w:color w:val="000000"/>
          <w:sz w:val="21"/>
          <w:szCs w:val="21"/>
          <w:lang w:val="en-US"/>
        </w:rPr>
        <w:t xml:space="preserve"> </w:t>
      </w:r>
      <w:r w:rsidR="00C77A00" w:rsidRPr="00C77A00">
        <w:rPr>
          <w:b/>
          <w:lang w:val="en-US"/>
        </w:rPr>
        <w:t>Explain why precision and recall metrics are better</w:t>
      </w:r>
      <w:r w:rsidR="00C77A00" w:rsidRPr="00C77A00">
        <w:rPr>
          <w:b/>
          <w:lang w:val="en-US"/>
        </w:rPr>
        <w:t>‬</w:t>
      </w:r>
      <w:bdo w:val="ltr">
        <w:r w:rsidR="00C77A00" w:rsidRPr="00C77A00">
          <w:rPr>
            <w:b/>
            <w:lang w:val="en-US"/>
          </w:rPr>
          <w:t xml:space="preserve"> than accuracy for measuring the success</w:t>
        </w:r>
        <w:r w:rsidR="00C77A00" w:rsidRPr="00C77A00">
          <w:rPr>
            <w:b/>
            <w:lang w:val="en-US"/>
          </w:rPr>
          <w:t>‬</w:t>
        </w:r>
      </w:bdo>
    </w:p>
    <w:p w14:paraId="6AC6F947" w14:textId="77777777" w:rsidR="00C77A00" w:rsidRPr="00C77A00" w:rsidRDefault="00C77A00" w:rsidP="00C77A00">
      <w:pPr>
        <w:rPr>
          <w:b/>
          <w:lang w:val="en-US"/>
        </w:rPr>
      </w:pPr>
      <w:bdo w:val="ltr">
        <w:r w:rsidRPr="00C77A00">
          <w:rPr>
            <w:b/>
            <w:lang w:val="en-US"/>
          </w:rPr>
          <w:t xml:space="preserve"> of a classification algorithm for this dataset.</w:t>
        </w:r>
        <w:r w:rsidRPr="00C77A00">
          <w:rPr>
            <w:b/>
            <w:lang w:val="en-US"/>
          </w:rPr>
          <w:t>‬</w:t>
        </w:r>
      </w:bdo>
    </w:p>
    <w:p w14:paraId="03DFE073" w14:textId="6E55FFE4" w:rsidR="00C77A00" w:rsidRDefault="00C77A00" w:rsidP="00C77A00">
      <w:pPr>
        <w:rPr>
          <w:b/>
        </w:rPr>
      </w:pPr>
      <w:bdo w:val="ltr">
        <w:r w:rsidR="0036126E">
          <w:rPr>
            <w:b/>
          </w:rPr>
          <w:t xml:space="preserve"> </w:t>
        </w:r>
      </w:bdo>
    </w:p>
    <w:p w14:paraId="35C6C231" w14:textId="58BF7D9F" w:rsidR="00DD5F3E" w:rsidRDefault="00000000" w:rsidP="006F2459">
      <w:r>
        <w:lastRenderedPageBreak/>
        <w:t xml:space="preserve"> </w:t>
      </w:r>
      <w:r w:rsidR="00DD5F3E">
        <w:t xml:space="preserve">This dataset is imbalance in the favor of neutral emotions. In this case, using </w:t>
      </w:r>
      <m:oMath>
        <m:r>
          <w:rPr>
            <w:rFonts w:ascii="Cambria Math" w:hAnsi="Cambria Math"/>
          </w:rPr>
          <m:t>accuracy=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TP+TN</m:t>
            </m:r>
          </m:num>
          <m:den>
            <m:r>
              <w:rPr>
                <w:rFonts w:ascii="Cambria Math" w:hAnsi="Cambria Math"/>
              </w:rPr>
              <m:t>TP+TN+FP+FN</m:t>
            </m:r>
          </m:den>
        </m:f>
      </m:oMath>
      <w:r w:rsidR="00DD5F3E">
        <w:t xml:space="preserve"> can be misleading, because a model could achieve </w:t>
      </w:r>
      <m:oMath>
        <m:r>
          <w:rPr>
            <w:rFonts w:ascii="Cambria Math" w:hAnsi="Cambria Math"/>
          </w:rPr>
          <m:t>≈80%</m:t>
        </m:r>
      </m:oMath>
      <w:r w:rsidR="00DD5F3E">
        <w:t xml:space="preserve"> accuracy by always predicting “neutral”.</w:t>
      </w:r>
    </w:p>
    <w:p w14:paraId="0029FDCD" w14:textId="3EB25820" w:rsidR="00DD5F3E" w:rsidRDefault="001E12E5" w:rsidP="00DD5F3E">
      <w:r>
        <w:t>Instead,</w:t>
      </w:r>
      <w:r w:rsidR="00DD5F3E">
        <w:t xml:space="preserve"> </w:t>
      </w:r>
      <m:oMath>
        <m:r>
          <w:rPr>
            <w:rFonts w:ascii="Cambria Math" w:hAnsi="Cambria Math"/>
          </w:rPr>
          <m:t>precision=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TP+FP</m:t>
            </m:r>
          </m:den>
        </m:f>
      </m:oMath>
      <w:r w:rsidR="00DD5F3E">
        <w:t xml:space="preserve"> </w:t>
      </w:r>
      <w:r w:rsidR="00DD5F3E">
        <w:t xml:space="preserve">measures how </w:t>
      </w:r>
      <w:r>
        <w:t>accurate</w:t>
      </w:r>
      <w:r w:rsidR="00DD5F3E">
        <w:t xml:space="preserve"> </w:t>
      </w:r>
      <w:r>
        <w:t>our</w:t>
      </w:r>
      <w:r w:rsidR="00DD5F3E">
        <w:t xml:space="preserve"> positive </w:t>
      </w:r>
      <w:r w:rsidR="00DD5F3E">
        <w:t xml:space="preserve">predictions are, </w:t>
      </w:r>
      <w:r>
        <w:t>while</w:t>
      </w:r>
      <w:r w:rsidR="00DD5F3E">
        <w:t xml:space="preserve"> </w:t>
      </w:r>
      <m:oMath>
        <m:r>
          <w:rPr>
            <w:rFonts w:ascii="Cambria Math" w:hAnsi="Cambria Math"/>
          </w:rPr>
          <m:t>recall=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TP</m:t>
            </m:r>
          </m:num>
          <m:den>
            <m:r>
              <w:rPr>
                <w:rFonts w:ascii="Cambria Math" w:hAnsi="Cambria Math"/>
              </w:rPr>
              <m:t>TP+FN</m:t>
            </m:r>
          </m:den>
        </m:f>
      </m:oMath>
      <w:r w:rsidR="00DD5F3E">
        <w:t xml:space="preserve"> </w:t>
      </w:r>
      <w:r>
        <w:t>shows</w:t>
      </w:r>
      <w:r w:rsidR="00DD5F3E">
        <w:t xml:space="preserve"> the coverage of actual positive cases from </w:t>
      </w:r>
      <w:r>
        <w:t>a</w:t>
      </w:r>
      <w:r w:rsidR="00DD5F3E">
        <w:t xml:space="preserve"> category. </w:t>
      </w:r>
    </w:p>
    <w:p w14:paraId="00094675" w14:textId="77777777" w:rsidR="001E12E5" w:rsidRDefault="001E12E5" w:rsidP="001E12E5">
      <w:r w:rsidRPr="001E12E5">
        <w:t>Together, these metrics provide a more meaningful evaluation of the model's performance across all emotions, not just the dominant neutral class.</w:t>
      </w:r>
    </w:p>
    <w:p w14:paraId="0DDFBD19" w14:textId="77777777" w:rsidR="001E12E5" w:rsidRDefault="001E12E5" w:rsidP="001E12E5"/>
    <w:p w14:paraId="49CA545F" w14:textId="7EE0B72A" w:rsidR="004A5D20" w:rsidRDefault="00000000" w:rsidP="001E12E5">
      <w:r>
        <w:rPr>
          <w:b/>
        </w:rPr>
        <w:t>1.3</w:t>
      </w:r>
      <w:r>
        <w:t xml:space="preserve"> </w:t>
      </w:r>
    </w:p>
    <w:p w14:paraId="7213B014" w14:textId="77777777" w:rsidR="004A5D20" w:rsidRDefault="004A5D20"/>
    <w:p w14:paraId="7856DADC" w14:textId="77777777" w:rsidR="004A5D20" w:rsidRDefault="00000000">
      <w:r>
        <w:rPr>
          <w:b/>
        </w:rPr>
        <w:t>1.4</w:t>
      </w:r>
      <w:r>
        <w:t xml:space="preserve"> </w:t>
      </w:r>
    </w:p>
    <w:p w14:paraId="371723D5" w14:textId="77777777" w:rsidR="004A5D20" w:rsidRDefault="004A5D20"/>
    <w:p w14:paraId="0DC66A3D" w14:textId="77777777" w:rsidR="004A5D20" w:rsidRDefault="00000000">
      <w:r>
        <w:rPr>
          <w:b/>
        </w:rPr>
        <w:t>1.5</w:t>
      </w:r>
    </w:p>
    <w:p w14:paraId="0FE6610F" w14:textId="77777777" w:rsidR="004A5D20" w:rsidRDefault="004A5D20">
      <w:pPr>
        <w:rPr>
          <w:b/>
        </w:rPr>
      </w:pPr>
    </w:p>
    <w:p w14:paraId="14262716" w14:textId="77777777" w:rsidR="004A5D20" w:rsidRDefault="00000000">
      <w:pPr>
        <w:rPr>
          <w:b/>
        </w:rPr>
      </w:pPr>
      <w:r>
        <w:rPr>
          <w:b/>
        </w:rPr>
        <w:t>1.6</w:t>
      </w:r>
    </w:p>
    <w:p w14:paraId="16B63808" w14:textId="77777777" w:rsidR="004A5D20" w:rsidRDefault="004A5D20">
      <w:pPr>
        <w:rPr>
          <w:b/>
        </w:rPr>
      </w:pPr>
    </w:p>
    <w:p w14:paraId="679057DB" w14:textId="77777777" w:rsidR="004A5D20" w:rsidRDefault="00000000">
      <w:pPr>
        <w:rPr>
          <w:b/>
        </w:rPr>
      </w:pPr>
      <w:r>
        <w:rPr>
          <w:b/>
          <w:sz w:val="24"/>
          <w:szCs w:val="24"/>
        </w:rPr>
        <w:t>Part 2 - Text summarization</w:t>
      </w:r>
    </w:p>
    <w:p w14:paraId="27875B4E" w14:textId="77777777" w:rsidR="004A5D20" w:rsidRDefault="00000000">
      <w:pPr>
        <w:rPr>
          <w:b/>
        </w:rPr>
      </w:pPr>
      <w:r>
        <w:rPr>
          <w:b/>
        </w:rPr>
        <w:t>2.2</w:t>
      </w:r>
    </w:p>
    <w:p w14:paraId="0EC684A6" w14:textId="77777777" w:rsidR="004A5D20" w:rsidRDefault="004A5D20">
      <w:pPr>
        <w:rPr>
          <w:b/>
        </w:rPr>
      </w:pPr>
    </w:p>
    <w:p w14:paraId="70DB8874" w14:textId="77777777" w:rsidR="004A5D20" w:rsidRDefault="004A5D20">
      <w:pPr>
        <w:rPr>
          <w:b/>
        </w:rPr>
      </w:pPr>
    </w:p>
    <w:p w14:paraId="310EB42A" w14:textId="77777777" w:rsidR="004A5D20" w:rsidRDefault="00000000">
      <w:pPr>
        <w:rPr>
          <w:b/>
        </w:rPr>
      </w:pPr>
      <w:r>
        <w:rPr>
          <w:b/>
        </w:rPr>
        <w:t xml:space="preserve">2.3 </w:t>
      </w:r>
    </w:p>
    <w:p w14:paraId="1C228A00" w14:textId="77777777" w:rsidR="004A5D20" w:rsidRDefault="004A5D20">
      <w:pPr>
        <w:rPr>
          <w:b/>
        </w:rPr>
      </w:pPr>
    </w:p>
    <w:p w14:paraId="7414D433" w14:textId="77777777" w:rsidR="004A5D20" w:rsidRDefault="004A5D20">
      <w:pPr>
        <w:rPr>
          <w:b/>
        </w:rPr>
      </w:pPr>
    </w:p>
    <w:p w14:paraId="5E1D9D30" w14:textId="77777777" w:rsidR="004A5D20" w:rsidRDefault="00000000">
      <w:pPr>
        <w:rPr>
          <w:b/>
        </w:rPr>
      </w:pPr>
      <w:r>
        <w:rPr>
          <w:b/>
        </w:rPr>
        <w:t>2.4</w:t>
      </w:r>
    </w:p>
    <w:p w14:paraId="31243399" w14:textId="77777777" w:rsidR="004A5D20" w:rsidRDefault="004A5D20">
      <w:pPr>
        <w:rPr>
          <w:b/>
        </w:rPr>
      </w:pPr>
    </w:p>
    <w:p w14:paraId="54DC4368" w14:textId="77777777" w:rsidR="004A5D20" w:rsidRDefault="004A5D20">
      <w:pPr>
        <w:rPr>
          <w:b/>
        </w:rPr>
      </w:pPr>
    </w:p>
    <w:p w14:paraId="2112C9EB" w14:textId="77777777" w:rsidR="004A5D20" w:rsidRDefault="00000000">
      <w:pPr>
        <w:rPr>
          <w:b/>
        </w:rPr>
      </w:pPr>
      <w:r>
        <w:rPr>
          <w:b/>
        </w:rPr>
        <w:t>2.5</w:t>
      </w:r>
    </w:p>
    <w:p w14:paraId="68D90DBE" w14:textId="77777777" w:rsidR="004A5D20" w:rsidRDefault="004A5D20">
      <w:pPr>
        <w:rPr>
          <w:b/>
        </w:rPr>
      </w:pPr>
    </w:p>
    <w:p w14:paraId="69F115E7" w14:textId="77777777" w:rsidR="004A5D20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Part 3 - Information Retrieval</w:t>
      </w:r>
    </w:p>
    <w:p w14:paraId="60E21DA0" w14:textId="77777777" w:rsidR="004A5D20" w:rsidRDefault="00000000">
      <w:pPr>
        <w:rPr>
          <w:b/>
        </w:rPr>
      </w:pPr>
      <w:r>
        <w:rPr>
          <w:b/>
        </w:rPr>
        <w:t>3.1</w:t>
      </w:r>
    </w:p>
    <w:p w14:paraId="5D9773BE" w14:textId="77777777" w:rsidR="004A5D20" w:rsidRDefault="004A5D20">
      <w:pPr>
        <w:rPr>
          <w:b/>
        </w:rPr>
      </w:pPr>
    </w:p>
    <w:p w14:paraId="16401A17" w14:textId="77777777" w:rsidR="004A5D20" w:rsidRDefault="004A5D20">
      <w:pPr>
        <w:rPr>
          <w:b/>
        </w:rPr>
      </w:pPr>
    </w:p>
    <w:p w14:paraId="3435A492" w14:textId="77777777" w:rsidR="004A5D20" w:rsidRDefault="00000000">
      <w:pPr>
        <w:rPr>
          <w:b/>
        </w:rPr>
      </w:pPr>
      <w:r>
        <w:rPr>
          <w:b/>
        </w:rPr>
        <w:t xml:space="preserve">3.2 </w:t>
      </w:r>
    </w:p>
    <w:p w14:paraId="08F74212" w14:textId="77777777" w:rsidR="004A5D20" w:rsidRDefault="004A5D20">
      <w:pPr>
        <w:rPr>
          <w:b/>
        </w:rPr>
      </w:pPr>
    </w:p>
    <w:p w14:paraId="10AE5587" w14:textId="77777777" w:rsidR="004A5D20" w:rsidRDefault="004A5D20">
      <w:pPr>
        <w:rPr>
          <w:b/>
        </w:rPr>
      </w:pPr>
    </w:p>
    <w:p w14:paraId="0B13DD3C" w14:textId="77777777" w:rsidR="004A5D20" w:rsidRDefault="00000000">
      <w:pPr>
        <w:rPr>
          <w:b/>
        </w:rPr>
      </w:pPr>
      <w:r>
        <w:rPr>
          <w:b/>
        </w:rPr>
        <w:t>3.3</w:t>
      </w:r>
    </w:p>
    <w:sectPr w:rsidR="004A5D20" w:rsidSect="00DD5F3E">
      <w:pgSz w:w="12240" w:h="15840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92E3C9" w14:textId="77777777" w:rsidR="00E64912" w:rsidRDefault="00E64912" w:rsidP="00DD5F3E">
      <w:pPr>
        <w:spacing w:line="240" w:lineRule="auto"/>
      </w:pPr>
      <w:r>
        <w:separator/>
      </w:r>
    </w:p>
  </w:endnote>
  <w:endnote w:type="continuationSeparator" w:id="0">
    <w:p w14:paraId="6B453179" w14:textId="77777777" w:rsidR="00E64912" w:rsidRDefault="00E64912" w:rsidP="00DD5F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EF5C04" w14:textId="77777777" w:rsidR="00E64912" w:rsidRDefault="00E64912" w:rsidP="00DD5F3E">
      <w:pPr>
        <w:spacing w:line="240" w:lineRule="auto"/>
      </w:pPr>
      <w:r>
        <w:separator/>
      </w:r>
    </w:p>
  </w:footnote>
  <w:footnote w:type="continuationSeparator" w:id="0">
    <w:p w14:paraId="0FE916FB" w14:textId="77777777" w:rsidR="00E64912" w:rsidRDefault="00E64912" w:rsidP="00DD5F3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D20"/>
    <w:rsid w:val="001E12E5"/>
    <w:rsid w:val="0036126E"/>
    <w:rsid w:val="004A5D20"/>
    <w:rsid w:val="005B3308"/>
    <w:rsid w:val="006F2459"/>
    <w:rsid w:val="008A2E07"/>
    <w:rsid w:val="00C77A00"/>
    <w:rsid w:val="00DD5F3E"/>
    <w:rsid w:val="00E6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DC864E"/>
  <w15:docId w15:val="{D31F8BFC-3EE1-B044-BFA4-B1B7545D3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C77A00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DD5F3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5F3E"/>
  </w:style>
  <w:style w:type="paragraph" w:styleId="Footer">
    <w:name w:val="footer"/>
    <w:basedOn w:val="Normal"/>
    <w:link w:val="FooterChar"/>
    <w:uiPriority w:val="99"/>
    <w:unhideWhenUsed/>
    <w:rsid w:val="00DD5F3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5F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Shai Cahana</cp:lastModifiedBy>
  <cp:revision>3</cp:revision>
  <dcterms:created xsi:type="dcterms:W3CDTF">2024-11-14T08:38:00Z</dcterms:created>
  <dcterms:modified xsi:type="dcterms:W3CDTF">2024-11-16T10:26:00Z</dcterms:modified>
</cp:coreProperties>
</file>