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E176F" w14:textId="38C7E43D" w:rsidR="002F3AE4" w:rsidRDefault="006A7FD0">
      <w:pPr>
        <w:rPr>
          <w:lang w:val="en-IL"/>
        </w:rPr>
      </w:pPr>
      <w:r>
        <w:rPr>
          <w:lang w:val="en-IL"/>
        </w:rPr>
        <w:t>Setting 1:</w:t>
      </w:r>
    </w:p>
    <w:p w14:paraId="160630F3" w14:textId="1EFCF1C6" w:rsidR="006A7FD0" w:rsidRDefault="006A7FD0">
      <w:pPr>
        <w:rPr>
          <w:noProof/>
          <w:lang w:val="en-IL"/>
        </w:rPr>
      </w:pPr>
      <w:r>
        <w:rPr>
          <w:noProof/>
          <w:lang w:val="en-IL"/>
        </w:rPr>
        <w:drawing>
          <wp:inline distT="0" distB="0" distL="0" distR="0" wp14:anchorId="249F8D72" wp14:editId="594E6AE4">
            <wp:extent cx="6030705" cy="3009900"/>
            <wp:effectExtent l="0" t="0" r="825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34383" cy="3011736"/>
                    </a:xfrm>
                    <a:prstGeom prst="rect">
                      <a:avLst/>
                    </a:prstGeom>
                    <a:noFill/>
                    <a:ln>
                      <a:noFill/>
                    </a:ln>
                  </pic:spPr>
                </pic:pic>
              </a:graphicData>
            </a:graphic>
          </wp:inline>
        </w:drawing>
      </w:r>
    </w:p>
    <w:p w14:paraId="36F53F58" w14:textId="6858D0A5" w:rsidR="00F771F9" w:rsidRDefault="00172BEC" w:rsidP="006A7FD0">
      <w:pPr>
        <w:tabs>
          <w:tab w:val="left" w:pos="7170"/>
        </w:tabs>
        <w:rPr>
          <w:lang w:val="en-IL"/>
        </w:rPr>
      </w:pPr>
      <w:r>
        <w:rPr>
          <w:noProof/>
          <w:lang w:val="en-IL"/>
        </w:rPr>
        <w:drawing>
          <wp:inline distT="0" distB="0" distL="0" distR="0" wp14:anchorId="46B7828F" wp14:editId="2A26EAC0">
            <wp:extent cx="6341372" cy="280035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44131" cy="2801568"/>
                    </a:xfrm>
                    <a:prstGeom prst="rect">
                      <a:avLst/>
                    </a:prstGeom>
                    <a:noFill/>
                    <a:ln>
                      <a:noFill/>
                    </a:ln>
                  </pic:spPr>
                </pic:pic>
              </a:graphicData>
            </a:graphic>
          </wp:inline>
        </w:drawing>
      </w:r>
    </w:p>
    <w:p w14:paraId="08506FA4" w14:textId="77777777" w:rsidR="00F771F9" w:rsidRDefault="00F771F9" w:rsidP="006A7FD0">
      <w:pPr>
        <w:tabs>
          <w:tab w:val="left" w:pos="7170"/>
        </w:tabs>
        <w:rPr>
          <w:lang w:val="en-IL"/>
        </w:rPr>
      </w:pPr>
    </w:p>
    <w:p w14:paraId="6705E18D" w14:textId="740072E7" w:rsidR="00F6006F" w:rsidRDefault="006A7FD0" w:rsidP="00F6006F">
      <w:pPr>
        <w:tabs>
          <w:tab w:val="left" w:pos="7170"/>
        </w:tabs>
        <w:rPr>
          <w:lang w:val="en-IL"/>
        </w:rPr>
      </w:pPr>
      <w:r>
        <w:rPr>
          <w:lang w:val="en-IL"/>
        </w:rPr>
        <w:t>We see the function is R</w:t>
      </w:r>
      <w:r>
        <w:rPr>
          <w:vertAlign w:val="superscript"/>
          <w:lang w:val="en-IL"/>
        </w:rPr>
        <w:t xml:space="preserve">2 </w:t>
      </w:r>
      <w:r>
        <w:rPr>
          <w:lang w:val="en-IL"/>
        </w:rPr>
        <w:t>parabola,</w:t>
      </w:r>
      <w:r w:rsidR="00360633">
        <w:rPr>
          <w:lang w:val="en-IL"/>
        </w:rPr>
        <w:t xml:space="preserve"> the gradient at each point is vertical to the function value, thus gradient descent takes </w:t>
      </w:r>
      <w:r w:rsidR="00172BEC">
        <w:rPr>
          <w:lang w:val="en-IL"/>
        </w:rPr>
        <w:t>more steps than Newton methods which uses the curvature of the function, the step size is optimal using exact line search</w:t>
      </w:r>
      <w:r w:rsidR="00F6006F">
        <w:rPr>
          <w:lang w:val="en-IL"/>
        </w:rPr>
        <w:t>.</w:t>
      </w:r>
    </w:p>
    <w:p w14:paraId="5044EC79" w14:textId="277DC95C" w:rsidR="0066409C" w:rsidRDefault="0066409C" w:rsidP="00F6006F">
      <w:pPr>
        <w:tabs>
          <w:tab w:val="left" w:pos="7170"/>
        </w:tabs>
        <w:rPr>
          <w:lang w:val="en-IL"/>
        </w:rPr>
      </w:pPr>
      <w:r>
        <w:rPr>
          <w:lang w:val="en-IL"/>
        </w:rPr>
        <w:t xml:space="preserve">The ratio between the </w:t>
      </w:r>
      <w:r w:rsidR="0091266D">
        <w:rPr>
          <w:lang w:val="en-IL"/>
        </w:rPr>
        <w:t xml:space="preserve">largest and smallest </w:t>
      </w:r>
      <w:r>
        <w:rPr>
          <w:lang w:val="en-IL"/>
        </w:rPr>
        <w:t>eigenvalues of Q determines the convergence rate and it is unfortunately 10/1</w:t>
      </w:r>
      <w:r w:rsidR="00BA48C5">
        <w:rPr>
          <w:lang w:val="en-IL"/>
        </w:rPr>
        <w:t>.</w:t>
      </w:r>
    </w:p>
    <w:p w14:paraId="1FA2A63D" w14:textId="4DB138BF" w:rsidR="001D4D2E" w:rsidRDefault="001D4D2E" w:rsidP="00F6006F">
      <w:pPr>
        <w:tabs>
          <w:tab w:val="left" w:pos="7170"/>
        </w:tabs>
        <w:rPr>
          <w:lang w:val="en-IL"/>
        </w:rPr>
      </w:pPr>
    </w:p>
    <w:p w14:paraId="22DACB4F" w14:textId="3EB659F6" w:rsidR="00415AE6" w:rsidRDefault="00415AE6" w:rsidP="00F6006F">
      <w:pPr>
        <w:tabs>
          <w:tab w:val="left" w:pos="7170"/>
        </w:tabs>
        <w:rPr>
          <w:lang w:val="en-IL"/>
        </w:rPr>
      </w:pPr>
    </w:p>
    <w:p w14:paraId="74A5F80C" w14:textId="1E29E1B8" w:rsidR="00415AE6" w:rsidRDefault="00415AE6" w:rsidP="00F6006F">
      <w:pPr>
        <w:tabs>
          <w:tab w:val="left" w:pos="7170"/>
        </w:tabs>
        <w:rPr>
          <w:lang w:val="en-IL"/>
        </w:rPr>
      </w:pPr>
    </w:p>
    <w:p w14:paraId="47C4FEF9" w14:textId="77777777" w:rsidR="00415AE6" w:rsidRDefault="00415AE6" w:rsidP="00F6006F">
      <w:pPr>
        <w:tabs>
          <w:tab w:val="left" w:pos="7170"/>
        </w:tabs>
        <w:rPr>
          <w:lang w:val="en-IL"/>
        </w:rPr>
      </w:pPr>
    </w:p>
    <w:p w14:paraId="24BBEB83" w14:textId="7DC8DE91" w:rsidR="001D4D2E" w:rsidRDefault="001D4D2E" w:rsidP="001D4D2E">
      <w:pPr>
        <w:rPr>
          <w:lang w:val="en-IL"/>
        </w:rPr>
      </w:pPr>
      <w:r>
        <w:rPr>
          <w:lang w:val="en-IL"/>
        </w:rPr>
        <w:lastRenderedPageBreak/>
        <w:t xml:space="preserve">Setting </w:t>
      </w:r>
      <w:r>
        <w:rPr>
          <w:lang w:val="en-IL"/>
        </w:rPr>
        <w:t>2</w:t>
      </w:r>
      <w:r>
        <w:rPr>
          <w:lang w:val="en-IL"/>
        </w:rPr>
        <w:t>:</w:t>
      </w:r>
    </w:p>
    <w:p w14:paraId="1E0F580A" w14:textId="7115789E" w:rsidR="00415AE6" w:rsidRDefault="00E93F53" w:rsidP="001D4D2E">
      <w:pPr>
        <w:rPr>
          <w:lang w:val="en-IL"/>
        </w:rPr>
      </w:pPr>
      <w:r>
        <w:rPr>
          <w:noProof/>
          <w:lang w:val="en-IL"/>
        </w:rPr>
        <w:drawing>
          <wp:inline distT="0" distB="0" distL="0" distR="0" wp14:anchorId="2B33DE1C" wp14:editId="7AD10BCB">
            <wp:extent cx="6126128" cy="3057525"/>
            <wp:effectExtent l="0" t="0" r="8255"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8238" cy="3058578"/>
                    </a:xfrm>
                    <a:prstGeom prst="rect">
                      <a:avLst/>
                    </a:prstGeom>
                    <a:noFill/>
                    <a:ln>
                      <a:noFill/>
                    </a:ln>
                  </pic:spPr>
                </pic:pic>
              </a:graphicData>
            </a:graphic>
          </wp:inline>
        </w:drawing>
      </w:r>
      <w:r>
        <w:rPr>
          <w:noProof/>
          <w:lang w:val="en-IL"/>
        </w:rPr>
        <w:drawing>
          <wp:inline distT="0" distB="0" distL="0" distR="0" wp14:anchorId="04A2F9E5" wp14:editId="088AD082">
            <wp:extent cx="6202466" cy="3095625"/>
            <wp:effectExtent l="0" t="0" r="825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7372" cy="3098074"/>
                    </a:xfrm>
                    <a:prstGeom prst="rect">
                      <a:avLst/>
                    </a:prstGeom>
                    <a:noFill/>
                    <a:ln>
                      <a:noFill/>
                    </a:ln>
                  </pic:spPr>
                </pic:pic>
              </a:graphicData>
            </a:graphic>
          </wp:inline>
        </w:drawing>
      </w:r>
    </w:p>
    <w:p w14:paraId="2E0DBB93" w14:textId="04CC1A27" w:rsidR="0091266D" w:rsidRDefault="00E93F53" w:rsidP="00F6006F">
      <w:pPr>
        <w:tabs>
          <w:tab w:val="left" w:pos="7170"/>
        </w:tabs>
        <w:rPr>
          <w:lang w:val="en-IL"/>
        </w:rPr>
      </w:pPr>
      <w:r>
        <w:rPr>
          <w:lang w:val="en-IL"/>
        </w:rPr>
        <w:t>This time the ration between the eigenvalues of Q is exactly 1, thus gradient descent has quick convergence, newton method is not beneficial this time (note: we are still using exact line search here and in setting 3)</w:t>
      </w:r>
    </w:p>
    <w:p w14:paraId="51FE7792" w14:textId="5EF361B4" w:rsidR="00441804" w:rsidRDefault="00AA1F89" w:rsidP="006D5072">
      <w:pPr>
        <w:tabs>
          <w:tab w:val="left" w:pos="7170"/>
        </w:tabs>
        <w:rPr>
          <w:lang w:val="en-IL"/>
        </w:rPr>
      </w:pPr>
      <w:r>
        <w:rPr>
          <w:lang w:val="en-IL"/>
        </w:rPr>
        <w:br w:type="column"/>
      </w:r>
      <w:r w:rsidR="00441804">
        <w:rPr>
          <w:lang w:val="en-IL"/>
        </w:rPr>
        <w:lastRenderedPageBreak/>
        <w:t>Setting 3</w:t>
      </w:r>
      <w:r w:rsidR="006D5072">
        <w:rPr>
          <w:lang w:val="en-IL"/>
        </w:rPr>
        <w:t>:</w:t>
      </w:r>
    </w:p>
    <w:p w14:paraId="39F826A2" w14:textId="60CAEAD7" w:rsidR="006D5072" w:rsidRDefault="0077161F" w:rsidP="006D5072">
      <w:pPr>
        <w:tabs>
          <w:tab w:val="left" w:pos="7170"/>
        </w:tabs>
        <w:rPr>
          <w:noProof/>
          <w:lang w:val="en-IL"/>
        </w:rPr>
      </w:pPr>
      <w:r>
        <w:rPr>
          <w:noProof/>
          <w:lang w:val="en-IL"/>
        </w:rPr>
        <w:drawing>
          <wp:inline distT="0" distB="0" distL="0" distR="0" wp14:anchorId="6EC22714" wp14:editId="5A58B802">
            <wp:extent cx="6488734" cy="32385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3930" cy="3241093"/>
                    </a:xfrm>
                    <a:prstGeom prst="rect">
                      <a:avLst/>
                    </a:prstGeom>
                    <a:noFill/>
                    <a:ln>
                      <a:noFill/>
                    </a:ln>
                  </pic:spPr>
                </pic:pic>
              </a:graphicData>
            </a:graphic>
          </wp:inline>
        </w:drawing>
      </w:r>
      <w:r>
        <w:rPr>
          <w:noProof/>
          <w:lang w:val="en-IL"/>
        </w:rPr>
        <w:drawing>
          <wp:inline distT="0" distB="0" distL="0" distR="0" wp14:anchorId="078AAADA" wp14:editId="5FA37203">
            <wp:extent cx="6717748" cy="3352800"/>
            <wp:effectExtent l="0" t="0" r="6985"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589" cy="3354218"/>
                    </a:xfrm>
                    <a:prstGeom prst="rect">
                      <a:avLst/>
                    </a:prstGeom>
                    <a:noFill/>
                    <a:ln>
                      <a:noFill/>
                    </a:ln>
                  </pic:spPr>
                </pic:pic>
              </a:graphicData>
            </a:graphic>
          </wp:inline>
        </w:drawing>
      </w:r>
    </w:p>
    <w:p w14:paraId="63A02D32" w14:textId="3F993F44" w:rsidR="0077161F" w:rsidRDefault="0077161F" w:rsidP="0077161F">
      <w:pPr>
        <w:rPr>
          <w:noProof/>
          <w:lang w:val="en-IL"/>
        </w:rPr>
      </w:pPr>
      <w:r>
        <w:rPr>
          <w:noProof/>
          <w:lang w:val="en-IL"/>
        </w:rPr>
        <w:t xml:space="preserve">This time we got lucky, </w:t>
      </w:r>
      <w:r w:rsidR="00557DB0">
        <w:rPr>
          <w:noProof/>
          <w:lang w:val="en-IL"/>
        </w:rPr>
        <w:t xml:space="preserve">the gradient at the starting point allows us to get to the optimum using one iteration, </w:t>
      </w:r>
      <w:r w:rsidR="004629B9">
        <w:rPr>
          <w:noProof/>
          <w:lang w:val="en-IL"/>
        </w:rPr>
        <w:t>the line search gets us to optimum immediately.</w:t>
      </w:r>
    </w:p>
    <w:p w14:paraId="751CF6D5" w14:textId="554913C3" w:rsidR="00132AE5" w:rsidRDefault="00DF71DC" w:rsidP="0077161F">
      <w:pPr>
        <w:rPr>
          <w:noProof/>
          <w:lang w:val="en-IL"/>
        </w:rPr>
      </w:pPr>
      <w:r>
        <w:rPr>
          <w:noProof/>
          <w:lang w:val="en-IL"/>
        </w:rPr>
        <w:br w:type="column"/>
      </w:r>
      <w:r>
        <w:rPr>
          <w:noProof/>
          <w:lang w:val="en-IL"/>
        </w:rPr>
        <w:lastRenderedPageBreak/>
        <w:t>Setting 4:</w:t>
      </w:r>
    </w:p>
    <w:p w14:paraId="6F87F4BB" w14:textId="63E52D98" w:rsidR="00DF71DC" w:rsidRDefault="00802F03" w:rsidP="00802F03">
      <w:pPr>
        <w:rPr>
          <w:noProof/>
          <w:lang w:val="en-IL"/>
        </w:rPr>
      </w:pPr>
      <w:r>
        <w:rPr>
          <w:noProof/>
          <w:lang w:val="en-IL"/>
        </w:rPr>
        <w:drawing>
          <wp:inline distT="0" distB="0" distL="0" distR="0" wp14:anchorId="64C45C32" wp14:editId="70FEED4C">
            <wp:extent cx="6297889" cy="3143250"/>
            <wp:effectExtent l="0" t="0" r="825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1836" cy="3145220"/>
                    </a:xfrm>
                    <a:prstGeom prst="rect">
                      <a:avLst/>
                    </a:prstGeom>
                    <a:noFill/>
                    <a:ln>
                      <a:noFill/>
                    </a:ln>
                  </pic:spPr>
                </pic:pic>
              </a:graphicData>
            </a:graphic>
          </wp:inline>
        </w:drawing>
      </w:r>
      <w:r>
        <w:rPr>
          <w:noProof/>
          <w:lang w:val="en-IL"/>
        </w:rPr>
        <w:drawing>
          <wp:inline distT="0" distB="0" distL="0" distR="0" wp14:anchorId="0B339319" wp14:editId="072A7285">
            <wp:extent cx="6336058" cy="3162300"/>
            <wp:effectExtent l="0" t="0" r="762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3663" cy="3166096"/>
                    </a:xfrm>
                    <a:prstGeom prst="rect">
                      <a:avLst/>
                    </a:prstGeom>
                    <a:noFill/>
                    <a:ln>
                      <a:noFill/>
                    </a:ln>
                  </pic:spPr>
                </pic:pic>
              </a:graphicData>
            </a:graphic>
          </wp:inline>
        </w:drawing>
      </w:r>
    </w:p>
    <w:p w14:paraId="63FF8913" w14:textId="77777777" w:rsidR="00327835" w:rsidRDefault="00802F03" w:rsidP="00802F03">
      <w:pPr>
        <w:tabs>
          <w:tab w:val="left" w:pos="825"/>
          <w:tab w:val="left" w:pos="6285"/>
        </w:tabs>
        <w:jc w:val="both"/>
        <w:rPr>
          <w:lang w:val="en-IL"/>
        </w:rPr>
      </w:pPr>
      <w:r>
        <w:rPr>
          <w:lang w:val="en-IL"/>
        </w:rPr>
        <w:t xml:space="preserve">This time we use inexact line search, thus the learning rate is not optimal for GD </w:t>
      </w:r>
      <w:r w:rsidR="000801A3">
        <w:rPr>
          <w:lang w:val="en-IL"/>
        </w:rPr>
        <w:t xml:space="preserve">, thus it takes even more time. </w:t>
      </w:r>
      <w:r w:rsidR="00881A10">
        <w:rPr>
          <w:lang w:val="en-IL"/>
        </w:rPr>
        <w:t xml:space="preserve">Newton method </w:t>
      </w:r>
      <w:r w:rsidR="00C06153">
        <w:rPr>
          <w:lang w:val="en-IL"/>
        </w:rPr>
        <w:t>finds optimum with a single step because of its concern to the function curvature.</w:t>
      </w:r>
    </w:p>
    <w:p w14:paraId="1A54BADF" w14:textId="77777777" w:rsidR="000E710E" w:rsidRDefault="00327835" w:rsidP="00802F03">
      <w:pPr>
        <w:tabs>
          <w:tab w:val="left" w:pos="825"/>
          <w:tab w:val="left" w:pos="6285"/>
        </w:tabs>
        <w:jc w:val="both"/>
        <w:rPr>
          <w:lang w:val="en-IL"/>
        </w:rPr>
      </w:pPr>
      <w:r>
        <w:rPr>
          <w:lang w:val="en-IL"/>
        </w:rPr>
        <w:br w:type="column"/>
      </w:r>
      <w:r w:rsidR="000E710E">
        <w:rPr>
          <w:lang w:val="en-IL"/>
        </w:rPr>
        <w:lastRenderedPageBreak/>
        <w:t>Setting 5:</w:t>
      </w:r>
    </w:p>
    <w:p w14:paraId="1472B6C7" w14:textId="77777777" w:rsidR="00E15874" w:rsidRDefault="00ED26B7" w:rsidP="00802F03">
      <w:pPr>
        <w:tabs>
          <w:tab w:val="left" w:pos="825"/>
          <w:tab w:val="left" w:pos="6285"/>
        </w:tabs>
        <w:jc w:val="both"/>
        <w:rPr>
          <w:lang w:val="en-IL"/>
        </w:rPr>
      </w:pPr>
      <w:r>
        <w:rPr>
          <w:noProof/>
          <w:lang w:val="en-IL"/>
        </w:rPr>
        <w:drawing>
          <wp:inline distT="0" distB="0" distL="0" distR="0" wp14:anchorId="33A64E5B" wp14:editId="658B6EB5">
            <wp:extent cx="6145213" cy="3067050"/>
            <wp:effectExtent l="0" t="0" r="825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0044" cy="3069461"/>
                    </a:xfrm>
                    <a:prstGeom prst="rect">
                      <a:avLst/>
                    </a:prstGeom>
                    <a:noFill/>
                    <a:ln>
                      <a:noFill/>
                    </a:ln>
                  </pic:spPr>
                </pic:pic>
              </a:graphicData>
            </a:graphic>
          </wp:inline>
        </w:drawing>
      </w:r>
      <w:r>
        <w:rPr>
          <w:noProof/>
          <w:lang w:val="en-IL"/>
        </w:rPr>
        <w:drawing>
          <wp:inline distT="0" distB="0" distL="0" distR="0" wp14:anchorId="52992240" wp14:editId="7F6ACDD9">
            <wp:extent cx="6240635" cy="3114675"/>
            <wp:effectExtent l="0" t="0" r="825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0654" cy="3119675"/>
                    </a:xfrm>
                    <a:prstGeom prst="rect">
                      <a:avLst/>
                    </a:prstGeom>
                    <a:noFill/>
                    <a:ln>
                      <a:noFill/>
                    </a:ln>
                  </pic:spPr>
                </pic:pic>
              </a:graphicData>
            </a:graphic>
          </wp:inline>
        </w:drawing>
      </w:r>
      <w:r>
        <w:rPr>
          <w:lang w:val="en-IL"/>
        </w:rPr>
        <w:t>This time the inexact line search makes GD miss the optimum and takes more time to converge. NM finds optimum much easier as the gradient is optimal and line search finds the optimal learning rate easily.</w:t>
      </w:r>
    </w:p>
    <w:p w14:paraId="4A907395" w14:textId="77777777" w:rsidR="00E15874" w:rsidRDefault="00E15874" w:rsidP="00802F03">
      <w:pPr>
        <w:tabs>
          <w:tab w:val="left" w:pos="825"/>
          <w:tab w:val="left" w:pos="6285"/>
        </w:tabs>
        <w:jc w:val="both"/>
        <w:rPr>
          <w:lang w:val="en-IL"/>
        </w:rPr>
      </w:pPr>
      <w:r>
        <w:rPr>
          <w:lang w:val="en-IL"/>
        </w:rPr>
        <w:br w:type="column"/>
      </w:r>
      <w:r>
        <w:rPr>
          <w:lang w:val="en-IL"/>
        </w:rPr>
        <w:lastRenderedPageBreak/>
        <w:t>Setting 6:</w:t>
      </w:r>
    </w:p>
    <w:p w14:paraId="037D450A" w14:textId="137088A6" w:rsidR="0077161F" w:rsidRDefault="005C49A4" w:rsidP="00802F03">
      <w:pPr>
        <w:tabs>
          <w:tab w:val="left" w:pos="825"/>
          <w:tab w:val="left" w:pos="6285"/>
        </w:tabs>
        <w:jc w:val="both"/>
        <w:rPr>
          <w:lang w:val="en-IL"/>
        </w:rPr>
      </w:pPr>
      <w:r>
        <w:rPr>
          <w:noProof/>
          <w:lang w:val="en-IL"/>
        </w:rPr>
        <w:drawing>
          <wp:inline distT="0" distB="0" distL="0" distR="0" wp14:anchorId="0E6B2EFE" wp14:editId="3F3855E7">
            <wp:extent cx="6526903" cy="3257550"/>
            <wp:effectExtent l="0" t="0" r="762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9731" cy="3258962"/>
                    </a:xfrm>
                    <a:prstGeom prst="rect">
                      <a:avLst/>
                    </a:prstGeom>
                    <a:noFill/>
                    <a:ln>
                      <a:noFill/>
                    </a:ln>
                  </pic:spPr>
                </pic:pic>
              </a:graphicData>
            </a:graphic>
          </wp:inline>
        </w:drawing>
      </w:r>
      <w:r>
        <w:rPr>
          <w:noProof/>
          <w:lang w:val="en-IL"/>
        </w:rPr>
        <w:drawing>
          <wp:inline distT="0" distB="0" distL="0" distR="0" wp14:anchorId="3D102F9B" wp14:editId="6EBE3E7F">
            <wp:extent cx="6278804" cy="3133725"/>
            <wp:effectExtent l="0" t="0" r="825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3539" cy="3136088"/>
                    </a:xfrm>
                    <a:prstGeom prst="rect">
                      <a:avLst/>
                    </a:prstGeom>
                    <a:noFill/>
                    <a:ln>
                      <a:noFill/>
                    </a:ln>
                  </pic:spPr>
                </pic:pic>
              </a:graphicData>
            </a:graphic>
          </wp:inline>
        </w:drawing>
      </w:r>
      <w:r w:rsidR="00802F03">
        <w:rPr>
          <w:lang w:val="en-IL"/>
        </w:rPr>
        <w:tab/>
      </w:r>
    </w:p>
    <w:p w14:paraId="5F36FB2E" w14:textId="0E34DFA9" w:rsidR="00AB5B86" w:rsidRDefault="005C49A4" w:rsidP="005C49A4">
      <w:pPr>
        <w:rPr>
          <w:lang w:val="en-IL"/>
        </w:rPr>
      </w:pPr>
      <w:r>
        <w:rPr>
          <w:lang w:val="en-IL"/>
        </w:rPr>
        <w:t>Again inexact line search makes our learning rate not optimal, NM fixes that again using better gradient.</w:t>
      </w:r>
    </w:p>
    <w:p w14:paraId="043FAF2C" w14:textId="3B637DE6" w:rsidR="00AB5B86" w:rsidRDefault="00AB5B86" w:rsidP="005735F4">
      <w:pPr>
        <w:rPr>
          <w:lang w:val="en-IL"/>
        </w:rPr>
      </w:pPr>
      <w:r>
        <w:rPr>
          <w:lang w:val="en-IL"/>
        </w:rPr>
        <w:br w:type="column"/>
      </w:r>
      <w:r>
        <w:rPr>
          <w:lang w:val="en-IL"/>
        </w:rPr>
        <w:lastRenderedPageBreak/>
        <w:t>Rosenbrock</w:t>
      </w:r>
      <w:r w:rsidR="00FC10C4">
        <w:rPr>
          <w:lang w:val="en-IL"/>
        </w:rPr>
        <w:t xml:space="preserve"> GD:</w:t>
      </w:r>
    </w:p>
    <w:p w14:paraId="49A5622D" w14:textId="25BF0F41" w:rsidR="00D12164" w:rsidRDefault="00FC10C4" w:rsidP="00D12164">
      <w:pPr>
        <w:rPr>
          <w:lang w:val="en-IL"/>
        </w:rPr>
      </w:pPr>
      <w:r>
        <w:rPr>
          <w:noProof/>
          <w:lang w:val="en-IL"/>
        </w:rPr>
        <w:drawing>
          <wp:inline distT="0" distB="0" distL="0" distR="0" wp14:anchorId="17F2E95D" wp14:editId="4584F3C0">
            <wp:extent cx="5276850" cy="39528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3EF7D64D" w14:textId="71D8CE4B" w:rsidR="00D12164" w:rsidRDefault="00D12164" w:rsidP="00D12164">
      <w:pPr>
        <w:rPr>
          <w:lang w:val="en-IL"/>
        </w:rPr>
      </w:pPr>
      <w:r>
        <w:rPr>
          <w:lang w:val="en-IL"/>
        </w:rPr>
        <w:t>Rosenbrock NM:</w:t>
      </w:r>
    </w:p>
    <w:p w14:paraId="21542C70" w14:textId="2DB8FC24" w:rsidR="00FC10C4" w:rsidRDefault="00FC10C4" w:rsidP="005735F4">
      <w:pPr>
        <w:rPr>
          <w:lang w:val="en-IL"/>
        </w:rPr>
      </w:pPr>
      <w:r>
        <w:rPr>
          <w:noProof/>
          <w:lang w:val="en-IL"/>
        </w:rPr>
        <w:drawing>
          <wp:inline distT="0" distB="0" distL="0" distR="0" wp14:anchorId="3FE3E388" wp14:editId="34631D89">
            <wp:extent cx="5276850" cy="3952875"/>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2CADCE84" w14:textId="1B660AB2" w:rsidR="00D12164" w:rsidRDefault="00191FE3" w:rsidP="005735F4">
      <w:pPr>
        <w:rPr>
          <w:lang w:val="en-IL"/>
        </w:rPr>
      </w:pPr>
      <w:r>
        <w:rPr>
          <w:lang w:val="en-IL"/>
        </w:rPr>
        <w:lastRenderedPageBreak/>
        <w:t xml:space="preserve">The gradient descent searches for steepest descent immediately, </w:t>
      </w:r>
      <w:r w:rsidR="00642043">
        <w:rPr>
          <w:lang w:val="en-IL"/>
        </w:rPr>
        <w:t xml:space="preserve">thus it starts to converge fast, but the descent later although fast is slower than the descent of the Newton method, </w:t>
      </w:r>
      <w:r w:rsidR="00C678B2">
        <w:rPr>
          <w:lang w:val="en-IL"/>
        </w:rPr>
        <w:t xml:space="preserve">this method searches for good curvature, thus it starts by not descending the fastes, but searching for very steep descent which it finds thousands of iterations later, </w:t>
      </w:r>
      <w:r w:rsidR="00A35429">
        <w:rPr>
          <w:lang w:val="en-IL"/>
        </w:rPr>
        <w:t>than it starts to converge very fast.</w:t>
      </w:r>
    </w:p>
    <w:p w14:paraId="34B50F07" w14:textId="5DB68642" w:rsidR="00A35429" w:rsidRPr="005C49A4" w:rsidRDefault="00532687" w:rsidP="005735F4">
      <w:pPr>
        <w:rPr>
          <w:lang w:val="en-IL"/>
        </w:rPr>
      </w:pPr>
      <w:r>
        <w:rPr>
          <w:lang w:val="en-IL"/>
        </w:rPr>
        <w:t>Overall NM takes more steps</w:t>
      </w:r>
      <w:r w:rsidR="0018226B">
        <w:rPr>
          <w:lang w:val="en-IL"/>
        </w:rPr>
        <w:t xml:space="preserve"> than GD</w:t>
      </w:r>
      <w:r>
        <w:rPr>
          <w:lang w:val="en-IL"/>
        </w:rPr>
        <w:t>, this is possible as rosenbrock function is not convex</w:t>
      </w:r>
      <w:r w:rsidR="006A63BE">
        <w:rPr>
          <w:lang w:val="en-IL"/>
        </w:rPr>
        <w:t>.</w:t>
      </w:r>
    </w:p>
    <w:sectPr w:rsidR="00A35429" w:rsidRPr="005C49A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22C"/>
    <w:rsid w:val="000801A3"/>
    <w:rsid w:val="000E710E"/>
    <w:rsid w:val="00132AE5"/>
    <w:rsid w:val="00172BEC"/>
    <w:rsid w:val="0018226B"/>
    <w:rsid w:val="00191FE3"/>
    <w:rsid w:val="001D4D2E"/>
    <w:rsid w:val="002F3AE4"/>
    <w:rsid w:val="00327835"/>
    <w:rsid w:val="00360633"/>
    <w:rsid w:val="003B4808"/>
    <w:rsid w:val="00415AE6"/>
    <w:rsid w:val="00441804"/>
    <w:rsid w:val="004629B9"/>
    <w:rsid w:val="00532687"/>
    <w:rsid w:val="00557DB0"/>
    <w:rsid w:val="005735F4"/>
    <w:rsid w:val="005C49A4"/>
    <w:rsid w:val="00642043"/>
    <w:rsid w:val="0066409C"/>
    <w:rsid w:val="006A63BE"/>
    <w:rsid w:val="006A7CC4"/>
    <w:rsid w:val="006A7FD0"/>
    <w:rsid w:val="006D5072"/>
    <w:rsid w:val="0077161F"/>
    <w:rsid w:val="00802F03"/>
    <w:rsid w:val="0085222C"/>
    <w:rsid w:val="00881A10"/>
    <w:rsid w:val="0091266D"/>
    <w:rsid w:val="00A35429"/>
    <w:rsid w:val="00AA1F89"/>
    <w:rsid w:val="00AB5B86"/>
    <w:rsid w:val="00BA48C5"/>
    <w:rsid w:val="00C06153"/>
    <w:rsid w:val="00C678B2"/>
    <w:rsid w:val="00D12164"/>
    <w:rsid w:val="00DF71DC"/>
    <w:rsid w:val="00E15874"/>
    <w:rsid w:val="00E93F53"/>
    <w:rsid w:val="00ED26B7"/>
    <w:rsid w:val="00F6006F"/>
    <w:rsid w:val="00F771F9"/>
    <w:rsid w:val="00FC10C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879CF"/>
  <w15:chartTrackingRefBased/>
  <w15:docId w15:val="{7573EE29-DFC4-445C-BE5A-0FEABD59E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D2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8</Pages>
  <Words>280</Words>
  <Characters>1602</Characters>
  <Application>Microsoft Office Word</Application>
  <DocSecurity>0</DocSecurity>
  <Lines>13</Lines>
  <Paragraphs>3</Paragraphs>
  <ScaleCrop>false</ScaleCrop>
  <Company/>
  <LinksUpToDate>false</LinksUpToDate>
  <CharactersWithSpaces>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Shaiii Kimhiii</dc:creator>
  <cp:keywords/>
  <dc:description/>
  <cp:lastModifiedBy>Shaiii Kimhiii</cp:lastModifiedBy>
  <cp:revision>46</cp:revision>
  <dcterms:created xsi:type="dcterms:W3CDTF">2021-05-20T11:46:00Z</dcterms:created>
  <dcterms:modified xsi:type="dcterms:W3CDTF">2021-05-20T12:04:00Z</dcterms:modified>
</cp:coreProperties>
</file>