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628290" w14:textId="7CBCDBC9" w:rsidR="00AD4CE4" w:rsidRPr="00AD4CE4" w:rsidRDefault="00AD4CE4" w:rsidP="00AD4CE4">
      <w:pPr>
        <w:bidi/>
        <w:rPr>
          <w:lang w:val="en-IL"/>
        </w:rPr>
      </w:pPr>
      <w:r w:rsidRPr="00AD4CE4">
        <w:rPr>
          <w:rtl/>
        </w:rPr>
        <w:t>הֲדָרָן עֲלָךְ מַסֶּכֶת פלונית וַהֲדָרָךְ עֲלָן. דַּעְתָּן עֲלָךְ מַסֶּכֶת פלונית וְדַעְתָּךְ עֲלָן. לֹא נִתְנְשֵׁי מִנָּךְ מַסֶּכֶת פלונית וְלֹא תִתְנְשֵׁי מִנָּן, לָא בְּעָלְמָא הָדֵין וְלָא בְּעָלְמָא דְּאָתֵי</w:t>
      </w:r>
      <w:r>
        <w:rPr>
          <w:rFonts w:hint="cs"/>
          <w:rtl/>
        </w:rPr>
        <w:t xml:space="preserve">. </w:t>
      </w:r>
      <w:r w:rsidRPr="00AD4CE4">
        <w:rPr>
          <w:rtl/>
        </w:rPr>
        <w:t xml:space="preserve">יְהִי רָצוֹן מִלְּפָנֶיךָ </w:t>
      </w:r>
      <w:r>
        <w:rPr>
          <w:rtl/>
        </w:rPr>
        <w:t>אדוני</w:t>
      </w:r>
      <w:r w:rsidRPr="00AD4CE4">
        <w:rPr>
          <w:rtl/>
        </w:rPr>
        <w:t xml:space="preserve"> אֱלֹהֵינוּ וֵאלֹהֵי אֲבוֹתֵינוּ, שֶׁתְּהֵא תוֹרָתְךָ אֻמָּנוּתֵנוּ בָּעוֹלָם הַזֶּה, וּתְהֵא עִמָּנוּ לָעוֹלָם הַבָּא. חֲנִינָא בַּר פָּפָּא, רָמִי בַּר פָּפָּא, נַחְמָן בַּר פָּפָּא, אַחַאי בַּר פָּפָּא, אַבָּא מָרִי בַּר פָּפָּא, רַפְרָם בַּר פָּפָּא, רָכִישׁ בַּר פָּפָּא, סוּרְחָב בַּר פָּפָּא, אָדָא בַּר פָּפָּא, דָּרוּ בַּר פָּפָּא</w:t>
      </w:r>
      <w:r>
        <w:rPr>
          <w:rFonts w:hint="cs"/>
          <w:rtl/>
          <w:lang w:val="en-IL"/>
        </w:rPr>
        <w:t xml:space="preserve">. </w:t>
      </w:r>
      <w:r w:rsidRPr="00AD4CE4">
        <w:rPr>
          <w:rtl/>
        </w:rPr>
        <w:t xml:space="preserve">הַעֲרֵב נָא, </w:t>
      </w:r>
      <w:r>
        <w:rPr>
          <w:rtl/>
        </w:rPr>
        <w:t>אדוני</w:t>
      </w:r>
      <w:r w:rsidRPr="00AD4CE4">
        <w:rPr>
          <w:rtl/>
        </w:rPr>
        <w:t xml:space="preserve"> אֱלֹהֵינוּ, אֶת דִּבְרֵי תוֹרָתְךָ בְּפִינוּ וּבְפִיּוֹת עַמְּךָ בֵּית יִשְׂרָאֵל, וְנִהְיֶה </w:t>
      </w:r>
      <w:r>
        <w:rPr>
          <w:rFonts w:hint="cs"/>
          <w:rtl/>
        </w:rPr>
        <w:t xml:space="preserve">כולנו </w:t>
      </w:r>
      <w:r w:rsidRPr="00AD4CE4">
        <w:rPr>
          <w:rtl/>
        </w:rPr>
        <w:t>אֲנַחְנוּ וְצֶאֱצָאֵינוּ וְצֶאֱצָאֵי עַמְּךָ בֵּית יִשְׂרָאֵל, כֻּלָּנוּ יוֹדְעֵי שְׁמֶךָ וְלוֹמְדֵי תוֹרָתְךָ לִשְׁמָהּ</w:t>
      </w:r>
      <w:r w:rsidRPr="00AD4CE4">
        <w:rPr>
          <w:lang w:val="en-IL"/>
        </w:rPr>
        <w:t>.</w:t>
      </w:r>
      <w:r>
        <w:rPr>
          <w:rFonts w:hint="cs"/>
          <w:rtl/>
          <w:lang w:val="en-IL"/>
        </w:rPr>
        <w:t xml:space="preserve"> </w:t>
      </w:r>
      <w:r w:rsidRPr="00AD4CE4">
        <w:rPr>
          <w:rtl/>
        </w:rPr>
        <w:t>מֵאֹיְבַי תְּחַכְּמֵנִי מִצְוֹתֶיךָ כִּי לְעוֹלָם הִיא לִי</w:t>
      </w:r>
      <w:r>
        <w:rPr>
          <w:rFonts w:hint="cs"/>
          <w:rtl/>
          <w:lang w:val="en-IL"/>
        </w:rPr>
        <w:t xml:space="preserve">. </w:t>
      </w:r>
      <w:r w:rsidRPr="00AD4CE4">
        <w:rPr>
          <w:rtl/>
        </w:rPr>
        <w:t>יְהִי לִבִּי תָמִים בְּחֻקֶּיךָ לְמַעַן לֹא אֵבוֹשׁ</w:t>
      </w:r>
      <w:r>
        <w:rPr>
          <w:rFonts w:hint="cs"/>
          <w:rtl/>
          <w:lang w:val="en-IL"/>
        </w:rPr>
        <w:t xml:space="preserve">. </w:t>
      </w:r>
      <w:r w:rsidRPr="00AD4CE4">
        <w:rPr>
          <w:rtl/>
        </w:rPr>
        <w:t>לְעוֹלָם לֹא אֶשְׁכַּח פִּקּוּדֶיךָ כִּי בָּם חִיִּיתָנִי</w:t>
      </w:r>
      <w:r>
        <w:rPr>
          <w:rFonts w:hint="cs"/>
          <w:rtl/>
          <w:lang w:val="en-IL"/>
        </w:rPr>
        <w:t xml:space="preserve">. </w:t>
      </w:r>
      <w:r w:rsidRPr="00AD4CE4">
        <w:rPr>
          <w:rtl/>
        </w:rPr>
        <w:t xml:space="preserve">בָּרוּךְ אַתָּה </w:t>
      </w:r>
      <w:r>
        <w:rPr>
          <w:rtl/>
        </w:rPr>
        <w:t>אדוני</w:t>
      </w:r>
      <w:r w:rsidRPr="00AD4CE4">
        <w:rPr>
          <w:rtl/>
        </w:rPr>
        <w:t xml:space="preserve"> לַמְּדֵנִי חֻקֶּיךָ</w:t>
      </w:r>
      <w:r>
        <w:rPr>
          <w:rFonts w:hint="cs"/>
          <w:rtl/>
          <w:lang w:val="en-IL"/>
        </w:rPr>
        <w:t xml:space="preserve">. </w:t>
      </w:r>
      <w:r w:rsidRPr="00AD4CE4">
        <w:rPr>
          <w:rtl/>
        </w:rPr>
        <w:t>אָמֵן אָמֵן אָמֵן סֶלָה וָעֶד</w:t>
      </w:r>
      <w:r>
        <w:rPr>
          <w:rFonts w:hint="cs"/>
          <w:rtl/>
          <w:lang w:val="en-IL"/>
        </w:rPr>
        <w:t xml:space="preserve">. </w:t>
      </w:r>
      <w:r w:rsidRPr="00AD4CE4">
        <w:rPr>
          <w:rtl/>
        </w:rPr>
        <w:t xml:space="preserve">מוֹדִים אֲנַחְנוּ לְפָנֶיךָ </w:t>
      </w:r>
      <w:r>
        <w:rPr>
          <w:rtl/>
        </w:rPr>
        <w:t>אדוני</w:t>
      </w:r>
      <w:r w:rsidRPr="00AD4CE4">
        <w:rPr>
          <w:rtl/>
        </w:rPr>
        <w:t xml:space="preserve"> אֱלֹהֵינוּ שֶׁשַּׂמְתָּ חֶלְקֵנוּ מִיּוֹשְׁבֵי בֵּית הַמִּדְרָשׁ וְלֹא שַׂמְתָּ חֶלְקֵנוּ מִיּוֹשְׁבֵי קְרָנוֹת, שֶׁאָנוּ מַשְׁכִּימִים וְהֵם מַשְׁכִּימִים</w:t>
      </w:r>
      <w:r>
        <w:rPr>
          <w:rFonts w:hint="cs"/>
          <w:rtl/>
        </w:rPr>
        <w:t xml:space="preserve">. </w:t>
      </w:r>
      <w:r w:rsidRPr="00AD4CE4">
        <w:rPr>
          <w:rtl/>
        </w:rPr>
        <w:t>אָנוּ מַשְׁכִּימִים לְדִבְרֵי תוֹרָה, וְהֵם מַשְׁכִּימִים לִדְבָרִים בְּטֵלִים</w:t>
      </w:r>
      <w:r>
        <w:rPr>
          <w:rFonts w:hint="cs"/>
          <w:rtl/>
        </w:rPr>
        <w:t xml:space="preserve">. </w:t>
      </w:r>
      <w:r w:rsidRPr="00AD4CE4">
        <w:rPr>
          <w:rtl/>
        </w:rPr>
        <w:t>אָנוּ עֲמֵלִים וְהֵם עֲמֵלִים: אָנוּ עֲמֵלִים וּמְקַבְּלִים שָׂכָר, וְהֵם עֲמֵלִים וְאֵינָם מְקַבְּלִים שָׂכָר</w:t>
      </w:r>
      <w:r>
        <w:rPr>
          <w:rFonts w:hint="cs"/>
          <w:rtl/>
        </w:rPr>
        <w:t>.</w:t>
      </w:r>
      <w:r w:rsidRPr="00AD4CE4">
        <w:rPr>
          <w:rtl/>
        </w:rPr>
        <w:t xml:space="preserve"> אָנוּ רָצִים וְהֵם רָצִים: אָנוּ רָצִים לְחַיֵּי הָעוֹלָם הַבָּא, וְהֵם רָצִים לִבְאֵר שָׁחַת, שֶׁנֶּאֱמַר</w:t>
      </w:r>
      <w:r>
        <w:rPr>
          <w:rFonts w:hint="cs"/>
          <w:rtl/>
        </w:rPr>
        <w:t xml:space="preserve"> </w:t>
      </w:r>
      <w:r w:rsidRPr="00AD4CE4">
        <w:rPr>
          <w:rtl/>
        </w:rPr>
        <w:t>וְאַתָּה אֱלֹהִים תּוֹרִדֵם לִבְאֵר שַׁחַת, אַנְשֵׁי דָמִים וּמִרְמָה לֹא יֶחֱצוּ יְמֵיהֶם, וַאֲנִי אֶבְטַח בָּךְ</w:t>
      </w:r>
      <w:r w:rsidRPr="00AD4CE4">
        <w:rPr>
          <w:lang w:val="en-IL"/>
        </w:rPr>
        <w:t>.</w:t>
      </w:r>
      <w:r>
        <w:rPr>
          <w:rFonts w:hint="cs"/>
          <w:rtl/>
          <w:lang w:val="en-IL"/>
        </w:rPr>
        <w:t xml:space="preserve"> </w:t>
      </w:r>
      <w:r w:rsidRPr="00AD4CE4">
        <w:rPr>
          <w:rtl/>
        </w:rPr>
        <w:t xml:space="preserve">יְהִי רָצוֹן מִלְּפָנֶיךָ </w:t>
      </w:r>
      <w:r>
        <w:rPr>
          <w:rtl/>
        </w:rPr>
        <w:t>אדוני</w:t>
      </w:r>
      <w:r w:rsidRPr="00AD4CE4">
        <w:rPr>
          <w:rtl/>
        </w:rPr>
        <w:t xml:space="preserve"> אֱלֹהַי, כְּשֵׁם</w:t>
      </w:r>
      <w:r>
        <w:rPr>
          <w:rFonts w:hint="cs"/>
          <w:rtl/>
        </w:rPr>
        <w:t xml:space="preserve"> </w:t>
      </w:r>
      <w:r w:rsidRPr="00AD4CE4">
        <w:rPr>
          <w:rtl/>
        </w:rPr>
        <w:t>שֶׁעֲזַרְתָּנִי</w:t>
      </w:r>
      <w:r>
        <w:rPr>
          <w:rFonts w:hint="cs"/>
          <w:rtl/>
        </w:rPr>
        <w:t xml:space="preserve"> </w:t>
      </w:r>
      <w:r w:rsidRPr="00AD4CE4">
        <w:rPr>
          <w:rtl/>
        </w:rPr>
        <w:t>לְסַיֵּם מַסֶּכֶת פלונית כֵּן תַּעְזְרֵנִי לְהַתְחִיל מַסֶּכְתּוֹת וּסְפָרִים אֲחֵרִים וּלְסַיְּמָם, לִלְמֹד וּלְלַמֵּד, לִשְׁמוֹר וְלַעֲשׂוֹת וּלְקַיֵּם אֶת כָּל דִּבְרֵי תַלְמוּד תּוֹרָתֶךָ בְּאַהֲבָה. וּזְכוּת כָּל הַתַּנָּאִים וְאָמוֹרָאִים וְתַלְמִידֵי חֲכָמִים יַעֲמוֹד</w:t>
      </w:r>
      <w:r>
        <w:rPr>
          <w:rFonts w:hint="cs"/>
          <w:rtl/>
        </w:rPr>
        <w:t xml:space="preserve"> </w:t>
      </w:r>
      <w:r w:rsidRPr="00AD4CE4">
        <w:rPr>
          <w:rtl/>
        </w:rPr>
        <w:t>לִי וּלְזַרְעִי</w:t>
      </w:r>
      <w:r>
        <w:rPr>
          <w:rFonts w:hint="cs"/>
          <w:rtl/>
        </w:rPr>
        <w:t xml:space="preserve"> </w:t>
      </w:r>
      <w:r w:rsidRPr="00AD4CE4">
        <w:rPr>
          <w:rtl/>
        </w:rPr>
        <w:t xml:space="preserve">שֶׁלֹּא </w:t>
      </w:r>
      <w:r>
        <w:rPr>
          <w:rFonts w:hint="cs"/>
          <w:rtl/>
        </w:rPr>
        <w:t>ת</w:t>
      </w:r>
      <w:r w:rsidRPr="00AD4CE4">
        <w:rPr>
          <w:rtl/>
        </w:rPr>
        <w:t>מוּשׁ הַתּוֹרָה</w:t>
      </w:r>
      <w:r>
        <w:rPr>
          <w:rFonts w:hint="cs"/>
          <w:rtl/>
        </w:rPr>
        <w:t xml:space="preserve"> </w:t>
      </w:r>
      <w:r w:rsidRPr="00AD4CE4">
        <w:rPr>
          <w:rtl/>
        </w:rPr>
        <w:t>מִפִּי וּמִפִּי זַרְעִי וְזֶרַע זַרְעִי</w:t>
      </w:r>
      <w:r>
        <w:rPr>
          <w:rFonts w:hint="cs"/>
          <w:rtl/>
        </w:rPr>
        <w:t xml:space="preserve"> </w:t>
      </w:r>
      <w:r w:rsidRPr="00AD4CE4">
        <w:rPr>
          <w:rtl/>
        </w:rPr>
        <w:t>עַד עוֹלָם, וְתִתְקַיֵּם</w:t>
      </w:r>
      <w:r>
        <w:rPr>
          <w:rFonts w:hint="cs"/>
          <w:rtl/>
        </w:rPr>
        <w:t xml:space="preserve"> בי </w:t>
      </w:r>
      <w:r w:rsidRPr="00AD4CE4">
        <w:rPr>
          <w:rtl/>
        </w:rPr>
        <w:t>בהִתְהַלֶּכְךָ תַּנְחֶה אֹתָךְ בְּשָׁכְבְּךָ תִּשְׁמֹר עָלֶיךָ וַהֲקִיצוֹתָ הִיא תְשִׂיחֶך</w:t>
      </w:r>
      <w:r>
        <w:rPr>
          <w:rFonts w:hint="cs"/>
          <w:rtl/>
        </w:rPr>
        <w:t xml:space="preserve"> </w:t>
      </w:r>
      <w:r w:rsidRPr="00AD4CE4">
        <w:rPr>
          <w:rtl/>
        </w:rPr>
        <w:t>כִּי בִי יִרְבּוּ יָמֶיךָ וְיוֹסִיפוּ לְךָ שְׁנוֹת חַיִּי</w:t>
      </w:r>
      <w:r>
        <w:rPr>
          <w:rFonts w:hint="cs"/>
          <w:rtl/>
        </w:rPr>
        <w:t xml:space="preserve">ם </w:t>
      </w:r>
      <w:r w:rsidRPr="00AD4CE4">
        <w:rPr>
          <w:rtl/>
        </w:rPr>
        <w:t>אֹרֶךְ יָמִים בִּימִינָהּ, בִּשְׂמֹאלָהּ עֹשֶר וְכ</w:t>
      </w:r>
      <w:r>
        <w:rPr>
          <w:rFonts w:hint="cs"/>
          <w:rtl/>
        </w:rPr>
        <w:t>בוד אדוני</w:t>
      </w:r>
      <w:r w:rsidRPr="00AD4CE4">
        <w:rPr>
          <w:rtl/>
        </w:rPr>
        <w:t xml:space="preserve"> עֹז לְעַמּוֹ יִתֵּן </w:t>
      </w:r>
      <w:r>
        <w:rPr>
          <w:rFonts w:hint="cs"/>
          <w:rtl/>
        </w:rPr>
        <w:t>אדוני</w:t>
      </w:r>
      <w:r w:rsidRPr="00AD4CE4">
        <w:rPr>
          <w:rtl/>
        </w:rPr>
        <w:t xml:space="preserve"> יְבָרֵךְ אֶת עַמּוֹ בַשָּׁלוֹם</w:t>
      </w:r>
    </w:p>
    <w:p w14:paraId="00EDE4D4" w14:textId="77777777" w:rsidR="007915EE" w:rsidRPr="00AD4CE4" w:rsidRDefault="007915EE" w:rsidP="00AD4CE4">
      <w:pPr>
        <w:bidi/>
        <w:rPr>
          <w:lang w:val="en-IL"/>
        </w:rPr>
      </w:pPr>
    </w:p>
    <w:sectPr w:rsidR="007915EE" w:rsidRPr="00AD4C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CE4"/>
    <w:rsid w:val="00106B7A"/>
    <w:rsid w:val="004B7A5E"/>
    <w:rsid w:val="0068108B"/>
    <w:rsid w:val="007915EE"/>
    <w:rsid w:val="00830068"/>
    <w:rsid w:val="00AD4CE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26656"/>
  <w15:chartTrackingRefBased/>
  <w15:docId w15:val="{BEF97A06-9CF3-4F74-8EC9-D09C0F563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4C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4C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4C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4C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4C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4C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4C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4C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4C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C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4C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4C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4C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4C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4C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4C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4C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4CE4"/>
    <w:rPr>
      <w:rFonts w:eastAsiaTheme="majorEastAsia" w:cstheme="majorBidi"/>
      <w:color w:val="272727" w:themeColor="text1" w:themeTint="D8"/>
    </w:rPr>
  </w:style>
  <w:style w:type="paragraph" w:styleId="Title">
    <w:name w:val="Title"/>
    <w:basedOn w:val="Normal"/>
    <w:next w:val="Normal"/>
    <w:link w:val="TitleChar"/>
    <w:uiPriority w:val="10"/>
    <w:qFormat/>
    <w:rsid w:val="00AD4C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4C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4C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4C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4CE4"/>
    <w:pPr>
      <w:spacing w:before="160"/>
      <w:jc w:val="center"/>
    </w:pPr>
    <w:rPr>
      <w:i/>
      <w:iCs/>
      <w:color w:val="404040" w:themeColor="text1" w:themeTint="BF"/>
    </w:rPr>
  </w:style>
  <w:style w:type="character" w:customStyle="1" w:styleId="QuoteChar">
    <w:name w:val="Quote Char"/>
    <w:basedOn w:val="DefaultParagraphFont"/>
    <w:link w:val="Quote"/>
    <w:uiPriority w:val="29"/>
    <w:rsid w:val="00AD4CE4"/>
    <w:rPr>
      <w:i/>
      <w:iCs/>
      <w:color w:val="404040" w:themeColor="text1" w:themeTint="BF"/>
    </w:rPr>
  </w:style>
  <w:style w:type="paragraph" w:styleId="ListParagraph">
    <w:name w:val="List Paragraph"/>
    <w:basedOn w:val="Normal"/>
    <w:uiPriority w:val="34"/>
    <w:qFormat/>
    <w:rsid w:val="00AD4CE4"/>
    <w:pPr>
      <w:ind w:left="720"/>
      <w:contextualSpacing/>
    </w:pPr>
  </w:style>
  <w:style w:type="character" w:styleId="IntenseEmphasis">
    <w:name w:val="Intense Emphasis"/>
    <w:basedOn w:val="DefaultParagraphFont"/>
    <w:uiPriority w:val="21"/>
    <w:qFormat/>
    <w:rsid w:val="00AD4CE4"/>
    <w:rPr>
      <w:i/>
      <w:iCs/>
      <w:color w:val="0F4761" w:themeColor="accent1" w:themeShade="BF"/>
    </w:rPr>
  </w:style>
  <w:style w:type="paragraph" w:styleId="IntenseQuote">
    <w:name w:val="Intense Quote"/>
    <w:basedOn w:val="Normal"/>
    <w:next w:val="Normal"/>
    <w:link w:val="IntenseQuoteChar"/>
    <w:uiPriority w:val="30"/>
    <w:qFormat/>
    <w:rsid w:val="00AD4C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4CE4"/>
    <w:rPr>
      <w:i/>
      <w:iCs/>
      <w:color w:val="0F4761" w:themeColor="accent1" w:themeShade="BF"/>
    </w:rPr>
  </w:style>
  <w:style w:type="character" w:styleId="IntenseReference">
    <w:name w:val="Intense Reference"/>
    <w:basedOn w:val="DefaultParagraphFont"/>
    <w:uiPriority w:val="32"/>
    <w:qFormat/>
    <w:rsid w:val="00AD4CE4"/>
    <w:rPr>
      <w:b/>
      <w:bCs/>
      <w:smallCaps/>
      <w:color w:val="0F4761" w:themeColor="accent1" w:themeShade="BF"/>
      <w:spacing w:val="5"/>
    </w:rPr>
  </w:style>
  <w:style w:type="character" w:styleId="Hyperlink">
    <w:name w:val="Hyperlink"/>
    <w:basedOn w:val="DefaultParagraphFont"/>
    <w:uiPriority w:val="99"/>
    <w:unhideWhenUsed/>
    <w:rsid w:val="00AD4CE4"/>
    <w:rPr>
      <w:color w:val="467886" w:themeColor="hyperlink"/>
      <w:u w:val="single"/>
    </w:rPr>
  </w:style>
  <w:style w:type="character" w:styleId="UnresolvedMention">
    <w:name w:val="Unresolved Mention"/>
    <w:basedOn w:val="DefaultParagraphFont"/>
    <w:uiPriority w:val="99"/>
    <w:semiHidden/>
    <w:unhideWhenUsed/>
    <w:rsid w:val="00AD4CE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559085">
      <w:bodyDiv w:val="1"/>
      <w:marLeft w:val="0"/>
      <w:marRight w:val="0"/>
      <w:marTop w:val="0"/>
      <w:marBottom w:val="0"/>
      <w:divBdr>
        <w:top w:val="none" w:sz="0" w:space="0" w:color="auto"/>
        <w:left w:val="none" w:sz="0" w:space="0" w:color="auto"/>
        <w:bottom w:val="none" w:sz="0" w:space="0" w:color="auto"/>
        <w:right w:val="none" w:sz="0" w:space="0" w:color="auto"/>
      </w:divBdr>
    </w:div>
    <w:div w:id="140680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6f75f480-7803-4ee9-bb54-84d0635fdbe7}" enabled="1" method="Privileged" siteId="{38ae3bcd-9579-4fd4-adda-b42e1495d55a}"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Engel, Shai (FT GENX R&amp;D TLV)</dc:creator>
  <cp:keywords/>
  <dc:description/>
  <cp:lastModifiedBy>Engel, Shai (FT GENX R&amp;D TLV)</cp:lastModifiedBy>
  <cp:revision>1</cp:revision>
  <dcterms:created xsi:type="dcterms:W3CDTF">2025-06-06T13:33:00Z</dcterms:created>
  <dcterms:modified xsi:type="dcterms:W3CDTF">2025-06-06T13:44:00Z</dcterms:modified>
</cp:coreProperties>
</file>