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</w:pPr>
      <w:r>
        <w:rPr>
          <w:rtl w:val="0"/>
        </w:rPr>
        <w:t xml:space="preserve">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函数棋游戏规则</w:t>
      </w:r>
    </w:p>
    <w:p>
      <w:pPr>
        <w:pStyle w:val="正文 A"/>
      </w:pP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引言：在日常的学校生活中，数学的学习不免显得枯燥乏味，特别是有关抽象的函数更是让同学们难以理解，于是我就想到能否将数学以一种有趣的游戏姿态展现在同学们面前，既能给同学们带来快乐，又能从中得到数学知识，还能方便老师授课，于是，数学游戏</w:t>
      </w:r>
      <w:r>
        <w:rPr>
          <w:rtl w:val="0"/>
        </w:rPr>
        <w:t>--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函数棋</w:t>
      </w:r>
      <w:r>
        <w:rPr>
          <w:rtl w:val="0"/>
        </w:rPr>
        <w:t>”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诞生了。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📖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游戏概述</w:t>
      </w:r>
    </w:p>
    <w:p>
      <w:pPr>
        <w:pStyle w:val="正文 A"/>
      </w:pP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函数棋是一款融合数学函数与策略对战的益智游戏。玩家需要通过构造函数图像，使其穿过目标格子来得分，同时避开禁止区域。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  <w:rPr>
          <w:lang w:val="zh-TW" w:eastAsia="zh-TW"/>
        </w:rPr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🎮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基本玩法</w:t>
      </w:r>
    </w:p>
    <w:p>
      <w:pPr>
        <w:pStyle w:val="正文 A"/>
        <w:rPr>
          <w:lang w:val="zh-TW" w:eastAsia="zh-TW"/>
        </w:rPr>
      </w:pP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CN" w:eastAsia="zh-CN"/>
        </w:rPr>
        <w:t>打开文件夹中的</w:t>
      </w:r>
      <w:r>
        <w:rPr>
          <w:rtl w:val="0"/>
          <w:lang w:val="zh-CN" w:eastAsia="zh-CN"/>
        </w:rPr>
        <w:t>index</w:t>
      </w:r>
      <w:r>
        <w:rPr>
          <w:rtl w:val="0"/>
          <w:lang w:val="en-US" w:eastAsia="zh-TW"/>
        </w:rPr>
        <w:t>.</w:t>
      </w:r>
      <w:r>
        <w:rPr>
          <w:rtl w:val="0"/>
          <w:lang w:val="zh-CN" w:eastAsia="zh-CN"/>
        </w:rPr>
        <w:t>html</w:t>
      </w:r>
      <w:r>
        <w:rPr>
          <w:rFonts w:ascii="Arial Unicode MS" w:hAnsi="Arial Unicode MS" w:eastAsia="PingFang SC Regular" w:hint="eastAsia"/>
          <w:rtl w:val="0"/>
          <w:lang w:val="zh-CN" w:eastAsia="zh-CN"/>
        </w:rPr>
        <w:t>文档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核心机制</w:t>
      </w:r>
    </w:p>
    <w:p>
      <w:pPr>
        <w:pStyle w:val="正文 A"/>
      </w:pPr>
      <w:r>
        <w:rPr>
          <w:rtl w:val="0"/>
        </w:rPr>
        <w:t>1.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构造函数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：输入数学函数表达式（如 </w:t>
      </w:r>
      <w:r>
        <w:rPr>
          <w:rtl w:val="0"/>
          <w:lang w:val="en-US"/>
        </w:rPr>
        <w:t>`x^2`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  <w:lang w:val="en-US"/>
        </w:rPr>
        <w:t>`sin(x)`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  <w:lang w:val="en-US"/>
        </w:rPr>
        <w:t>`tan(x)`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  <w:r>
        <w:rPr>
          <w:rtl w:val="0"/>
        </w:rPr>
        <w:t>2.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绘制图像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：系统自动在坐标系中绘制函数曲线</w:t>
      </w:r>
    </w:p>
    <w:p>
      <w:pPr>
        <w:pStyle w:val="正文 A"/>
      </w:pPr>
      <w:r>
        <w:rPr>
          <w:rtl w:val="0"/>
        </w:rPr>
        <w:t>3.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碰撞检测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：检测函数图像是否穿过目标格子</w:t>
      </w:r>
    </w:p>
    <w:p>
      <w:pPr>
        <w:pStyle w:val="正文 A"/>
      </w:pPr>
      <w:r>
        <w:rPr>
          <w:rtl w:val="0"/>
        </w:rPr>
        <w:t>4.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得分判定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：成功穿过目标格得分，进入禁止区则违规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游戏目标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在限定回合内获得最高分数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策略性地选择函数以命中多个目标格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避开禁止区域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📐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坐标系与棋盘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动态网格系统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初始范围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 xml:space="preserve">-5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到 </w:t>
      </w:r>
      <w:r>
        <w:rPr>
          <w:rtl w:val="0"/>
        </w:rPr>
        <w:t>5</w:t>
      </w:r>
      <w:r>
        <w:rPr>
          <w:rFonts w:ascii="Arial Unicode MS" w:hAnsi="Arial Unicode MS" w:eastAsia="PingFang SC Regular" w:hint="eastAsia"/>
          <w:rtl w:val="0"/>
        </w:rPr>
        <w:t>（</w:t>
      </w:r>
      <w:r>
        <w:rPr>
          <w:rtl w:val="0"/>
        </w:rPr>
        <w:t>10</w:t>
      </w:r>
      <w:r>
        <w:rPr>
          <w:rtl w:val="0"/>
        </w:rPr>
        <w:t>×</w:t>
      </w:r>
      <w:r>
        <w:rPr>
          <w:rtl w:val="0"/>
        </w:rPr>
        <w:t xml:space="preserve">10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网格）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动态扩展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：随着回合数增加，坐标系范围自动扩大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缩放规则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</w:p>
    <w:p>
      <w:pPr>
        <w:pStyle w:val="正文 A"/>
      </w:pPr>
      <w:r>
        <w:rPr>
          <w:rtl w:val="0"/>
        </w:rPr>
        <w:t xml:space="preserve">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最小范围：</w:t>
      </w:r>
      <w:r>
        <w:rPr>
          <w:rtl w:val="0"/>
        </w:rPr>
        <w:t>5</w:t>
      </w:r>
    </w:p>
    <w:p>
      <w:pPr>
        <w:pStyle w:val="正文 A"/>
      </w:pPr>
      <w:r>
        <w:rPr>
          <w:rtl w:val="0"/>
        </w:rPr>
        <w:t xml:space="preserve">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最大范围：</w:t>
      </w:r>
      <w:r>
        <w:rPr>
          <w:rtl w:val="0"/>
        </w:rPr>
        <w:t>10</w:t>
      </w:r>
    </w:p>
    <w:p>
      <w:pPr>
        <w:pStyle w:val="正文 A"/>
      </w:pPr>
      <w:r>
        <w:rPr>
          <w:rtl w:val="0"/>
        </w:rPr>
        <w:t xml:space="preserve">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每次扩展步长：</w:t>
      </w:r>
      <w:r>
        <w:rPr>
          <w:rtl w:val="0"/>
        </w:rPr>
        <w:t>1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格子坐标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使用数学坐标系（向上为正，向右为正）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</w:rPr>
        <w:t xml:space="preserve">格子 </w:t>
      </w:r>
      <w:r>
        <w:rPr>
          <w:rtl w:val="0"/>
          <w:lang w:val="en-US"/>
        </w:rPr>
        <w:t xml:space="preserve">`(x, y)` </w:t>
      </w:r>
      <w:r>
        <w:rPr>
          <w:rFonts w:ascii="Arial Unicode MS" w:hAnsi="Arial Unicode MS" w:eastAsia="PingFang SC Regular" w:hint="eastAsia"/>
          <w:rtl w:val="0"/>
        </w:rPr>
        <w:t>表示：</w:t>
      </w:r>
    </w:p>
    <w:p>
      <w:pPr>
        <w:pStyle w:val="正文 A"/>
      </w:pPr>
      <w:r>
        <w:rPr>
          <w:rtl w:val="0"/>
        </w:rPr>
        <w:t xml:space="preserve">  - x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范围：</w:t>
      </w:r>
      <w:r>
        <w:rPr>
          <w:rtl w:val="0"/>
        </w:rPr>
        <w:t>`[x, x+1]`</w:t>
      </w:r>
    </w:p>
    <w:p>
      <w:pPr>
        <w:pStyle w:val="正文 A"/>
      </w:pPr>
      <w:r>
        <w:rPr>
          <w:rtl w:val="0"/>
          <w:lang w:val="es-ES_tradnl"/>
        </w:rPr>
        <w:t xml:space="preserve">  - y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范围：</w:t>
      </w:r>
      <w:r>
        <w:rPr>
          <w:rtl w:val="0"/>
          <w:lang w:val="en-US"/>
        </w:rPr>
        <w:t>`[y, y+1]`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得分规则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命中判定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函数图像必须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真正穿过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目标格子中心区域才算命中：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有效命中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：函数曲线距离格子中心垂直距离 </w:t>
      </w:r>
      <w:r>
        <w:rPr>
          <w:rtl w:val="0"/>
        </w:rPr>
        <w:t>&lt; 0.5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擦边无效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：函数仅擦过格子边缘（距离 </w:t>
      </w:r>
      <w:r>
        <w:rPr>
          <w:rtl w:val="0"/>
        </w:rPr>
        <w:t xml:space="preserve">≥ </w:t>
      </w:r>
      <w:r>
        <w:rPr>
          <w:rtl w:val="0"/>
        </w:rPr>
        <w:t>0.5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碰撞检测算法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采用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视觉检测（</w:t>
      </w:r>
      <w:r>
        <w:rPr>
          <w:rtl w:val="0"/>
          <w:lang w:val="en-US"/>
        </w:rPr>
        <w:t>Pixel-based Sampling</w:t>
      </w:r>
      <w:r>
        <w:rPr>
          <w:rFonts w:ascii="Arial Unicode MS" w:hAnsi="Arial Unicode MS" w:eastAsia="PingFang SC Regular" w:hint="eastAsia"/>
          <w:rtl w:val="0"/>
        </w:rPr>
        <w:t>）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</w:p>
    <w:p>
      <w:pPr>
        <w:pStyle w:val="正文 A"/>
      </w:pPr>
      <w:r>
        <w:rPr>
          <w:rtl w:val="0"/>
        </w:rPr>
        <w:t xml:space="preserve">1.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在函数折线上高密度采样（每段</w:t>
      </w:r>
      <w:r>
        <w:rPr>
          <w:rtl w:val="0"/>
        </w:rPr>
        <w:t>21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个点）</w:t>
      </w:r>
    </w:p>
    <w:p>
      <w:pPr>
        <w:pStyle w:val="正文 A"/>
      </w:pPr>
      <w:r>
        <w:rPr>
          <w:rtl w:val="0"/>
        </w:rPr>
        <w:t xml:space="preserve">2.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检查采样点是否落在格子内部（带自适应容差）</w:t>
      </w:r>
    </w:p>
    <w:p>
      <w:pPr>
        <w:pStyle w:val="正文 A"/>
      </w:pPr>
      <w:r>
        <w:rPr>
          <w:rtl w:val="0"/>
        </w:rPr>
        <w:t xml:space="preserve">3.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任一采样点满足条件即判定为命中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自适应容差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容差根据坐标系范围动态调整：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范围 </w:t>
      </w:r>
      <w:r>
        <w:rPr>
          <w:rtl w:val="0"/>
        </w:rPr>
        <w:t xml:space="preserve">= 5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时：容差 </w:t>
      </w:r>
      <w:r>
        <w:rPr>
          <w:rtl w:val="0"/>
        </w:rPr>
        <w:t>0.8px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范围 </w:t>
      </w:r>
      <w:r>
        <w:rPr>
          <w:rtl w:val="0"/>
        </w:rPr>
        <w:t xml:space="preserve">= 6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时：容差 </w:t>
      </w:r>
      <w:r>
        <w:rPr>
          <w:rtl w:val="0"/>
        </w:rPr>
        <w:t>0.667px</w:t>
      </w:r>
      <w:r>
        <w:rPr>
          <w:rFonts w:ascii="Arial Unicode MS" w:hAnsi="Arial Unicode MS" w:eastAsia="PingFang SC Regular" w:hint="eastAsia"/>
          <w:rtl w:val="0"/>
        </w:rPr>
        <w:t>（</w:t>
      </w:r>
      <w:r>
        <w:rPr>
          <w:rtl w:val="0"/>
        </w:rPr>
        <w:t xml:space="preserve">0.8 </w:t>
      </w:r>
      <w:r>
        <w:rPr>
          <w:rtl w:val="0"/>
        </w:rPr>
        <w:t xml:space="preserve">× </w:t>
      </w:r>
      <w:r>
        <w:rPr>
          <w:rtl w:val="0"/>
        </w:rPr>
        <w:t>5/6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范围 </w:t>
      </w:r>
      <w:r>
        <w:rPr>
          <w:rtl w:val="0"/>
        </w:rPr>
        <w:t xml:space="preserve">= 10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时：容差 </w:t>
      </w:r>
      <w:r>
        <w:rPr>
          <w:rtl w:val="0"/>
        </w:rPr>
        <w:t>0.4px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公式：</w:t>
      </w:r>
      <w:r>
        <w:rPr>
          <w:rtl w:val="0"/>
          <w:lang w:val="ru-RU"/>
        </w:rPr>
        <w:t>`</w:t>
      </w:r>
      <w:r>
        <w:rPr>
          <w:rFonts w:ascii="Arial Unicode MS" w:hAnsi="Arial Unicode MS" w:eastAsia="PingFang SC Regular" w:hint="eastAsia"/>
          <w:rtl w:val="0"/>
        </w:rPr>
        <w:t xml:space="preserve">容差 </w:t>
      </w:r>
      <w:r>
        <w:rPr>
          <w:rtl w:val="0"/>
        </w:rPr>
        <w:t xml:space="preserve">= 0.8 </w:t>
      </w:r>
      <w:r>
        <w:rPr>
          <w:rtl w:val="0"/>
        </w:rPr>
        <w:t xml:space="preserve">× </w:t>
      </w:r>
      <w:r>
        <w:rPr>
          <w:rtl w:val="0"/>
        </w:rPr>
        <w:t xml:space="preserve">5 /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当前范围</w:t>
      </w:r>
      <w:r>
        <w:rPr>
          <w:rtl w:val="0"/>
          <w:lang w:val="ru-RU"/>
        </w:rPr>
        <w:t>`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🚫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禁止区规则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启用时机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</w:rPr>
        <w:t xml:space="preserve">第 </w:t>
      </w:r>
      <w:r>
        <w:rPr>
          <w:rtl w:val="0"/>
        </w:rPr>
        <w:t xml:space="preserve">5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回合起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开始出现禁止区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</w:rPr>
        <w:t xml:space="preserve">前 </w:t>
      </w:r>
      <w:r>
        <w:rPr>
          <w:rtl w:val="0"/>
        </w:rPr>
        <w:t xml:space="preserve">4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回合无禁止区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违规判定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函数图像进入任何禁止区格子 </w:t>
      </w:r>
      <w:r>
        <w:rPr>
          <w:rtl w:val="0"/>
        </w:rPr>
        <w:t xml:space="preserve">→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该回合违规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违规回合不得分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策略意义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需要在命中目标和避开禁止区之间找到平衡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高难度下禁止区布局更具挑战性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支持的函数类型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基础函数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函数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</w:rPr>
        <w:t xml:space="preserve">示例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说明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  <w:lang w:val="en-US"/>
        </w:rPr>
        <w:t>|------|------|------|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一次函数 </w:t>
      </w:r>
      <w:r>
        <w:rPr>
          <w:rtl w:val="0"/>
        </w:rPr>
        <w:t>| `x`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`2*x+1`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直线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二次函数 </w:t>
      </w:r>
      <w:r>
        <w:rPr>
          <w:rtl w:val="0"/>
        </w:rPr>
        <w:t>| `x^2`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`x^2-3`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抛物线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三次函数 </w:t>
      </w:r>
      <w:r>
        <w:rPr>
          <w:rtl w:val="0"/>
        </w:rPr>
        <w:t>| `x^3`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`2*x^3-x`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三次曲线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高次函数 </w:t>
      </w:r>
      <w:r>
        <w:rPr>
          <w:rtl w:val="0"/>
        </w:rPr>
        <w:t>| `x^4`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`x^5` 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高次幂函数 </w:t>
      </w:r>
      <w:r>
        <w:rPr>
          <w:rtl w:val="0"/>
        </w:rPr>
        <w:t>|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三角函数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函数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</w:rPr>
        <w:t xml:space="preserve">示例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断点位置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  <w:lang w:val="en-US"/>
        </w:rPr>
        <w:t>|------|------|---------|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正弦 </w:t>
      </w:r>
      <w:r>
        <w:rPr>
          <w:rtl w:val="0"/>
        </w:rPr>
        <w:t xml:space="preserve">| `sin(x)`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无断点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余弦 </w:t>
      </w:r>
      <w:r>
        <w:rPr>
          <w:rtl w:val="0"/>
        </w:rPr>
        <w:t xml:space="preserve">| `cos(x)`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无断点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</w:rPr>
        <w:t xml:space="preserve">正切 </w:t>
      </w:r>
      <w:r>
        <w:rPr>
          <w:rtl w:val="0"/>
        </w:rPr>
        <w:t xml:space="preserve">| `tan(x)` | </w:t>
      </w:r>
      <w:r>
        <w:rPr>
          <w:rtl w:val="0"/>
        </w:rPr>
        <w:t>π</w:t>
      </w:r>
      <w:r>
        <w:rPr>
          <w:rtl w:val="0"/>
        </w:rPr>
        <w:t>/2 + n</w:t>
      </w:r>
      <w:r>
        <w:rPr>
          <w:rtl w:val="0"/>
        </w:rPr>
        <w:t xml:space="preserve">π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余切 </w:t>
      </w:r>
      <w:r>
        <w:rPr>
          <w:rtl w:val="0"/>
        </w:rPr>
        <w:t>| `cot(x)` | n</w:t>
      </w:r>
      <w:r>
        <w:rPr>
          <w:rtl w:val="0"/>
        </w:rPr>
        <w:t xml:space="preserve">π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正割 </w:t>
      </w:r>
      <w:r>
        <w:rPr>
          <w:rtl w:val="0"/>
        </w:rPr>
        <w:t xml:space="preserve">| `sec(x)` | </w:t>
      </w:r>
      <w:r>
        <w:rPr>
          <w:rtl w:val="0"/>
        </w:rPr>
        <w:t>π</w:t>
      </w:r>
      <w:r>
        <w:rPr>
          <w:rtl w:val="0"/>
        </w:rPr>
        <w:t>/2 + n</w:t>
      </w:r>
      <w:r>
        <w:rPr>
          <w:rtl w:val="0"/>
        </w:rPr>
        <w:t xml:space="preserve">π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余割 </w:t>
      </w:r>
      <w:r>
        <w:rPr>
          <w:rtl w:val="0"/>
        </w:rPr>
        <w:t>| `csc(x)` | n</w:t>
      </w:r>
      <w:r>
        <w:rPr>
          <w:rtl w:val="0"/>
        </w:rPr>
        <w:t xml:space="preserve">π </w:t>
      </w:r>
      <w:r>
        <w:rPr>
          <w:rtl w:val="0"/>
        </w:rPr>
        <w:t>|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其他函数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函数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</w:rPr>
        <w:t xml:space="preserve">示例 </w:t>
      </w: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定义域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  <w:lang w:val="en-US"/>
        </w:rPr>
        <w:t>|------|------|--------|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自然对数 </w:t>
      </w:r>
      <w:r>
        <w:rPr>
          <w:rtl w:val="0"/>
        </w:rPr>
        <w:t>| `ln(x)` | x &gt; 0 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常用对数 </w:t>
      </w:r>
      <w:r>
        <w:rPr>
          <w:rtl w:val="0"/>
        </w:rPr>
        <w:t>| `log(x)` | x &gt; 0 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 xml:space="preserve">指数函数 </w:t>
      </w:r>
      <w:r>
        <w:rPr>
          <w:rtl w:val="0"/>
        </w:rPr>
        <w:t>| `exp(x)`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`2^x`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全体实数 </w:t>
      </w:r>
      <w:r>
        <w:rPr>
          <w:rtl w:val="0"/>
        </w:rPr>
        <w:t>|</w:t>
      </w:r>
    </w:p>
    <w:p>
      <w:pPr>
        <w:pStyle w:val="正文 A"/>
      </w:pPr>
      <w:r>
        <w:rPr>
          <w:rtl w:val="0"/>
        </w:rPr>
        <w:t xml:space="preserve">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绝对值 </w:t>
      </w:r>
      <w:r>
        <w:rPr>
          <w:rtl w:val="0"/>
        </w:rPr>
        <w:t xml:space="preserve">| `abs(x)` |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全体实数 </w:t>
      </w:r>
      <w:r>
        <w:rPr>
          <w:rtl w:val="0"/>
        </w:rPr>
        <w:t>|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复合函数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支持函数组合和运算：</w:t>
      </w:r>
    </w:p>
    <w:p>
      <w:pPr>
        <w:pStyle w:val="正文 A"/>
      </w:pPr>
      <w:r>
        <w:rPr>
          <w:rtl w:val="0"/>
          <w:lang w:val="en-US"/>
        </w:rPr>
        <w:t>- `sin(x) + cos(x)`</w:t>
      </w:r>
    </w:p>
    <w:p>
      <w:pPr>
        <w:pStyle w:val="正文 A"/>
      </w:pPr>
      <w:r>
        <w:rPr>
          <w:rtl w:val="0"/>
          <w:lang w:val="fr-FR"/>
        </w:rPr>
        <w:t>- `x^2 * sin(x)`</w:t>
      </w:r>
    </w:p>
    <w:p>
      <w:pPr>
        <w:pStyle w:val="正文 A"/>
      </w:pPr>
      <w:r>
        <w:rPr>
          <w:rtl w:val="0"/>
          <w:lang w:val="en-US"/>
        </w:rPr>
        <w:t>- `ln(x^2 + 1)`</w:t>
      </w:r>
    </w:p>
    <w:p>
      <w:pPr>
        <w:pStyle w:val="正文 A"/>
      </w:pPr>
      <w:r>
        <w:rPr>
          <w:rtl w:val="0"/>
          <w:lang w:val="en-US"/>
        </w:rPr>
        <w:t>- `tan(x) / x`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支持复数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支持复数及虚数运算：</w:t>
      </w:r>
    </w:p>
    <w:p>
      <w:pPr>
        <w:pStyle w:val="正文 A"/>
      </w:pPr>
      <w:r>
        <w:rPr>
          <w:rtl w:val="0"/>
        </w:rPr>
        <w:t>- `i*i=-1`</w:t>
      </w:r>
    </w:p>
    <w:p>
      <w:pPr>
        <w:pStyle w:val="正文 A"/>
      </w:pPr>
      <w:r>
        <w:rPr>
          <w:rtl w:val="0"/>
          <w:lang w:val="ru-RU"/>
        </w:rPr>
        <w:t>- `i^4=1`</w:t>
      </w:r>
    </w:p>
    <w:p>
      <w:pPr>
        <w:pStyle w:val="正文 A"/>
      </w:pPr>
      <w:r>
        <w:rPr>
          <w:rtl w:val="0"/>
          <w:lang w:val="pt-PT"/>
        </w:rPr>
        <w:t>- `e^(ipi)=-1(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欧拉公式</w:t>
      </w:r>
      <w:r>
        <w:rPr>
          <w:rtl w:val="0"/>
          <w:lang w:val="en-US"/>
        </w:rPr>
        <w:t>)`</w:t>
      </w: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🎨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函数图像渲染</w:t>
      </w:r>
    </w:p>
    <w:p>
      <w:pPr>
        <w:pStyle w:val="正文 A"/>
      </w:pPr>
    </w:p>
    <w:p>
      <w:pPr>
        <w:pStyle w:val="正文 A"/>
      </w:pPr>
      <w:r>
        <w:rPr>
          <w:rtl w:val="0"/>
          <w:lang w:val="pt-PT"/>
        </w:rPr>
        <w:t xml:space="preserve">### Desmos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风格绘制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采用专业数学工具的渲染逻辑：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>1. 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符号分析断点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预先识别函数的所有断点位置</w:t>
      </w:r>
    </w:p>
    <w:p>
      <w:pPr>
        <w:pStyle w:val="正文 A"/>
      </w:pPr>
      <w:r>
        <w:rPr>
          <w:rtl w:val="0"/>
          <w:lang w:val="de-DE"/>
        </w:rPr>
        <w:t xml:space="preserve">   - tan(x)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>π</w:t>
      </w:r>
      <w:r>
        <w:rPr>
          <w:rtl w:val="0"/>
        </w:rPr>
        <w:t>/2 + n</w:t>
      </w:r>
      <w:r>
        <w:rPr>
          <w:rtl w:val="0"/>
        </w:rPr>
        <w:t>π</w:t>
      </w:r>
    </w:p>
    <w:p>
      <w:pPr>
        <w:pStyle w:val="正文 A"/>
      </w:pPr>
      <w:r>
        <w:rPr>
          <w:rtl w:val="0"/>
          <w:lang w:val="de-DE"/>
        </w:rPr>
        <w:t xml:space="preserve">   - cot(x)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>n</w:t>
      </w:r>
      <w:r>
        <w:rPr>
          <w:rtl w:val="0"/>
        </w:rPr>
        <w:t>π</w:t>
      </w:r>
    </w:p>
    <w:p>
      <w:pPr>
        <w:pStyle w:val="正文 A"/>
      </w:pPr>
      <w:r>
        <w:rPr>
          <w:rtl w:val="0"/>
          <w:lang w:val="de-DE"/>
        </w:rPr>
        <w:t xml:space="preserve">   - ln(x)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  <w:lang w:val="fr-FR"/>
        </w:rPr>
        <w:t xml:space="preserve">x </w:t>
      </w:r>
      <w:r>
        <w:rPr>
          <w:rtl w:val="0"/>
        </w:rPr>
        <w:t xml:space="preserve">≤ </w:t>
      </w:r>
      <w:r>
        <w:rPr>
          <w:rtl w:val="0"/>
        </w:rPr>
        <w:t>0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>2.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分段采样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在断点之间独立采样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避免跨越断点连线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3. **Y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值限制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限制采样点的 </w:t>
      </w:r>
      <w:r>
        <w:rPr>
          <w:rtl w:val="0"/>
        </w:rPr>
        <w:t xml:space="preserve">y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值范围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防止延伸到屏幕外的线条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>4.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分段绘制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每个连续区间独立绘制</w:t>
      </w:r>
    </w:p>
    <w:p>
      <w:pPr>
        <w:pStyle w:val="正文 A"/>
      </w:pPr>
      <w:r>
        <w:rPr>
          <w:rtl w:val="0"/>
          <w:lang w:val="de-DE"/>
        </w:rPr>
        <w:t xml:space="preserve">   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断点处不连线，消除竖线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动画效果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函数图像逐步绘制（动画效果）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绘制速度根据坐标系范围自适应调整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范围越大，绘制越快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🤖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AI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对手（</w:t>
      </w:r>
      <w:r>
        <w:rPr>
          <w:rtl w:val="0"/>
        </w:rPr>
        <w:t>Summa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难度等级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普通难度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使用简单函数（一次、二次）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基础策略，偶尔失误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困难难度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使用中等复杂度函数（三角函数、分式）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三次函数使用整数参数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更精准的目标定位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专家难度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使用复杂函数（高次、复合函数）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强制多目标穿透策略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：一箭双雕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最优策略选择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AI </w:t>
      </w:r>
      <w:r>
        <w:rPr>
          <w:rFonts w:ascii="Arial Unicode MS" w:hAnsi="Arial Unicode MS" w:eastAsia="PingFang SC Regular" w:hint="eastAsia"/>
          <w:rtl w:val="0"/>
        </w:rPr>
        <w:t>能力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参数反推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：根据目标格反推函数参数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多目标规划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：一个函数命中多个目标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禁止区规避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：智能避开禁止区域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🧪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测试模式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功能说明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自由输入函数进行测试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无回合限制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可选择目标格子验证命中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</w:rPr>
        <w:t>使用方法</w:t>
      </w:r>
    </w:p>
    <w:p>
      <w:pPr>
        <w:pStyle w:val="正文 A"/>
      </w:pPr>
      <w:r>
        <w:rPr>
          <w:rtl w:val="0"/>
        </w:rPr>
        <w:t xml:space="preserve">1.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切换到测试模式</w:t>
      </w:r>
    </w:p>
    <w:p>
      <w:pPr>
        <w:pStyle w:val="正文 A"/>
      </w:pPr>
      <w:r>
        <w:rPr>
          <w:rtl w:val="0"/>
        </w:rPr>
        <w:t xml:space="preserve">2.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输入函数表达式</w:t>
      </w:r>
    </w:p>
    <w:p>
      <w:pPr>
        <w:pStyle w:val="正文 A"/>
      </w:pPr>
      <w:r>
        <w:rPr>
          <w:rtl w:val="0"/>
        </w:rPr>
        <w:t xml:space="preserve">3.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点击目标格子</w:t>
      </w:r>
    </w:p>
    <w:p>
      <w:pPr>
        <w:pStyle w:val="正文 A"/>
      </w:pPr>
      <w:r>
        <w:rPr>
          <w:rtl w:val="0"/>
        </w:rPr>
        <w:t xml:space="preserve">4.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查看命中结果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历史格子显示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规则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之前回合使用过的格子显示为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半透明灰色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历史格子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不可再次选择</w:t>
      </w:r>
      <w:r>
        <w:rPr>
          <w:rtl w:val="0"/>
        </w:rPr>
        <w:t>**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跨回合持续显示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类型标识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绿色半透明：历史目标格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红色半透明：历史禁止区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历史图像保留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规则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保留先前绘制过的函数供参考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跨回合持续显示（限两回合）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技术特性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可锁定元素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以下数学常数可以在函数中使用：</w:t>
      </w:r>
    </w:p>
    <w:p>
      <w:pPr>
        <w:pStyle w:val="正文 A"/>
      </w:pPr>
      <w:r>
        <w:rPr>
          <w:rtl w:val="0"/>
        </w:rPr>
        <w:t>- **e**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：自然常数（</w:t>
      </w:r>
      <w:r>
        <w:rPr>
          <w:rtl w:val="0"/>
        </w:rPr>
        <w:t xml:space="preserve">≈ </w:t>
      </w:r>
      <w:r>
        <w:rPr>
          <w:rtl w:val="0"/>
        </w:rPr>
        <w:t>2.718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  <w:r>
        <w:rPr>
          <w:rtl w:val="0"/>
        </w:rPr>
        <w:t>- **i**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：虚数单位</w:t>
      </w:r>
    </w:p>
    <w:p>
      <w:pPr>
        <w:pStyle w:val="正文 A"/>
      </w:pPr>
      <w:r>
        <w:rPr>
          <w:rtl w:val="0"/>
        </w:rPr>
        <w:t>- **</w:t>
      </w:r>
      <w:r>
        <w:rPr>
          <w:rtl w:val="0"/>
        </w:rPr>
        <w:t>π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：圆周率（</w:t>
      </w:r>
      <w:r>
        <w:rPr>
          <w:rtl w:val="0"/>
        </w:rPr>
        <w:t xml:space="preserve">≈ </w:t>
      </w:r>
      <w:r>
        <w:rPr>
          <w:rtl w:val="0"/>
        </w:rPr>
        <w:t>3.14159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函数复杂度分析</w:t>
      </w: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系统会评估函数的复杂度：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分子次数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分母次数（分式函数）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函数嵌套深度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训练数据持久化</w:t>
      </w:r>
    </w:p>
    <w:p>
      <w:pPr>
        <w:pStyle w:val="正文 A"/>
      </w:pPr>
      <w:r>
        <w:rPr>
          <w:rtl w:val="0"/>
          <w:lang w:val="en-US"/>
        </w:rPr>
        <w:t xml:space="preserve">- AI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训练数据自动保存到 </w:t>
      </w:r>
      <w:r>
        <w:rPr>
          <w:rtl w:val="0"/>
          <w:lang w:val="it-IT"/>
        </w:rPr>
        <w:t>localStorage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页面刷新不丢失训练进度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支持持续学习和优化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策略建议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基础策略</w:t>
      </w:r>
    </w:p>
    <w:p>
      <w:pPr>
        <w:pStyle w:val="正文 A"/>
      </w:pPr>
      <w:r>
        <w:rPr>
          <w:rtl w:val="0"/>
        </w:rPr>
        <w:t>1.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观察目标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：先看目标格位置，再选择函数</w:t>
      </w:r>
    </w:p>
    <w:p>
      <w:pPr>
        <w:pStyle w:val="正文 A"/>
      </w:pPr>
      <w:r>
        <w:rPr>
          <w:rtl w:val="0"/>
        </w:rPr>
        <w:t>2.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利用对称性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：奇函数、偶函数可以覆盖对称区域</w:t>
      </w:r>
    </w:p>
    <w:p>
      <w:pPr>
        <w:pStyle w:val="正文 A"/>
      </w:pPr>
      <w:r>
        <w:rPr>
          <w:rtl w:val="0"/>
        </w:rPr>
        <w:t>3. 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函数平移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：通过加减常数调整图像位置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进阶技巧</w:t>
      </w:r>
    </w:p>
    <w:p>
      <w:pPr>
        <w:pStyle w:val="正文 A"/>
      </w:pPr>
      <w:r>
        <w:rPr>
          <w:rtl w:val="0"/>
        </w:rPr>
        <w:t>1.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多目标穿透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：一个函数穿过多个目标格</w:t>
      </w:r>
    </w:p>
    <w:p>
      <w:pPr>
        <w:pStyle w:val="正文 A"/>
      </w:pPr>
      <w:r>
        <w:rPr>
          <w:rtl w:val="0"/>
        </w:rPr>
        <w:t>2.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陡峭函数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 xml:space="preserve">tan(x)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等陡坡函数适合垂直方向的目标</w:t>
      </w:r>
    </w:p>
    <w:p>
      <w:pPr>
        <w:pStyle w:val="正文 A"/>
      </w:pPr>
      <w:r>
        <w:rPr>
          <w:rtl w:val="0"/>
        </w:rPr>
        <w:t>3. 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高次函数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>x^3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 xml:space="preserve">x^5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等可以弯曲绕过禁止区</w:t>
      </w:r>
    </w:p>
    <w:p>
      <w:pPr>
        <w:pStyle w:val="正文 A"/>
      </w:pPr>
      <w:r>
        <w:rPr>
          <w:rtl w:val="0"/>
        </w:rPr>
        <w:t>4.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复合函数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：组合多个函数精确控制曲线形状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应对困难模式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同一列目标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：使用陡坡函数（</w:t>
      </w:r>
      <w:r>
        <w:rPr>
          <w:rtl w:val="0"/>
        </w:rPr>
        <w:t>tan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、高次函数、大系数）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小数点锁定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：使用整数参数的三次函数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禁止区密集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：选择简单函数降低误触风险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🔧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常见问题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Q: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为什么我的函数没有命中？</w:t>
      </w:r>
    </w:p>
    <w:p>
      <w:pPr>
        <w:pStyle w:val="正文 A"/>
      </w:pPr>
      <w:r>
        <w:rPr>
          <w:rtl w:val="0"/>
        </w:rPr>
        <w:t xml:space="preserve">A: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检查以下几点：</w:t>
      </w:r>
    </w:p>
    <w:p>
      <w:pPr>
        <w:pStyle w:val="正文 A"/>
      </w:pPr>
      <w:r>
        <w:rPr>
          <w:rtl w:val="0"/>
        </w:rPr>
        <w:t xml:space="preserve">1.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函数是否真正穿过格子中心（不是擦边）</w:t>
      </w:r>
    </w:p>
    <w:p>
      <w:pPr>
        <w:pStyle w:val="正文 A"/>
      </w:pPr>
      <w:r>
        <w:rPr>
          <w:rtl w:val="0"/>
        </w:rPr>
        <w:t xml:space="preserve">2.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函数定义域是否包含目标格 </w:t>
      </w:r>
      <w:r>
        <w:rPr>
          <w:rtl w:val="0"/>
          <w:lang w:val="fr-FR"/>
        </w:rPr>
        <w:t xml:space="preserve">x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范围</w:t>
      </w:r>
    </w:p>
    <w:p>
      <w:pPr>
        <w:pStyle w:val="正文 A"/>
      </w:pPr>
      <w:r>
        <w:rPr>
          <w:rtl w:val="0"/>
        </w:rPr>
        <w:t xml:space="preserve">3.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是否有断点影响曲线连续性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Q: tan(x)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为什么没有竖线？</w:t>
      </w:r>
    </w:p>
    <w:p>
      <w:pPr>
        <w:pStyle w:val="正文 A"/>
      </w:pPr>
      <w:r>
        <w:rPr>
          <w:rtl w:val="0"/>
        </w:rPr>
        <w:t xml:space="preserve">A: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系统采用 </w:t>
      </w:r>
      <w:r>
        <w:rPr>
          <w:rtl w:val="0"/>
          <w:lang w:val="pt-PT"/>
        </w:rPr>
        <w:t xml:space="preserve">Desmos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风格的分段绘制，自动识别并处理断点，不会出现错误的竖线。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Q: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如何提高命中率？</w:t>
      </w:r>
    </w:p>
    <w:p>
      <w:pPr>
        <w:pStyle w:val="正文 A"/>
      </w:pPr>
      <w:r>
        <w:rPr>
          <w:rtl w:val="0"/>
        </w:rPr>
        <w:t xml:space="preserve">A: </w:t>
      </w:r>
    </w:p>
    <w:p>
      <w:pPr>
        <w:pStyle w:val="正文 A"/>
      </w:pPr>
      <w:r>
        <w:rPr>
          <w:rtl w:val="0"/>
        </w:rPr>
        <w:t xml:space="preserve">1.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使用测试模式练习</w:t>
      </w:r>
    </w:p>
    <w:p>
      <w:pPr>
        <w:pStyle w:val="正文 A"/>
      </w:pPr>
      <w:r>
        <w:rPr>
          <w:rtl w:val="0"/>
        </w:rPr>
        <w:t xml:space="preserve">2.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观察函数图像的走势</w:t>
      </w:r>
    </w:p>
    <w:p>
      <w:pPr>
        <w:pStyle w:val="正文 A"/>
      </w:pPr>
      <w:r>
        <w:rPr>
          <w:rtl w:val="0"/>
        </w:rPr>
        <w:t xml:space="preserve">3.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学习利用函数的周期性和对称性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Q: AI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为什么能命中多个目标？</w:t>
      </w:r>
    </w:p>
    <w:p>
      <w:pPr>
        <w:pStyle w:val="正文 A"/>
      </w:pPr>
      <w:r>
        <w:rPr>
          <w:rtl w:val="0"/>
          <w:lang w:val="en-US"/>
        </w:rPr>
        <w:t xml:space="preserve">A: AI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使用参数反推和多目标规划算法，可以计算出同时穿过多个目标的最优函数。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📝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版本信息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游戏版本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</w:rPr>
        <w:t>4.0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渲染引擎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  <w:lang w:val="pt-PT"/>
        </w:rPr>
        <w:t xml:space="preserve">Desmos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风格自适应采样</w:t>
      </w:r>
    </w:p>
    <w:p>
      <w:pPr>
        <w:pStyle w:val="正文 A"/>
      </w:pPr>
      <w:r>
        <w:rPr>
          <w:rtl w:val="0"/>
        </w:rPr>
        <w:t>- 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碰撞检测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：视觉采样算法（</w:t>
      </w:r>
      <w:r>
        <w:rPr>
          <w:rtl w:val="0"/>
        </w:rPr>
        <w:t>20</w:t>
      </w:r>
      <w:r>
        <w:rPr>
          <w:rFonts w:ascii="Arial Unicode MS" w:hAnsi="Arial Unicode MS" w:eastAsia="PingFang SC Regular" w:hint="eastAsia"/>
          <w:rtl w:val="0"/>
          <w:lang w:val="ja-JP" w:eastAsia="ja-JP"/>
        </w:rPr>
        <w:t>点</w:t>
      </w:r>
      <w:r>
        <w:rPr>
          <w:rtl w:val="0"/>
        </w:rPr>
        <w:t>/</w:t>
      </w:r>
      <w:r>
        <w:rPr>
          <w:rFonts w:ascii="Arial Unicode MS" w:hAnsi="Arial Unicode MS" w:eastAsia="PingFang SC Regular" w:hint="eastAsia"/>
          <w:rtl w:val="0"/>
        </w:rPr>
        <w:t>段）</w:t>
      </w:r>
    </w:p>
    <w:p>
      <w:pPr>
        <w:pStyle w:val="正文 A"/>
      </w:pPr>
      <w:r>
        <w:rPr>
          <w:rtl w:val="0"/>
        </w:rPr>
        <w:t xml:space="preserve">- **AI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系统</w:t>
      </w: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</w:rPr>
        <w:t>：</w:t>
      </w:r>
      <w:r>
        <w:rPr>
          <w:rtl w:val="0"/>
          <w:lang w:val="sv-SE"/>
        </w:rPr>
        <w:t xml:space="preserve">Summa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无监督学习</w:t>
      </w:r>
    </w:p>
    <w:p>
      <w:pPr>
        <w:pStyle w:val="正文 A"/>
      </w:pPr>
    </w:p>
    <w:p>
      <w:pPr>
        <w:pStyle w:val="正文 A"/>
      </w:pPr>
      <w:r>
        <w:rPr>
          <w:rtl w:val="0"/>
          <w:lang w:val="en-US"/>
        </w:rPr>
        <w:t>---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🎓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 xml:space="preserve"> 学习资源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推荐练习</w:t>
      </w:r>
    </w:p>
    <w:p>
      <w:pPr>
        <w:pStyle w:val="正文 A"/>
      </w:pPr>
      <w:r>
        <w:rPr>
          <w:rtl w:val="0"/>
        </w:rPr>
        <w:t xml:space="preserve">1.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从简单函数开始（</w:t>
      </w:r>
      <w:r>
        <w:rPr>
          <w:rtl w:val="0"/>
        </w:rPr>
        <w:t>x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>x^2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  <w:r>
        <w:rPr>
          <w:rtl w:val="0"/>
        </w:rPr>
        <w:t xml:space="preserve">2.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尝试三角函数（</w:t>
      </w:r>
      <w:r>
        <w:rPr>
          <w:rtl w:val="0"/>
        </w:rPr>
        <w:t>sin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  <w:lang w:val="it-IT"/>
        </w:rPr>
        <w:t>cos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、</w:t>
      </w:r>
      <w:r>
        <w:rPr>
          <w:rtl w:val="0"/>
        </w:rPr>
        <w:t>tan</w:t>
      </w:r>
      <w:r>
        <w:rPr>
          <w:rFonts w:ascii="Arial Unicode MS" w:hAnsi="Arial Unicode MS" w:eastAsia="PingFang SC Regular" w:hint="eastAsia"/>
          <w:rtl w:val="0"/>
        </w:rPr>
        <w:t>）</w:t>
      </w:r>
    </w:p>
    <w:p>
      <w:pPr>
        <w:pStyle w:val="正文 A"/>
      </w:pPr>
      <w:r>
        <w:rPr>
          <w:rtl w:val="0"/>
        </w:rPr>
        <w:t xml:space="preserve">3.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学习复合函数构造</w:t>
      </w:r>
    </w:p>
    <w:p>
      <w:pPr>
        <w:pStyle w:val="正文 A"/>
      </w:pPr>
      <w:r>
        <w:rPr>
          <w:rtl w:val="0"/>
        </w:rPr>
        <w:t xml:space="preserve">4.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挑战多目标命中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 xml:space="preserve">###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数学知识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函数图像的性质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三角函数的周期性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函数的平移和变换</w:t>
      </w:r>
    </w:p>
    <w:p>
      <w:pPr>
        <w:pStyle w:val="正文 A"/>
      </w:pPr>
      <w:r>
        <w:rPr>
          <w:rtl w:val="0"/>
          <w:lang w:val="ru-RU"/>
        </w:rPr>
        <w:t xml:space="preserve">- 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分式函数的渐近线</w:t>
      </w:r>
    </w:p>
    <w:p>
      <w:pPr>
        <w:pStyle w:val="正文 A"/>
      </w:pPr>
    </w:p>
    <w:p>
      <w:pPr>
        <w:pStyle w:val="正文 A"/>
      </w:pPr>
      <w:r>
        <w:rPr>
          <w:rtl w:val="0"/>
          <w:lang w:val="zh-TW" w:eastAsia="zh-TW"/>
        </w:rPr>
        <w:t>—</w:t>
      </w:r>
    </w:p>
    <w:p>
      <w:pPr>
        <w:pStyle w:val="正文 A"/>
      </w:pPr>
    </w:p>
    <w:p>
      <w:pPr>
        <w:pStyle w:val="正文 A"/>
      </w:pPr>
      <w:r>
        <w:rPr>
          <w:rFonts w:ascii="Arial Unicode MS" w:hAnsi="Arial Unicode MS" w:eastAsia="PingFang SC Regular" w:hint="eastAsia"/>
          <w:rtl w:val="0"/>
          <w:lang w:val="zh-TW" w:eastAsia="zh-TW"/>
        </w:rPr>
        <w:t>（游戏开发不易，部分功能仍有</w:t>
      </w:r>
      <w:r>
        <w:rPr>
          <w:rtl w:val="0"/>
          <w:lang w:val="zh-TW" w:eastAsia="zh-TW"/>
        </w:rPr>
        <w:t>bug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，将会在未来修改，请见谅）</w:t>
      </w:r>
    </w:p>
    <w:p>
      <w:pPr>
        <w:pStyle w:val="正文 A"/>
      </w:pPr>
    </w:p>
    <w:p>
      <w:pPr>
        <w:pStyle w:val="正文 A"/>
      </w:pPr>
      <w:r>
        <w:rPr>
          <w:rtl w:val="0"/>
        </w:rPr>
        <w:t>**</w:t>
      </w:r>
      <w:r>
        <w:rPr>
          <w:rFonts w:ascii="Arial Unicode MS" w:hAnsi="Arial Unicode MS" w:eastAsia="PingFang SC Regular" w:hint="eastAsia"/>
          <w:rtl w:val="0"/>
          <w:lang w:val="zh-TW" w:eastAsia="zh-TW"/>
        </w:rPr>
        <w:t>祝你在函数棋的世界中玩得开心！</w:t>
      </w:r>
      <w:r>
        <w:rPr>
          <w:rtl w:val="0"/>
        </w:rPr>
        <w:t xml:space="preserve">**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🎉</w:t>
      </w: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