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671" w:rsidRPr="003F4671" w:rsidRDefault="003F4671" w:rsidP="003F4671">
      <w:pPr>
        <w:shd w:val="clear" w:color="auto" w:fill="FFFFFF"/>
        <w:spacing w:after="300" w:line="825" w:lineRule="atLeast"/>
        <w:outlineLvl w:val="0"/>
        <w:rPr>
          <w:rFonts w:ascii="Arial" w:eastAsia="Times New Roman" w:hAnsi="Arial" w:cs="Arial"/>
          <w:b/>
          <w:bCs/>
          <w:color w:val="111111"/>
          <w:kern w:val="36"/>
          <w:sz w:val="45"/>
          <w:szCs w:val="45"/>
          <w:lang w:eastAsia="en-IN"/>
        </w:rPr>
      </w:pPr>
      <w:proofErr w:type="spellStart"/>
      <w:r w:rsidRPr="003F4671">
        <w:rPr>
          <w:rFonts w:ascii="Nirmala UI" w:eastAsia="Times New Roman" w:hAnsi="Nirmala UI" w:cs="Nirmala UI"/>
          <w:b/>
          <w:bCs/>
          <w:color w:val="111111"/>
          <w:kern w:val="36"/>
          <w:sz w:val="45"/>
          <w:szCs w:val="45"/>
          <w:lang w:eastAsia="en-IN"/>
        </w:rPr>
        <w:t>కీలక</w:t>
      </w:r>
      <w:proofErr w:type="spellEnd"/>
      <w:r w:rsidRPr="003F4671">
        <w:rPr>
          <w:rFonts w:ascii="Arial" w:eastAsia="Times New Roman" w:hAnsi="Arial" w:cs="Arial"/>
          <w:b/>
          <w:bCs/>
          <w:color w:val="111111"/>
          <w:kern w:val="36"/>
          <w:sz w:val="45"/>
          <w:szCs w:val="45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b/>
          <w:bCs/>
          <w:color w:val="111111"/>
          <w:kern w:val="36"/>
          <w:sz w:val="45"/>
          <w:szCs w:val="45"/>
          <w:lang w:eastAsia="en-IN"/>
        </w:rPr>
        <w:t>బిల్లులకు</w:t>
      </w:r>
      <w:proofErr w:type="spellEnd"/>
      <w:r w:rsidRPr="003F4671">
        <w:rPr>
          <w:rFonts w:ascii="Arial" w:eastAsia="Times New Roman" w:hAnsi="Arial" w:cs="Arial"/>
          <w:b/>
          <w:bCs/>
          <w:color w:val="111111"/>
          <w:kern w:val="36"/>
          <w:sz w:val="45"/>
          <w:szCs w:val="45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b/>
          <w:bCs/>
          <w:color w:val="111111"/>
          <w:kern w:val="36"/>
          <w:sz w:val="45"/>
          <w:szCs w:val="45"/>
          <w:lang w:eastAsia="en-IN"/>
        </w:rPr>
        <w:t>ఆమోదం</w:t>
      </w:r>
      <w:proofErr w:type="spellEnd"/>
      <w:r w:rsidRPr="003F4671">
        <w:rPr>
          <w:rFonts w:ascii="Arial" w:eastAsia="Times New Roman" w:hAnsi="Arial" w:cs="Arial"/>
          <w:b/>
          <w:bCs/>
          <w:color w:val="111111"/>
          <w:kern w:val="36"/>
          <w:sz w:val="45"/>
          <w:szCs w:val="45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b/>
          <w:bCs/>
          <w:color w:val="111111"/>
          <w:kern w:val="36"/>
          <w:sz w:val="45"/>
          <w:szCs w:val="45"/>
          <w:lang w:eastAsia="en-IN"/>
        </w:rPr>
        <w:t>తెలిపిన</w:t>
      </w:r>
      <w:proofErr w:type="spellEnd"/>
      <w:r w:rsidRPr="003F4671">
        <w:rPr>
          <w:rFonts w:ascii="Arial" w:eastAsia="Times New Roman" w:hAnsi="Arial" w:cs="Arial"/>
          <w:b/>
          <w:bCs/>
          <w:color w:val="111111"/>
          <w:kern w:val="36"/>
          <w:sz w:val="45"/>
          <w:szCs w:val="45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b/>
          <w:bCs/>
          <w:color w:val="111111"/>
          <w:kern w:val="36"/>
          <w:sz w:val="45"/>
          <w:szCs w:val="45"/>
          <w:lang w:eastAsia="en-IN"/>
        </w:rPr>
        <w:t>ఏపీ</w:t>
      </w:r>
      <w:proofErr w:type="spellEnd"/>
      <w:r w:rsidRPr="003F4671">
        <w:rPr>
          <w:rFonts w:ascii="Arial" w:eastAsia="Times New Roman" w:hAnsi="Arial" w:cs="Arial"/>
          <w:b/>
          <w:bCs/>
          <w:color w:val="111111"/>
          <w:kern w:val="36"/>
          <w:sz w:val="45"/>
          <w:szCs w:val="45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b/>
          <w:bCs/>
          <w:color w:val="111111"/>
          <w:kern w:val="36"/>
          <w:sz w:val="45"/>
          <w:szCs w:val="45"/>
          <w:lang w:eastAsia="en-IN"/>
        </w:rPr>
        <w:t>కేబినెట్</w:t>
      </w:r>
      <w:proofErr w:type="spellEnd"/>
      <w:r w:rsidRPr="003F4671">
        <w:rPr>
          <w:rFonts w:ascii="Arial" w:eastAsia="Times New Roman" w:hAnsi="Arial" w:cs="Arial"/>
          <w:b/>
          <w:bCs/>
          <w:color w:val="111111"/>
          <w:kern w:val="36"/>
          <w:sz w:val="45"/>
          <w:szCs w:val="45"/>
          <w:lang w:eastAsia="en-IN"/>
        </w:rPr>
        <w:t>‌</w:t>
      </w:r>
    </w:p>
    <w:p w:rsidR="003F4671" w:rsidRPr="003F4671" w:rsidRDefault="003F4671" w:rsidP="003F4671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777777"/>
          <w:sz w:val="21"/>
          <w:szCs w:val="21"/>
          <w:lang w:eastAsia="en-IN"/>
        </w:rPr>
      </w:pPr>
      <w:r w:rsidRPr="003F4671">
        <w:rPr>
          <w:rFonts w:ascii="Calibri" w:eastAsia="Times New Roman" w:hAnsi="Calibri" w:cs="Calibri"/>
          <w:color w:val="777777"/>
          <w:sz w:val="21"/>
          <w:szCs w:val="21"/>
          <w:lang w:eastAsia="en-IN"/>
        </w:rPr>
        <w:t>Created: Oct 28, 2021, 08:04 IST | Updated: Oct 28, 2021, 13:32 IST</w:t>
      </w:r>
    </w:p>
    <w:p w:rsidR="003F4671" w:rsidRPr="003F4671" w:rsidRDefault="003F4671" w:rsidP="003F4671">
      <w:pPr>
        <w:shd w:val="clear" w:color="auto" w:fill="F6F6F6"/>
        <w:spacing w:after="150" w:line="240" w:lineRule="auto"/>
        <w:jc w:val="center"/>
        <w:rPr>
          <w:rFonts w:ascii="Calibri" w:eastAsia="Times New Roman" w:hAnsi="Calibri" w:cs="Calibri"/>
          <w:color w:val="FFFFFF"/>
          <w:sz w:val="21"/>
          <w:szCs w:val="21"/>
          <w:lang w:eastAsia="en-IN"/>
        </w:rPr>
      </w:pPr>
      <w:r w:rsidRPr="003F4671">
        <w:rPr>
          <w:rFonts w:ascii="Calibri" w:eastAsia="Times New Roman" w:hAnsi="Calibri" w:cs="Calibri"/>
          <w:noProof/>
          <w:color w:val="FFFFFF"/>
          <w:sz w:val="21"/>
          <w:szCs w:val="21"/>
          <w:lang w:eastAsia="en-IN"/>
        </w:rPr>
        <w:drawing>
          <wp:inline distT="0" distB="0" distL="0" distR="0">
            <wp:extent cx="6195060" cy="3810000"/>
            <wp:effectExtent l="0" t="0" r="0" b="0"/>
            <wp:docPr id="3" name="Picture 3" descr="Andhra Pradesh Cabinet Meet Chaired By CM YS Jagan Updates - Sak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hra Pradesh Cabinet Meet Chaired By CM YS Jagan Updates - Saksh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671" w:rsidRPr="003F4671" w:rsidRDefault="003F4671" w:rsidP="003F4671">
      <w:pPr>
        <w:shd w:val="clear" w:color="auto" w:fill="FFFFFF"/>
        <w:spacing w:after="450" w:line="360" w:lineRule="atLeast"/>
        <w:jc w:val="both"/>
        <w:rPr>
          <w:rFonts w:ascii="Calibri" w:eastAsia="Times New Roman" w:hAnsi="Calibri" w:cs="Calibri"/>
          <w:color w:val="333333"/>
          <w:sz w:val="27"/>
          <w:szCs w:val="27"/>
          <w:lang w:eastAsia="en-IN"/>
        </w:rPr>
      </w:pPr>
      <w:proofErr w:type="spellStart"/>
      <w:r w:rsidRPr="003F4671">
        <w:rPr>
          <w:rFonts w:ascii="Nirmala UI" w:eastAsia="Times New Roman" w:hAnsi="Nirmala UI" w:cs="Nirmala UI"/>
          <w:b/>
          <w:bCs/>
          <w:color w:val="D35400"/>
          <w:sz w:val="27"/>
          <w:szCs w:val="27"/>
          <w:lang w:eastAsia="en-IN"/>
        </w:rPr>
        <w:t>సాక్షి</w:t>
      </w:r>
      <w:proofErr w:type="spellEnd"/>
      <w:r w:rsidRPr="003F4671">
        <w:rPr>
          <w:rFonts w:ascii="Calibri" w:eastAsia="Times New Roman" w:hAnsi="Calibri" w:cs="Calibri"/>
          <w:b/>
          <w:bCs/>
          <w:color w:val="D35400"/>
          <w:sz w:val="27"/>
          <w:szCs w:val="27"/>
          <w:lang w:eastAsia="en-IN"/>
        </w:rPr>
        <w:t xml:space="preserve">, </w:t>
      </w:r>
      <w:proofErr w:type="spellStart"/>
      <w:r w:rsidRPr="003F4671">
        <w:rPr>
          <w:rFonts w:ascii="Nirmala UI" w:eastAsia="Times New Roman" w:hAnsi="Nirmala UI" w:cs="Nirmala UI"/>
          <w:b/>
          <w:bCs/>
          <w:color w:val="D35400"/>
          <w:sz w:val="27"/>
          <w:szCs w:val="27"/>
          <w:lang w:eastAsia="en-IN"/>
        </w:rPr>
        <w:t>అమరావతి</w:t>
      </w:r>
      <w:proofErr w:type="spellEnd"/>
      <w:r w:rsidRPr="003F4671">
        <w:rPr>
          <w:rFonts w:ascii="Calibri" w:eastAsia="Times New Roman" w:hAnsi="Calibri" w:cs="Calibri"/>
          <w:b/>
          <w:bCs/>
          <w:color w:val="D35400"/>
          <w:sz w:val="27"/>
          <w:szCs w:val="27"/>
          <w:lang w:eastAsia="en-IN"/>
        </w:rPr>
        <w:t>:</w:t>
      </w:r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 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ముఖ్యమంత్రి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 </w:t>
      </w:r>
      <w:proofErr w:type="spellStart"/>
      <w:r w:rsidRPr="003F4671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en-IN"/>
        </w:rPr>
        <w:fldChar w:fldCharType="begin"/>
      </w:r>
      <w:r w:rsidRPr="003F4671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en-IN"/>
        </w:rPr>
        <w:instrText xml:space="preserve"> HYPERLINK "https://www.sakshi.com/tags/ys-jagan-mohan-reddy" \t "_self" </w:instrText>
      </w:r>
      <w:r w:rsidRPr="003F4671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en-IN"/>
        </w:rPr>
        <w:fldChar w:fldCharType="separate"/>
      </w:r>
      <w:r w:rsidRPr="003F4671">
        <w:rPr>
          <w:rFonts w:ascii="Nirmala UI" w:eastAsia="Times New Roman" w:hAnsi="Nirmala UI" w:cs="Nirmala UI"/>
          <w:b/>
          <w:bCs/>
          <w:color w:val="2980B9"/>
          <w:sz w:val="27"/>
          <w:szCs w:val="27"/>
          <w:lang w:eastAsia="en-IN"/>
        </w:rPr>
        <w:t>వైఎస్</w:t>
      </w:r>
      <w:proofErr w:type="spellEnd"/>
      <w:r w:rsidRPr="003F4671">
        <w:rPr>
          <w:rFonts w:ascii="Calibri" w:eastAsia="Times New Roman" w:hAnsi="Calibri" w:cs="Calibri"/>
          <w:b/>
          <w:bCs/>
          <w:color w:val="2980B9"/>
          <w:sz w:val="27"/>
          <w:szCs w:val="27"/>
          <w:lang w:eastAsia="en-IN"/>
        </w:rPr>
        <w:t xml:space="preserve">‌ </w:t>
      </w:r>
      <w:proofErr w:type="spellStart"/>
      <w:r w:rsidRPr="003F4671">
        <w:rPr>
          <w:rFonts w:ascii="Nirmala UI" w:eastAsia="Times New Roman" w:hAnsi="Nirmala UI" w:cs="Nirmala UI"/>
          <w:b/>
          <w:bCs/>
          <w:color w:val="2980B9"/>
          <w:sz w:val="27"/>
          <w:szCs w:val="27"/>
          <w:lang w:eastAsia="en-IN"/>
        </w:rPr>
        <w:t>జగన్</w:t>
      </w:r>
      <w:r w:rsidRPr="003F4671">
        <w:rPr>
          <w:rFonts w:ascii="Calibri" w:eastAsia="Times New Roman" w:hAnsi="Calibri" w:cs="Calibri"/>
          <w:b/>
          <w:bCs/>
          <w:color w:val="2980B9"/>
          <w:sz w:val="27"/>
          <w:szCs w:val="27"/>
          <w:lang w:eastAsia="en-IN"/>
        </w:rPr>
        <w:t>‌</w:t>
      </w:r>
      <w:r w:rsidRPr="003F4671">
        <w:rPr>
          <w:rFonts w:ascii="Nirmala UI" w:eastAsia="Times New Roman" w:hAnsi="Nirmala UI" w:cs="Nirmala UI"/>
          <w:b/>
          <w:bCs/>
          <w:color w:val="2980B9"/>
          <w:sz w:val="27"/>
          <w:szCs w:val="27"/>
          <w:lang w:eastAsia="en-IN"/>
        </w:rPr>
        <w:t>మోహన్</w:t>
      </w:r>
      <w:r w:rsidRPr="003F4671">
        <w:rPr>
          <w:rFonts w:ascii="Calibri" w:eastAsia="Times New Roman" w:hAnsi="Calibri" w:cs="Calibri"/>
          <w:b/>
          <w:bCs/>
          <w:color w:val="2980B9"/>
          <w:sz w:val="27"/>
          <w:szCs w:val="27"/>
          <w:lang w:eastAsia="en-IN"/>
        </w:rPr>
        <w:t>‌</w:t>
      </w:r>
      <w:r w:rsidRPr="003F4671">
        <w:rPr>
          <w:rFonts w:ascii="Nirmala UI" w:eastAsia="Times New Roman" w:hAnsi="Nirmala UI" w:cs="Nirmala UI"/>
          <w:b/>
          <w:bCs/>
          <w:color w:val="2980B9"/>
          <w:sz w:val="27"/>
          <w:szCs w:val="27"/>
          <w:lang w:eastAsia="en-IN"/>
        </w:rPr>
        <w:t>రెడ్డి</w:t>
      </w:r>
      <w:proofErr w:type="spellEnd"/>
      <w:r w:rsidRPr="003F4671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en-IN"/>
        </w:rPr>
        <w:fldChar w:fldCharType="end"/>
      </w:r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 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అధ్యక్షతన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సచివాలయంలో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ఏర్పాటుచేసిన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 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రాష్ట్ర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మంత్రివర్గ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సమావేశం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ముగిసింది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. </w:t>
      </w:r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ఈ</w:t>
      </w:r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భేటీలో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పలు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కీలక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బిల్లులకు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ఆమోదం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తెలిపారు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. 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కాగా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, </w:t>
      </w:r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ఈ</w:t>
      </w:r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 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సాయంత్రం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 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సీఎం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వైఎస్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‌ 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జగన్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‌</w:t>
      </w:r>
      <w:proofErr w:type="gramStart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..</w:t>
      </w:r>
      <w:proofErr w:type="gram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గవర్నర్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బిశ్వభూషన్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హరిచందన్</w:t>
      </w:r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‌</w:t>
      </w:r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తో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సమావేశం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 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కానున్నారు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.</w:t>
      </w:r>
    </w:p>
    <w:p w:rsidR="003F4671" w:rsidRPr="003F4671" w:rsidRDefault="003F4671" w:rsidP="003F4671">
      <w:pPr>
        <w:shd w:val="clear" w:color="auto" w:fill="FFFFFF"/>
        <w:spacing w:after="450" w:line="360" w:lineRule="atLeast"/>
        <w:jc w:val="both"/>
        <w:rPr>
          <w:rFonts w:ascii="Calibri" w:eastAsia="Times New Roman" w:hAnsi="Calibri" w:cs="Calibri"/>
          <w:color w:val="333333"/>
          <w:sz w:val="27"/>
          <w:szCs w:val="27"/>
          <w:lang w:eastAsia="en-IN"/>
        </w:rPr>
      </w:pPr>
      <w:r w:rsidRPr="003F4671">
        <w:rPr>
          <w:rFonts w:ascii="Calibri" w:eastAsia="Times New Roman" w:hAnsi="Calibri" w:cs="Calibri"/>
          <w:noProof/>
          <w:color w:val="333333"/>
          <w:sz w:val="27"/>
          <w:szCs w:val="27"/>
          <w:lang w:eastAsia="en-IN"/>
        </w:rPr>
        <w:lastRenderedPageBreak/>
        <w:drawing>
          <wp:inline distT="0" distB="0" distL="0" distR="0">
            <wp:extent cx="6195060" cy="3810000"/>
            <wp:effectExtent l="0" t="0" r="0" b="0"/>
            <wp:docPr id="2" name="Picture 2" descr="https://www.sakshi.com/sites/default/files/article_images/2021/10/28/CM-JAGAN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akshi.com/sites/default/files/article_images/2021/10/28/CM-JAGAN_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671" w:rsidRPr="003F4671" w:rsidRDefault="003F4671" w:rsidP="003F4671">
      <w:pPr>
        <w:shd w:val="clear" w:color="auto" w:fill="FFFFFF"/>
        <w:spacing w:after="450" w:line="360" w:lineRule="atLeast"/>
        <w:jc w:val="both"/>
        <w:rPr>
          <w:rFonts w:ascii="Calibri" w:eastAsia="Times New Roman" w:hAnsi="Calibri" w:cs="Calibri"/>
          <w:color w:val="333333"/>
          <w:sz w:val="27"/>
          <w:szCs w:val="27"/>
          <w:lang w:eastAsia="en-IN"/>
        </w:rPr>
      </w:pPr>
      <w:r w:rsidRPr="003F4671">
        <w:rPr>
          <w:rFonts w:ascii="Calibri" w:eastAsia="Times New Roman" w:hAnsi="Calibri" w:cs="Calibri"/>
          <w:noProof/>
          <w:color w:val="333333"/>
          <w:sz w:val="27"/>
          <w:szCs w:val="27"/>
          <w:lang w:eastAsia="en-IN"/>
        </w:rPr>
        <w:drawing>
          <wp:inline distT="0" distB="0" distL="0" distR="0">
            <wp:extent cx="15240000" cy="3992880"/>
            <wp:effectExtent l="0" t="0" r="0" b="7620"/>
            <wp:docPr id="1" name="Picture 1" descr="https://www.sakshi.com/sites/default/files/article_images/2021/10/28/791d5fbf-414d-461c-954d-6238b00b657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akshi.com/sites/default/files/article_images/2021/10/28/791d5fbf-414d-461c-954d-6238b00b6572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450" w:rsidRDefault="00485450"/>
    <w:p w:rsidR="00EC7853" w:rsidRPr="00EC7853" w:rsidRDefault="00EC7853" w:rsidP="00EC7853">
      <w:pPr>
        <w:shd w:val="clear" w:color="auto" w:fill="FFFFFF"/>
        <w:spacing w:after="450" w:line="360" w:lineRule="atLeast"/>
        <w:jc w:val="both"/>
        <w:rPr>
          <w:rFonts w:ascii="Calibri" w:eastAsia="Times New Roman" w:hAnsi="Calibri" w:cs="Calibri"/>
          <w:color w:val="333333"/>
          <w:sz w:val="27"/>
          <w:szCs w:val="27"/>
          <w:lang w:eastAsia="en-IN"/>
        </w:rPr>
      </w:pPr>
      <w:proofErr w:type="spellStart"/>
      <w:r w:rsidRPr="00EC7853">
        <w:rPr>
          <w:rFonts w:ascii="Nirmala UI" w:eastAsia="Times New Roman" w:hAnsi="Nirmala UI" w:cs="Nirmala UI"/>
          <w:b/>
          <w:bCs/>
          <w:color w:val="333333"/>
          <w:sz w:val="27"/>
          <w:szCs w:val="27"/>
          <w:lang w:eastAsia="en-IN"/>
        </w:rPr>
        <w:lastRenderedPageBreak/>
        <w:t>కేబినెట్</w:t>
      </w:r>
      <w:proofErr w:type="spellEnd"/>
      <w:r w:rsidRPr="00EC7853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en-IN"/>
        </w:rPr>
        <w:t xml:space="preserve">‌ </w:t>
      </w:r>
      <w:proofErr w:type="spellStart"/>
      <w:r w:rsidRPr="00EC7853">
        <w:rPr>
          <w:rFonts w:ascii="Nirmala UI" w:eastAsia="Times New Roman" w:hAnsi="Nirmala UI" w:cs="Nirmala UI"/>
          <w:b/>
          <w:bCs/>
          <w:color w:val="333333"/>
          <w:sz w:val="27"/>
          <w:szCs w:val="27"/>
          <w:lang w:eastAsia="en-IN"/>
        </w:rPr>
        <w:t>భేటీలో</w:t>
      </w:r>
      <w:proofErr w:type="spellEnd"/>
      <w:r w:rsidRPr="00EC7853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b/>
          <w:bCs/>
          <w:color w:val="333333"/>
          <w:sz w:val="27"/>
          <w:szCs w:val="27"/>
          <w:lang w:eastAsia="en-IN"/>
        </w:rPr>
        <w:t>ఆమోదం</w:t>
      </w:r>
      <w:proofErr w:type="spellEnd"/>
      <w:r w:rsidRPr="00EC7853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b/>
          <w:bCs/>
          <w:color w:val="333333"/>
          <w:sz w:val="27"/>
          <w:szCs w:val="27"/>
          <w:lang w:eastAsia="en-IN"/>
        </w:rPr>
        <w:t>తెలిపిన</w:t>
      </w:r>
      <w:proofErr w:type="spellEnd"/>
      <w:r w:rsidRPr="00EC7853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b/>
          <w:bCs/>
          <w:color w:val="333333"/>
          <w:sz w:val="27"/>
          <w:szCs w:val="27"/>
          <w:lang w:eastAsia="en-IN"/>
        </w:rPr>
        <w:t>ఇవే</w:t>
      </w:r>
      <w:proofErr w:type="spellEnd"/>
      <w:proofErr w:type="gramStart"/>
      <w:r w:rsidRPr="00EC7853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en-IN"/>
        </w:rPr>
        <w:t>..</w:t>
      </w:r>
      <w:proofErr w:type="gramEnd"/>
      <w:r w:rsidRPr="00EC7853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en-IN"/>
        </w:rPr>
        <w:t xml:space="preserve">   </w:t>
      </w:r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br/>
      </w:r>
      <w:r w:rsidRPr="00EC7853">
        <w:rPr>
          <w:rFonts w:ascii="Arial" w:eastAsia="Times New Roman" w:hAnsi="Arial" w:cs="Arial"/>
          <w:color w:val="2C3E50"/>
          <w:sz w:val="27"/>
          <w:szCs w:val="27"/>
          <w:lang w:eastAsia="en-IN"/>
        </w:rPr>
        <w:t>►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రైతులకు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9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గంటల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పగటిపూట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ఉచిత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విద్యుత్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అందించేందుకు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సోలార్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ఎనర్జీ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కార్పొరేషన్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ఆఫ్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ఇండియాతో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ఒప్పందానికి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కేబినెట్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ఆమోదం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br/>
      </w:r>
      <w:r w:rsidRPr="00EC7853">
        <w:rPr>
          <w:rFonts w:ascii="Arial" w:eastAsia="Times New Roman" w:hAnsi="Arial" w:cs="Arial"/>
          <w:color w:val="2C3E50"/>
          <w:sz w:val="27"/>
          <w:szCs w:val="27"/>
          <w:lang w:eastAsia="en-IN"/>
        </w:rPr>
        <w:t>►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యూనిట్</w:t>
      </w:r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‌</w:t>
      </w:r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కు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రూ</w:t>
      </w:r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.2.49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చొప్పున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ఏడాదికి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17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వేల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మిలియన్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యూనిట్ల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విద్యుత్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కొనుగోలు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ప్రతిపాదనకు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ఆమోదం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తెలిపిన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కేబినెట్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‌</w:t>
      </w:r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br/>
      </w:r>
      <w:r w:rsidRPr="00EC7853">
        <w:rPr>
          <w:rFonts w:ascii="Arial" w:eastAsia="Times New Roman" w:hAnsi="Arial" w:cs="Arial"/>
          <w:color w:val="2C3E50"/>
          <w:sz w:val="27"/>
          <w:szCs w:val="27"/>
          <w:lang w:eastAsia="en-IN"/>
        </w:rPr>
        <w:t>►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సినిమాటోగ్రఫీ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చట్టసవరణ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ప్రతిపాదలకు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కేబినెట్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ఆమోదం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.</w:t>
      </w:r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br/>
      </w:r>
      <w:r w:rsidRPr="00EC7853">
        <w:rPr>
          <w:rFonts w:ascii="Arial" w:eastAsia="Times New Roman" w:hAnsi="Arial" w:cs="Arial"/>
          <w:color w:val="2C3E50"/>
          <w:sz w:val="27"/>
          <w:szCs w:val="27"/>
          <w:lang w:eastAsia="en-IN"/>
        </w:rPr>
        <w:t>►</w:t>
      </w:r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2021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జనాభా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గణనలో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బీసీ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జనాభాను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కులాల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వారీగా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గణించాలని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కేంద్రాన్ని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కోరుతూ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అసెంబ్లీలో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తీర్మానం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చేసే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ప్రతిపాదనకు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ఆమోదం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br/>
      </w:r>
      <w:r w:rsidRPr="00EC7853">
        <w:rPr>
          <w:rFonts w:ascii="Arial" w:eastAsia="Times New Roman" w:hAnsi="Arial" w:cs="Arial"/>
          <w:color w:val="2C3E50"/>
          <w:sz w:val="27"/>
          <w:szCs w:val="27"/>
          <w:lang w:eastAsia="en-IN"/>
        </w:rPr>
        <w:t>►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అగ్రవర్ణాల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సంక్షేమం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కోసం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ప్రత్యేక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శాఖ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ఏర్పాటుకు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కేబినెట్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ఆమోదం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br/>
      </w:r>
      <w:r w:rsidRPr="00EC7853">
        <w:rPr>
          <w:rFonts w:ascii="Arial" w:eastAsia="Times New Roman" w:hAnsi="Arial" w:cs="Arial"/>
          <w:color w:val="2C3E50"/>
          <w:sz w:val="27"/>
          <w:szCs w:val="27"/>
          <w:lang w:eastAsia="en-IN"/>
        </w:rPr>
        <w:t>►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కొత్తగా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జైన్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కార్పొరేషన్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‌,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సిక్కు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కార్పొరేషన్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ఏర్పాటుకు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ఆమోదం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br/>
      </w:r>
      <w:r w:rsidRPr="00EC7853">
        <w:rPr>
          <w:rFonts w:ascii="Arial" w:eastAsia="Times New Roman" w:hAnsi="Arial" w:cs="Arial"/>
          <w:color w:val="2C3E50"/>
          <w:sz w:val="27"/>
          <w:szCs w:val="27"/>
          <w:lang w:eastAsia="en-IN"/>
        </w:rPr>
        <w:t>►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వైద్య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,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ఆరోగ్యశాఖలో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భారీగా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ఉద్యోగాల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భర్తీకి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కేబినెట్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ఆమోదం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br/>
      </w:r>
      <w:r w:rsidRPr="00EC7853">
        <w:rPr>
          <w:rFonts w:ascii="Arial" w:eastAsia="Times New Roman" w:hAnsi="Arial" w:cs="Arial"/>
          <w:color w:val="2C3E50"/>
          <w:sz w:val="27"/>
          <w:szCs w:val="27"/>
          <w:lang w:eastAsia="en-IN"/>
        </w:rPr>
        <w:t>►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రాష్ట్రంలో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5</w:t>
      </w:r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చోట్ల</w:t>
      </w:r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సెవన్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స్టార్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పర్యాటక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రిసార్ట్</w:t>
      </w:r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‌</w:t>
      </w:r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ల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ఏర్పాటు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కోసం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భూముల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కేటాయింపునకు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కేబినెట్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ఆమోదం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br/>
      </w:r>
      <w:r w:rsidRPr="00EC7853">
        <w:rPr>
          <w:rFonts w:ascii="Arial" w:eastAsia="Times New Roman" w:hAnsi="Arial" w:cs="Arial"/>
          <w:color w:val="2C3E50"/>
          <w:sz w:val="27"/>
          <w:szCs w:val="27"/>
          <w:lang w:eastAsia="en-IN"/>
        </w:rPr>
        <w:t>►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పీపీపీ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విధానంలో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శిల్పారామం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అభివృద్ధికి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కేబినెట్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ఆమోదం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br/>
      </w:r>
      <w:r w:rsidRPr="00EC7853">
        <w:rPr>
          <w:rFonts w:ascii="Arial" w:eastAsia="Times New Roman" w:hAnsi="Arial" w:cs="Arial"/>
          <w:color w:val="2C3E50"/>
          <w:sz w:val="27"/>
          <w:szCs w:val="27"/>
          <w:lang w:eastAsia="en-IN"/>
        </w:rPr>
        <w:t>►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విశాఖలో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తాజ్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వరుణ్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బీచ్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ప్రాజెక్టుకు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ఆమోదం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తెలిపిన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కేబినెట్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‌</w:t>
      </w:r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br/>
      </w:r>
      <w:r w:rsidRPr="00EC7853">
        <w:rPr>
          <w:rFonts w:ascii="Arial" w:eastAsia="Times New Roman" w:hAnsi="Arial" w:cs="Arial"/>
          <w:color w:val="2C3E50"/>
          <w:sz w:val="27"/>
          <w:szCs w:val="27"/>
          <w:lang w:eastAsia="en-IN"/>
        </w:rPr>
        <w:t>►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జయలక్ష్మీ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నరసింహ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శాస్త్రి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గుండ్లూరు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ట్రస్ట్</w:t>
      </w:r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‌</w:t>
      </w:r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కు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,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అనంతపురం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జిల్లా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బొమ్మేపర్తిలో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17.49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ఎకరాల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కేటాయింపునకు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ఆమోదం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br/>
      </w:r>
      <w:r w:rsidRPr="00EC7853">
        <w:rPr>
          <w:rFonts w:ascii="Arial" w:eastAsia="Times New Roman" w:hAnsi="Arial" w:cs="Arial"/>
          <w:color w:val="2C3E50"/>
          <w:sz w:val="27"/>
          <w:szCs w:val="27"/>
          <w:lang w:eastAsia="en-IN"/>
        </w:rPr>
        <w:t>►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శ్రీశారదా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పీఠానికి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కొత్త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వలసలో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15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ఎకరాల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కేటాయింపునకు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కేబినెట్</w:t>
      </w:r>
      <w:proofErr w:type="spellEnd"/>
      <w:r w:rsidRPr="00EC7853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EC7853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ఆమోదం</w:t>
      </w:r>
      <w:proofErr w:type="spellEnd"/>
    </w:p>
    <w:p w:rsidR="00EC7853" w:rsidRDefault="00EC7853">
      <w:bookmarkStart w:id="0" w:name="_GoBack"/>
      <w:bookmarkEnd w:id="0"/>
    </w:p>
    <w:sectPr w:rsidR="00EC7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7"/>
    <w:rsid w:val="003F4671"/>
    <w:rsid w:val="00485450"/>
    <w:rsid w:val="008258A7"/>
    <w:rsid w:val="00EC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824F6-ECB9-45CE-92F3-E496CBD0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6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6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4671"/>
    <w:rPr>
      <w:color w:val="0000FF"/>
      <w:u w:val="single"/>
    </w:rPr>
  </w:style>
  <w:style w:type="paragraph" w:customStyle="1" w:styleId="rtejustify">
    <w:name w:val="rtejustify"/>
    <w:basedOn w:val="Normal"/>
    <w:rsid w:val="003F4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4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003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</w:div>
                            <w:div w:id="69253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236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9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6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31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9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46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khayyum </dc:creator>
  <cp:keywords/>
  <dc:description/>
  <cp:lastModifiedBy>Abdul khayyum </cp:lastModifiedBy>
  <cp:revision>3</cp:revision>
  <dcterms:created xsi:type="dcterms:W3CDTF">2021-10-28T08:08:00Z</dcterms:created>
  <dcterms:modified xsi:type="dcterms:W3CDTF">2021-10-28T08:16:00Z</dcterms:modified>
</cp:coreProperties>
</file>