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59B" w:rsidRDefault="00E37809" w:rsidP="00E37809">
      <w:pPr>
        <w:rPr>
          <w:rFonts w:ascii="Times New Roman" w:hAnsi="Times New Roman" w:cs="Times New Roman"/>
          <w:sz w:val="36"/>
          <w:szCs w:val="36"/>
        </w:rPr>
      </w:pPr>
      <w:r w:rsidRPr="00E37809">
        <w:rPr>
          <w:rFonts w:ascii="Times New Roman" w:hAnsi="Times New Roman" w:cs="Times New Roman"/>
          <w:sz w:val="36"/>
          <w:szCs w:val="36"/>
        </w:rPr>
        <w:t>screenshot of each command with the output:</w:t>
      </w:r>
    </w:p>
    <w:p w:rsidR="00E37809" w:rsidRDefault="00E37809" w:rsidP="00E37809">
      <w:pPr>
        <w:rPr>
          <w:rFonts w:ascii="Times New Roman" w:hAnsi="Times New Roman" w:cs="Times New Roman"/>
          <w:sz w:val="36"/>
          <w:szCs w:val="36"/>
        </w:rPr>
      </w:pPr>
    </w:p>
    <w:p w:rsidR="00E37809" w:rsidRPr="00C400FE" w:rsidRDefault="00E37809" w:rsidP="00E37809">
      <w:pPr>
        <w:pStyle w:val="ListParagraph"/>
        <w:numPr>
          <w:ilvl w:val="0"/>
          <w:numId w:val="1"/>
        </w:numPr>
        <w:rPr>
          <w:rFonts w:ascii="Times New Roman" w:hAnsi="Times New Roman" w:cs="Times New Roman"/>
          <w:color w:val="454545"/>
          <w:sz w:val="26"/>
          <w:szCs w:val="26"/>
          <w:shd w:val="clear" w:color="auto" w:fill="FFFFFF"/>
        </w:rPr>
      </w:pPr>
      <w:r w:rsidRPr="00C400FE">
        <w:rPr>
          <w:rFonts w:ascii="Times New Roman" w:hAnsi="Times New Roman" w:cs="Times New Roman"/>
          <w:sz w:val="32"/>
          <w:szCs w:val="32"/>
        </w:rPr>
        <w:t>Pwd</w:t>
      </w:r>
      <w:r>
        <w:rPr>
          <w:rFonts w:ascii="Times New Roman" w:hAnsi="Times New Roman" w:cs="Times New Roman"/>
          <w:sz w:val="36"/>
          <w:szCs w:val="36"/>
        </w:rPr>
        <w:t>:</w:t>
      </w:r>
      <w:r w:rsidRPr="00E37809">
        <w:rPr>
          <w:rFonts w:ascii="Verdana" w:hAnsi="Verdana"/>
          <w:color w:val="454545"/>
          <w:sz w:val="26"/>
          <w:szCs w:val="26"/>
          <w:shd w:val="clear" w:color="auto" w:fill="FFFFFF"/>
        </w:rPr>
        <w:t xml:space="preserve"> </w:t>
      </w:r>
      <w:r w:rsidRPr="00C400FE">
        <w:rPr>
          <w:rFonts w:ascii="Times New Roman" w:hAnsi="Times New Roman" w:cs="Times New Roman"/>
          <w:color w:val="454545"/>
          <w:sz w:val="26"/>
          <w:szCs w:val="26"/>
          <w:shd w:val="clear" w:color="auto" w:fill="FFFFFF"/>
        </w:rPr>
        <w:t>Print the name of the </w:t>
      </w:r>
      <w:hyperlink r:id="rId7" w:history="1">
        <w:r w:rsidRPr="00C400FE">
          <w:rPr>
            <w:rFonts w:ascii="Times New Roman" w:hAnsi="Times New Roman" w:cs="Times New Roman"/>
            <w:color w:val="454545"/>
          </w:rPr>
          <w:t>working directory</w:t>
        </w:r>
      </w:hyperlink>
      <w:r w:rsidRPr="00C400FE">
        <w:rPr>
          <w:rFonts w:ascii="Times New Roman" w:hAnsi="Times New Roman" w:cs="Times New Roman"/>
          <w:color w:val="454545"/>
          <w:sz w:val="26"/>
          <w:szCs w:val="26"/>
          <w:shd w:val="clear" w:color="auto" w:fill="FFFFFF"/>
        </w:rPr>
        <w:t>.</w:t>
      </w:r>
    </w:p>
    <w:p w:rsidR="00E37809" w:rsidRPr="00C400FE" w:rsidRDefault="00E37809" w:rsidP="00E37809">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4505325" cy="1619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05325" cy="1619250"/>
                    </a:xfrm>
                    <a:prstGeom prst="rect">
                      <a:avLst/>
                    </a:prstGeom>
                    <a:noFill/>
                    <a:ln w="9525">
                      <a:noFill/>
                      <a:miter lim="800000"/>
                      <a:headEnd/>
                      <a:tailEnd/>
                    </a:ln>
                  </pic:spPr>
                </pic:pic>
              </a:graphicData>
            </a:graphic>
          </wp:inline>
        </w:drawing>
      </w:r>
    </w:p>
    <w:p w:rsidR="00E37809" w:rsidRPr="00C400FE" w:rsidRDefault="00E37809" w:rsidP="00E37809">
      <w:pPr>
        <w:pStyle w:val="ListParagraph"/>
        <w:numPr>
          <w:ilvl w:val="0"/>
          <w:numId w:val="1"/>
        </w:numPr>
        <w:rPr>
          <w:rFonts w:ascii="Times New Roman" w:hAnsi="Times New Roman" w:cs="Times New Roman"/>
          <w:color w:val="454545"/>
          <w:sz w:val="26"/>
          <w:szCs w:val="26"/>
          <w:shd w:val="clear" w:color="auto" w:fill="FFFFFF"/>
        </w:rPr>
      </w:pPr>
      <w:r w:rsidRPr="00C400FE">
        <w:rPr>
          <w:rFonts w:ascii="Times New Roman" w:hAnsi="Times New Roman" w:cs="Times New Roman"/>
          <w:sz w:val="32"/>
          <w:szCs w:val="32"/>
        </w:rPr>
        <w:t>Vi</w:t>
      </w:r>
      <w:r w:rsidRPr="00C400FE">
        <w:rPr>
          <w:rFonts w:ascii="Times New Roman" w:hAnsi="Times New Roman" w:cs="Times New Roman"/>
          <w:color w:val="454545"/>
          <w:sz w:val="26"/>
          <w:szCs w:val="26"/>
          <w:shd w:val="clear" w:color="auto" w:fill="FFFFFF"/>
        </w:rPr>
        <w:t>: vi is actually the command which starts the visual mode of </w:t>
      </w:r>
      <w:hyperlink r:id="rId9" w:history="1">
        <w:r w:rsidRPr="00C400FE">
          <w:rPr>
            <w:rFonts w:ascii="Times New Roman" w:hAnsi="Times New Roman" w:cs="Times New Roman"/>
            <w:color w:val="454545"/>
            <w:sz w:val="26"/>
            <w:szCs w:val="26"/>
          </w:rPr>
          <w:t>ex</w:t>
        </w:r>
      </w:hyperlink>
      <w:r w:rsidRPr="00C400FE">
        <w:rPr>
          <w:rFonts w:ascii="Times New Roman" w:hAnsi="Times New Roman" w:cs="Times New Roman"/>
          <w:color w:val="454545"/>
          <w:sz w:val="26"/>
          <w:szCs w:val="26"/>
          <w:shd w:val="clear" w:color="auto" w:fill="FFFFFF"/>
        </w:rPr>
        <w:t>, the landmark editing program developed by Joy. As ex gained popularity, Joy noticed that most users were exclusively using its visual mode, so to make things more convenient for his users, he added a link to ex which started it in visual mode automatically. Today vi is the most popular text editor among </w:t>
      </w:r>
      <w:hyperlink r:id="rId10" w:history="1">
        <w:r w:rsidRPr="00C400FE">
          <w:rPr>
            <w:rFonts w:ascii="Times New Roman" w:hAnsi="Times New Roman" w:cs="Times New Roman"/>
            <w:color w:val="454545"/>
            <w:sz w:val="26"/>
            <w:szCs w:val="26"/>
          </w:rPr>
          <w:t>Linux</w:t>
        </w:r>
      </w:hyperlink>
      <w:r w:rsidRPr="00C400FE">
        <w:rPr>
          <w:rFonts w:ascii="Times New Roman" w:hAnsi="Times New Roman" w:cs="Times New Roman"/>
          <w:color w:val="454545"/>
          <w:sz w:val="26"/>
          <w:szCs w:val="26"/>
          <w:shd w:val="clear" w:color="auto" w:fill="FFFFFF"/>
        </w:rPr>
        <w:t> users.</w:t>
      </w:r>
    </w:p>
    <w:p w:rsidR="00E37809" w:rsidRPr="00C400FE" w:rsidRDefault="00FF598F" w:rsidP="00FF598F">
      <w:pPr>
        <w:tabs>
          <w:tab w:val="left" w:pos="5175"/>
        </w:tabs>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 xml:space="preserve">        Example:vi myfile.txt</w:t>
      </w:r>
    </w:p>
    <w:p w:rsidR="00FF598F" w:rsidRPr="00C400FE" w:rsidRDefault="00FF598F" w:rsidP="00FF598F">
      <w:pPr>
        <w:tabs>
          <w:tab w:val="left" w:pos="5175"/>
        </w:tabs>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 xml:space="preserve">           Edits the file myfile.txt.</w:t>
      </w:r>
    </w:p>
    <w:p w:rsidR="00E37809" w:rsidRPr="00C400FE" w:rsidRDefault="00E37809" w:rsidP="00E37809">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lastRenderedPageBreak/>
        <w:drawing>
          <wp:inline distT="0" distB="0" distL="0" distR="0">
            <wp:extent cx="5943600" cy="41596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4159624"/>
                    </a:xfrm>
                    <a:prstGeom prst="rect">
                      <a:avLst/>
                    </a:prstGeom>
                    <a:noFill/>
                    <a:ln w="9525">
                      <a:noFill/>
                      <a:miter lim="800000"/>
                      <a:headEnd/>
                      <a:tailEnd/>
                    </a:ln>
                  </pic:spPr>
                </pic:pic>
              </a:graphicData>
            </a:graphic>
          </wp:inline>
        </w:drawing>
      </w:r>
    </w:p>
    <w:p w:rsidR="00E37809" w:rsidRPr="00C400FE" w:rsidRDefault="00E37809" w:rsidP="00E37809">
      <w:pPr>
        <w:pStyle w:val="ListParagraph"/>
        <w:rPr>
          <w:rFonts w:ascii="Times New Roman" w:hAnsi="Times New Roman" w:cs="Times New Roman"/>
          <w:color w:val="454545"/>
          <w:sz w:val="26"/>
          <w:szCs w:val="26"/>
          <w:shd w:val="clear" w:color="auto" w:fill="FFFFFF"/>
        </w:rPr>
      </w:pPr>
    </w:p>
    <w:p w:rsidR="00E37809" w:rsidRPr="00C400FE" w:rsidRDefault="00FF598F" w:rsidP="00E37809">
      <w:pPr>
        <w:pStyle w:val="ListParagraph"/>
        <w:numPr>
          <w:ilvl w:val="0"/>
          <w:numId w:val="1"/>
        </w:numPr>
        <w:rPr>
          <w:rFonts w:ascii="Times New Roman" w:hAnsi="Times New Roman" w:cs="Times New Roman"/>
          <w:color w:val="454545"/>
          <w:sz w:val="26"/>
          <w:szCs w:val="26"/>
          <w:shd w:val="clear" w:color="auto" w:fill="FFFFFF"/>
        </w:rPr>
      </w:pPr>
      <w:r w:rsidRPr="00C400FE">
        <w:rPr>
          <w:rFonts w:ascii="Times New Roman" w:hAnsi="Times New Roman" w:cs="Times New Roman"/>
          <w:sz w:val="32"/>
          <w:szCs w:val="32"/>
        </w:rPr>
        <w:t>T</w:t>
      </w:r>
      <w:r w:rsidR="00E37809" w:rsidRPr="00C400FE">
        <w:rPr>
          <w:rFonts w:ascii="Times New Roman" w:hAnsi="Times New Roman" w:cs="Times New Roman"/>
          <w:sz w:val="32"/>
          <w:szCs w:val="32"/>
        </w:rPr>
        <w:t>ouch</w:t>
      </w:r>
      <w:r w:rsidRPr="00C400FE">
        <w:rPr>
          <w:rFonts w:ascii="Times New Roman" w:hAnsi="Times New Roman" w:cs="Times New Roman"/>
          <w:color w:val="454545"/>
          <w:sz w:val="26"/>
          <w:szCs w:val="26"/>
          <w:shd w:val="clear" w:color="auto" w:fill="FFFFFF"/>
        </w:rPr>
        <w:t>: touch changes file </w:t>
      </w:r>
      <w:hyperlink r:id="rId12" w:history="1">
        <w:r w:rsidRPr="00C400FE">
          <w:rPr>
            <w:rFonts w:ascii="Times New Roman" w:hAnsi="Times New Roman" w:cs="Times New Roman"/>
            <w:color w:val="454545"/>
          </w:rPr>
          <w:t>timestamps</w:t>
        </w:r>
      </w:hyperlink>
      <w:r w:rsidRPr="00C400FE">
        <w:rPr>
          <w:rFonts w:ascii="Times New Roman" w:hAnsi="Times New Roman" w:cs="Times New Roman"/>
          <w:color w:val="454545"/>
          <w:sz w:val="26"/>
          <w:szCs w:val="26"/>
          <w:shd w:val="clear" w:color="auto" w:fill="FFFFFF"/>
        </w:rPr>
        <w:t>. It is also an easy way to create empty files.</w:t>
      </w:r>
    </w:p>
    <w:p w:rsidR="00FF598F" w:rsidRPr="00C400FE" w:rsidRDefault="00FF598F" w:rsidP="00FF598F">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touch --time=01020304 file1.txt</w:t>
      </w:r>
    </w:p>
    <w:p w:rsidR="00FF598F" w:rsidRPr="00C400FE" w:rsidRDefault="00FF598F" w:rsidP="00FF598F">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Set the atime and mtime of file1.txt to January 2, 3:04 AM of the current year. The ctime is set to the current system time.</w:t>
      </w:r>
    </w:p>
    <w:p w:rsidR="00FF598F" w:rsidRPr="00C400FE" w:rsidRDefault="00FF598F" w:rsidP="00FF598F">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4686300" cy="2362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86300" cy="2362200"/>
                    </a:xfrm>
                    <a:prstGeom prst="rect">
                      <a:avLst/>
                    </a:prstGeom>
                    <a:noFill/>
                    <a:ln w="9525">
                      <a:noFill/>
                      <a:miter lim="800000"/>
                      <a:headEnd/>
                      <a:tailEnd/>
                    </a:ln>
                  </pic:spPr>
                </pic:pic>
              </a:graphicData>
            </a:graphic>
          </wp:inline>
        </w:drawing>
      </w:r>
    </w:p>
    <w:p w:rsidR="00E37809" w:rsidRPr="00C400FE" w:rsidRDefault="00E37809" w:rsidP="00E37809">
      <w:pPr>
        <w:ind w:left="360"/>
        <w:rPr>
          <w:rFonts w:ascii="Times New Roman" w:hAnsi="Times New Roman" w:cs="Times New Roman"/>
          <w:color w:val="454545"/>
          <w:sz w:val="26"/>
          <w:szCs w:val="26"/>
          <w:shd w:val="clear" w:color="auto" w:fill="FFFFFF"/>
        </w:rPr>
      </w:pPr>
    </w:p>
    <w:p w:rsidR="00E37809" w:rsidRPr="00C400FE" w:rsidRDefault="00E37809" w:rsidP="00FF598F">
      <w:pPr>
        <w:pStyle w:val="ListParagraph"/>
        <w:numPr>
          <w:ilvl w:val="0"/>
          <w:numId w:val="1"/>
        </w:numPr>
        <w:rPr>
          <w:rFonts w:ascii="Times New Roman" w:hAnsi="Times New Roman" w:cs="Times New Roman"/>
          <w:color w:val="454545"/>
          <w:sz w:val="26"/>
          <w:szCs w:val="26"/>
          <w:shd w:val="clear" w:color="auto" w:fill="FFFFFF"/>
        </w:rPr>
      </w:pPr>
      <w:r w:rsidRPr="00C400FE">
        <w:rPr>
          <w:rFonts w:ascii="Times New Roman" w:hAnsi="Times New Roman" w:cs="Times New Roman"/>
          <w:sz w:val="32"/>
          <w:szCs w:val="32"/>
        </w:rPr>
        <w:t>mkdir</w:t>
      </w:r>
      <w:r w:rsidR="00FF598F" w:rsidRPr="00C400FE">
        <w:rPr>
          <w:rFonts w:ascii="Times New Roman" w:hAnsi="Times New Roman" w:cs="Times New Roman"/>
          <w:color w:val="454545"/>
          <w:sz w:val="26"/>
          <w:szCs w:val="26"/>
          <w:shd w:val="clear" w:color="auto" w:fill="FFFFFF"/>
        </w:rPr>
        <w:t>: The mkdir command creates new </w:t>
      </w:r>
      <w:hyperlink r:id="rId14" w:history="1">
        <w:r w:rsidR="00FF598F" w:rsidRPr="00C400FE">
          <w:rPr>
            <w:rFonts w:ascii="Times New Roman" w:hAnsi="Times New Roman" w:cs="Times New Roman"/>
            <w:color w:val="454545"/>
          </w:rPr>
          <w:t>directories</w:t>
        </w:r>
      </w:hyperlink>
      <w:r w:rsidR="00FF598F" w:rsidRPr="00C400FE">
        <w:rPr>
          <w:rFonts w:ascii="Times New Roman" w:hAnsi="Times New Roman" w:cs="Times New Roman"/>
          <w:color w:val="454545"/>
          <w:sz w:val="26"/>
          <w:szCs w:val="26"/>
          <w:shd w:val="clear" w:color="auto" w:fill="FFFFFF"/>
        </w:rPr>
        <w:t> in your </w:t>
      </w:r>
      <w:hyperlink r:id="rId15" w:history="1">
        <w:r w:rsidR="00FF598F" w:rsidRPr="00C400FE">
          <w:rPr>
            <w:rFonts w:ascii="Times New Roman" w:hAnsi="Times New Roman" w:cs="Times New Roman"/>
            <w:color w:val="454545"/>
          </w:rPr>
          <w:t>file system</w:t>
        </w:r>
      </w:hyperlink>
      <w:r w:rsidR="00FF598F" w:rsidRPr="00C400FE">
        <w:rPr>
          <w:rFonts w:ascii="Times New Roman" w:hAnsi="Times New Roman" w:cs="Times New Roman"/>
          <w:color w:val="454545"/>
          <w:sz w:val="26"/>
          <w:szCs w:val="26"/>
          <w:shd w:val="clear" w:color="auto" w:fill="FFFFFF"/>
        </w:rPr>
        <w:t>.</w:t>
      </w:r>
    </w:p>
    <w:p w:rsidR="00FF598F" w:rsidRPr="00C400FE" w:rsidRDefault="00FF598F" w:rsidP="00FF598F">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 xml:space="preserve">Example: mkdir myfiles </w:t>
      </w:r>
    </w:p>
    <w:p w:rsidR="00FF598F" w:rsidRPr="00C400FE" w:rsidRDefault="00FF598F" w:rsidP="00FF598F">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Create a new directory called myfiles in the current directory.</w:t>
      </w:r>
    </w:p>
    <w:p w:rsidR="007F262E" w:rsidRPr="00C400FE" w:rsidRDefault="007F262E" w:rsidP="00FF598F">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Directory created shaik</w:t>
      </w:r>
    </w:p>
    <w:p w:rsidR="00FF598F" w:rsidRPr="00C400FE" w:rsidRDefault="00FF598F" w:rsidP="00FF598F">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3381375" cy="1409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81375" cy="1409700"/>
                    </a:xfrm>
                    <a:prstGeom prst="rect">
                      <a:avLst/>
                    </a:prstGeom>
                    <a:noFill/>
                    <a:ln w="9525">
                      <a:noFill/>
                      <a:miter lim="800000"/>
                      <a:headEnd/>
                      <a:tailEnd/>
                    </a:ln>
                  </pic:spPr>
                </pic:pic>
              </a:graphicData>
            </a:graphic>
          </wp:inline>
        </w:drawing>
      </w:r>
    </w:p>
    <w:p w:rsidR="007F262E" w:rsidRPr="00C400FE" w:rsidRDefault="007F262E" w:rsidP="00FF598F">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That’s why it is saying already exist I below screen shot</w:t>
      </w:r>
    </w:p>
    <w:p w:rsidR="007F262E" w:rsidRPr="00C400FE" w:rsidRDefault="007F262E" w:rsidP="00FF598F">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4438650" cy="1476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438650" cy="1476375"/>
                    </a:xfrm>
                    <a:prstGeom prst="rect">
                      <a:avLst/>
                    </a:prstGeom>
                    <a:noFill/>
                    <a:ln w="9525">
                      <a:noFill/>
                      <a:miter lim="800000"/>
                      <a:headEnd/>
                      <a:tailEnd/>
                    </a:ln>
                  </pic:spPr>
                </pic:pic>
              </a:graphicData>
            </a:graphic>
          </wp:inline>
        </w:drawing>
      </w:r>
    </w:p>
    <w:p w:rsidR="00FF598F" w:rsidRPr="00C400FE" w:rsidRDefault="00FF598F" w:rsidP="00FF598F">
      <w:pPr>
        <w:pStyle w:val="ListParagraph"/>
        <w:rPr>
          <w:rFonts w:ascii="Times New Roman" w:hAnsi="Times New Roman" w:cs="Times New Roman"/>
          <w:color w:val="454545"/>
          <w:sz w:val="26"/>
          <w:szCs w:val="26"/>
          <w:shd w:val="clear" w:color="auto" w:fill="FFFFFF"/>
        </w:rPr>
      </w:pPr>
    </w:p>
    <w:p w:rsidR="007F262E" w:rsidRPr="00C400FE" w:rsidRDefault="007F262E" w:rsidP="007F262E">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5.</w:t>
      </w:r>
      <w:r w:rsidR="00E37809" w:rsidRPr="00C400FE">
        <w:rPr>
          <w:rFonts w:ascii="Times New Roman" w:hAnsi="Times New Roman" w:cs="Times New Roman"/>
          <w:sz w:val="32"/>
          <w:szCs w:val="32"/>
        </w:rPr>
        <w:t>rm</w:t>
      </w:r>
      <w:r w:rsidRPr="00C400FE">
        <w:rPr>
          <w:rFonts w:ascii="Times New Roman" w:hAnsi="Times New Roman" w:cs="Times New Roman"/>
          <w:color w:val="454545"/>
          <w:sz w:val="26"/>
          <w:szCs w:val="26"/>
          <w:shd w:val="clear" w:color="auto" w:fill="FFFFFF"/>
        </w:rPr>
        <w:t>: rm removes each specified FILE. By default, it does not remove directories; see </w:t>
      </w:r>
      <w:hyperlink r:id="rId18" w:anchor="Removing-Directories" w:history="1">
        <w:r w:rsidRPr="00C400FE">
          <w:rPr>
            <w:rFonts w:ascii="Times New Roman" w:hAnsi="Times New Roman" w:cs="Times New Roman"/>
            <w:color w:val="454545"/>
            <w:sz w:val="26"/>
            <w:szCs w:val="26"/>
          </w:rPr>
          <w:t>Removing Directories</w:t>
        </w:r>
      </w:hyperlink>
      <w:r w:rsidRPr="00C400FE">
        <w:rPr>
          <w:rFonts w:ascii="Times New Roman" w:hAnsi="Times New Roman" w:cs="Times New Roman"/>
          <w:color w:val="454545"/>
          <w:sz w:val="26"/>
          <w:szCs w:val="26"/>
          <w:shd w:val="clear" w:color="auto" w:fill="FFFFFF"/>
        </w:rPr>
        <w:t> below for details.</w:t>
      </w:r>
    </w:p>
    <w:p w:rsidR="007F262E" w:rsidRPr="00C400FE" w:rsidRDefault="007F262E" w:rsidP="007F262E">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rm myfile.txt</w:t>
      </w:r>
    </w:p>
    <w:p w:rsidR="007F262E" w:rsidRPr="00C400FE" w:rsidRDefault="007F262E" w:rsidP="007F262E">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Remove the file myfile.txt. If the file is write-protected, you will be prompted to confirm that you really want to delete it.</w:t>
      </w:r>
    </w:p>
    <w:p w:rsidR="007F262E" w:rsidRPr="00C400FE" w:rsidRDefault="007F262E" w:rsidP="007F262E">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Removed all files present in shaik directory</w:t>
      </w:r>
    </w:p>
    <w:p w:rsidR="007F262E" w:rsidRPr="00C400FE" w:rsidRDefault="007F262E" w:rsidP="007F262E">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340042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400425" cy="1171575"/>
                    </a:xfrm>
                    <a:prstGeom prst="rect">
                      <a:avLst/>
                    </a:prstGeom>
                    <a:noFill/>
                    <a:ln w="9525">
                      <a:noFill/>
                      <a:miter lim="800000"/>
                      <a:headEnd/>
                      <a:tailEnd/>
                    </a:ln>
                  </pic:spPr>
                </pic:pic>
              </a:graphicData>
            </a:graphic>
          </wp:inline>
        </w:drawing>
      </w:r>
    </w:p>
    <w:p w:rsidR="007F262E" w:rsidRPr="00C400FE" w:rsidRDefault="007F262E" w:rsidP="007F262E">
      <w:pPr>
        <w:ind w:left="360"/>
        <w:rPr>
          <w:rFonts w:ascii="Times New Roman" w:hAnsi="Times New Roman" w:cs="Times New Roman"/>
          <w:color w:val="454545"/>
          <w:sz w:val="26"/>
          <w:szCs w:val="26"/>
          <w:shd w:val="clear" w:color="auto" w:fill="FFFFFF"/>
        </w:rPr>
      </w:pPr>
    </w:p>
    <w:p w:rsidR="00E37809" w:rsidRPr="00C400FE" w:rsidRDefault="00A171DD" w:rsidP="00A171DD">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lastRenderedPageBreak/>
        <w:t>6.</w:t>
      </w:r>
      <w:r w:rsidR="00E37809" w:rsidRPr="00C400FE">
        <w:rPr>
          <w:rFonts w:ascii="Times New Roman" w:hAnsi="Times New Roman" w:cs="Times New Roman"/>
          <w:sz w:val="32"/>
          <w:szCs w:val="32"/>
        </w:rPr>
        <w:t>ls</w:t>
      </w:r>
      <w:r w:rsidR="007F262E" w:rsidRPr="00C400FE">
        <w:rPr>
          <w:rFonts w:ascii="Times New Roman" w:hAnsi="Times New Roman" w:cs="Times New Roman"/>
          <w:color w:val="454545"/>
          <w:sz w:val="26"/>
          <w:szCs w:val="26"/>
          <w:shd w:val="clear" w:color="auto" w:fill="FFFFFF"/>
        </w:rPr>
        <w:t>: Lists the contents of a </w:t>
      </w:r>
      <w:hyperlink r:id="rId20" w:history="1">
        <w:r w:rsidR="007F262E" w:rsidRPr="00C400FE">
          <w:rPr>
            <w:rFonts w:ascii="Times New Roman" w:hAnsi="Times New Roman" w:cs="Times New Roman"/>
            <w:color w:val="454545"/>
          </w:rPr>
          <w:t>directory</w:t>
        </w:r>
      </w:hyperlink>
      <w:r w:rsidR="007F262E" w:rsidRPr="00C400FE">
        <w:rPr>
          <w:rFonts w:ascii="Times New Roman" w:hAnsi="Times New Roman" w:cs="Times New Roman"/>
          <w:color w:val="454545"/>
          <w:sz w:val="26"/>
          <w:szCs w:val="26"/>
          <w:shd w:val="clear" w:color="auto" w:fill="FFFFFF"/>
        </w:rPr>
        <w:t>.</w:t>
      </w:r>
    </w:p>
    <w:p w:rsidR="007F262E" w:rsidRPr="00C400FE" w:rsidRDefault="007F262E" w:rsidP="007F262E">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ls –l</w:t>
      </w:r>
    </w:p>
    <w:p w:rsidR="007F262E" w:rsidRPr="00C400FE" w:rsidRDefault="007F262E" w:rsidP="007F262E">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Lists the total files in the directory and subdirectories, the names of the files in the current directory, their permissions, the number of subdirectories in directories listed, the size of the file, and the date of last modification.</w:t>
      </w:r>
    </w:p>
    <w:p w:rsidR="007F262E" w:rsidRPr="00C400FE" w:rsidRDefault="007F262E" w:rsidP="007F262E">
      <w:pPr>
        <w:pStyle w:val="ListParagraph"/>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5943600" cy="410860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943600" cy="4108603"/>
                    </a:xfrm>
                    <a:prstGeom prst="rect">
                      <a:avLst/>
                    </a:prstGeom>
                    <a:noFill/>
                    <a:ln w="9525">
                      <a:noFill/>
                      <a:miter lim="800000"/>
                      <a:headEnd/>
                      <a:tailEnd/>
                    </a:ln>
                  </pic:spPr>
                </pic:pic>
              </a:graphicData>
            </a:graphic>
          </wp:inline>
        </w:drawing>
      </w:r>
    </w:p>
    <w:p w:rsidR="00E37809" w:rsidRPr="00C400FE" w:rsidRDefault="00A171DD" w:rsidP="00A171DD">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7.</w:t>
      </w:r>
      <w:r w:rsidR="00E37809" w:rsidRPr="00C400FE">
        <w:rPr>
          <w:rFonts w:ascii="Times New Roman" w:hAnsi="Times New Roman" w:cs="Times New Roman"/>
          <w:sz w:val="32"/>
          <w:szCs w:val="32"/>
        </w:rPr>
        <w:t>echo</w:t>
      </w:r>
      <w:r w:rsidR="007F262E" w:rsidRPr="00C400FE">
        <w:rPr>
          <w:rFonts w:ascii="Times New Roman" w:hAnsi="Times New Roman" w:cs="Times New Roman"/>
          <w:color w:val="454545"/>
          <w:sz w:val="26"/>
          <w:szCs w:val="26"/>
          <w:shd w:val="clear" w:color="auto" w:fill="FFFFFF"/>
        </w:rPr>
        <w:t>: echo is a fundamental command found in most </w:t>
      </w:r>
      <w:hyperlink r:id="rId22" w:history="1">
        <w:r w:rsidR="007F262E" w:rsidRPr="00C400FE">
          <w:rPr>
            <w:rFonts w:ascii="Times New Roman" w:hAnsi="Times New Roman" w:cs="Times New Roman"/>
            <w:color w:val="454545"/>
            <w:sz w:val="26"/>
            <w:szCs w:val="26"/>
          </w:rPr>
          <w:t>operating systems</w:t>
        </w:r>
      </w:hyperlink>
      <w:r w:rsidR="007F262E" w:rsidRPr="00C400FE">
        <w:rPr>
          <w:rFonts w:ascii="Times New Roman" w:hAnsi="Times New Roman" w:cs="Times New Roman"/>
          <w:color w:val="454545"/>
          <w:sz w:val="26"/>
          <w:szCs w:val="26"/>
          <w:shd w:val="clear" w:color="auto" w:fill="FFFFFF"/>
        </w:rPr>
        <w:t> that offer a </w:t>
      </w:r>
      <w:hyperlink r:id="rId23" w:history="1">
        <w:r w:rsidR="007F262E" w:rsidRPr="00C400FE">
          <w:rPr>
            <w:rFonts w:ascii="Times New Roman" w:hAnsi="Times New Roman" w:cs="Times New Roman"/>
            <w:color w:val="454545"/>
            <w:sz w:val="26"/>
            <w:szCs w:val="26"/>
          </w:rPr>
          <w:t>command line</w:t>
        </w:r>
      </w:hyperlink>
      <w:r w:rsidR="007F262E" w:rsidRPr="00C400FE">
        <w:rPr>
          <w:rFonts w:ascii="Times New Roman" w:hAnsi="Times New Roman" w:cs="Times New Roman"/>
          <w:color w:val="454545"/>
          <w:sz w:val="26"/>
          <w:szCs w:val="26"/>
          <w:shd w:val="clear" w:color="auto" w:fill="FFFFFF"/>
        </w:rPr>
        <w:t>. It is frequently used in </w:t>
      </w:r>
      <w:hyperlink r:id="rId24" w:history="1">
        <w:r w:rsidR="007F262E" w:rsidRPr="00C400FE">
          <w:rPr>
            <w:rFonts w:ascii="Times New Roman" w:hAnsi="Times New Roman" w:cs="Times New Roman"/>
            <w:color w:val="454545"/>
            <w:sz w:val="26"/>
            <w:szCs w:val="26"/>
          </w:rPr>
          <w:t>scripts</w:t>
        </w:r>
      </w:hyperlink>
      <w:r w:rsidR="007F262E" w:rsidRPr="00C400FE">
        <w:rPr>
          <w:rFonts w:ascii="Times New Roman" w:hAnsi="Times New Roman" w:cs="Times New Roman"/>
          <w:color w:val="454545"/>
          <w:sz w:val="26"/>
          <w:szCs w:val="26"/>
          <w:shd w:val="clear" w:color="auto" w:fill="FFFFFF"/>
        </w:rPr>
        <w:t>, </w:t>
      </w:r>
      <w:hyperlink r:id="rId25" w:history="1">
        <w:r w:rsidR="007F262E" w:rsidRPr="00C400FE">
          <w:rPr>
            <w:rFonts w:ascii="Times New Roman" w:hAnsi="Times New Roman" w:cs="Times New Roman"/>
            <w:color w:val="454545"/>
            <w:sz w:val="26"/>
            <w:szCs w:val="26"/>
          </w:rPr>
          <w:t>batch files</w:t>
        </w:r>
      </w:hyperlink>
      <w:r w:rsidR="007F262E" w:rsidRPr="00C400FE">
        <w:rPr>
          <w:rFonts w:ascii="Times New Roman" w:hAnsi="Times New Roman" w:cs="Times New Roman"/>
          <w:color w:val="454545"/>
          <w:sz w:val="26"/>
          <w:szCs w:val="26"/>
          <w:shd w:val="clear" w:color="auto" w:fill="FFFFFF"/>
        </w:rPr>
        <w:t>, and as part of individual commands; anywhere you may need to insert text.</w:t>
      </w:r>
    </w:p>
    <w:p w:rsidR="00A171DD" w:rsidRPr="00C400FE" w:rsidRDefault="00A171DD" w:rsidP="00A171DD">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echo Hello, World!</w:t>
      </w:r>
    </w:p>
    <w:p w:rsidR="00A171DD" w:rsidRPr="00C400FE" w:rsidRDefault="00AA2A64" w:rsidP="00A171DD">
      <w:pPr>
        <w:pStyle w:val="tab"/>
        <w:shd w:val="clear" w:color="auto" w:fill="FFFFFF"/>
        <w:spacing w:before="0" w:beforeAutospacing="0" w:after="0" w:afterAutospacing="0" w:line="408" w:lineRule="atLeast"/>
        <w:rPr>
          <w:rFonts w:eastAsiaTheme="minorHAnsi"/>
          <w:color w:val="454545"/>
          <w:sz w:val="26"/>
          <w:szCs w:val="26"/>
          <w:shd w:val="clear" w:color="auto" w:fill="FFFFFF"/>
        </w:rPr>
      </w:pPr>
      <w:r>
        <w:rPr>
          <w:rFonts w:eastAsiaTheme="minorHAnsi"/>
          <w:color w:val="454545"/>
          <w:sz w:val="26"/>
          <w:szCs w:val="26"/>
          <w:shd w:val="clear" w:color="auto" w:fill="FFFFFF"/>
        </w:rPr>
        <w:t xml:space="preserve">      </w:t>
      </w:r>
      <w:r w:rsidR="00A171DD" w:rsidRPr="00C400FE">
        <w:rPr>
          <w:rFonts w:eastAsiaTheme="minorHAnsi"/>
          <w:color w:val="454545"/>
          <w:sz w:val="26"/>
          <w:szCs w:val="26"/>
          <w:shd w:val="clear" w:color="auto" w:fill="FFFFFF"/>
        </w:rPr>
        <w:t>Outputs the following text:</w:t>
      </w:r>
    </w:p>
    <w:p w:rsidR="00A171DD" w:rsidRPr="00C400FE" w:rsidRDefault="00AA2A64" w:rsidP="00A171DD">
      <w:pPr>
        <w:pStyle w:val="HTMLPreformatted"/>
        <w:shd w:val="clear" w:color="auto" w:fill="FFFFFF"/>
        <w:spacing w:after="480" w:line="408" w:lineRule="atLeast"/>
        <w:rPr>
          <w:rFonts w:ascii="Times New Roman" w:eastAsiaTheme="minorHAnsi" w:hAnsi="Times New Roman" w:cs="Times New Roman"/>
          <w:color w:val="454545"/>
          <w:sz w:val="26"/>
          <w:szCs w:val="26"/>
          <w:shd w:val="clear" w:color="auto" w:fill="FFFFFF"/>
        </w:rPr>
      </w:pPr>
      <w:r>
        <w:rPr>
          <w:rFonts w:ascii="Times New Roman" w:eastAsiaTheme="minorHAnsi" w:hAnsi="Times New Roman" w:cs="Times New Roman"/>
          <w:color w:val="454545"/>
          <w:sz w:val="26"/>
          <w:szCs w:val="26"/>
          <w:shd w:val="clear" w:color="auto" w:fill="FFFFFF"/>
        </w:rPr>
        <w:t xml:space="preserve">      </w:t>
      </w:r>
      <w:r w:rsidR="00A171DD" w:rsidRPr="00C400FE">
        <w:rPr>
          <w:rFonts w:ascii="Times New Roman" w:eastAsiaTheme="minorHAnsi" w:hAnsi="Times New Roman" w:cs="Times New Roman"/>
          <w:color w:val="454545"/>
          <w:sz w:val="26"/>
          <w:szCs w:val="26"/>
          <w:shd w:val="clear" w:color="auto" w:fill="FFFFFF"/>
        </w:rPr>
        <w:t>Hello, world!</w:t>
      </w:r>
    </w:p>
    <w:p w:rsidR="00A171DD" w:rsidRPr="00C400FE" w:rsidRDefault="00A171DD" w:rsidP="00A171DD">
      <w:pPr>
        <w:ind w:left="360"/>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lastRenderedPageBreak/>
        <w:drawing>
          <wp:inline distT="0" distB="0" distL="0" distR="0">
            <wp:extent cx="3448050" cy="13144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3448050" cy="1314450"/>
                    </a:xfrm>
                    <a:prstGeom prst="rect">
                      <a:avLst/>
                    </a:prstGeom>
                    <a:noFill/>
                    <a:ln w="9525">
                      <a:noFill/>
                      <a:miter lim="800000"/>
                      <a:headEnd/>
                      <a:tailEnd/>
                    </a:ln>
                  </pic:spPr>
                </pic:pic>
              </a:graphicData>
            </a:graphic>
          </wp:inline>
        </w:drawing>
      </w:r>
    </w:p>
    <w:p w:rsidR="007F262E" w:rsidRPr="00C400FE" w:rsidRDefault="007F262E" w:rsidP="007F262E">
      <w:pPr>
        <w:ind w:left="360"/>
        <w:rPr>
          <w:rFonts w:ascii="Times New Roman" w:hAnsi="Times New Roman" w:cs="Times New Roman"/>
          <w:color w:val="454545"/>
          <w:sz w:val="26"/>
          <w:szCs w:val="26"/>
          <w:shd w:val="clear" w:color="auto" w:fill="FFFFFF"/>
        </w:rPr>
      </w:pP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 xml:space="preserve">8. </w:t>
      </w:r>
      <w:r w:rsidRPr="00C400FE">
        <w:rPr>
          <w:rFonts w:ascii="Times New Roman" w:hAnsi="Times New Roman" w:cs="Times New Roman"/>
          <w:sz w:val="32"/>
          <w:szCs w:val="32"/>
        </w:rPr>
        <w:t>cat</w:t>
      </w:r>
      <w:r w:rsidR="00A171DD" w:rsidRPr="00C400FE">
        <w:rPr>
          <w:rFonts w:ascii="Times New Roman" w:hAnsi="Times New Roman" w:cs="Times New Roman"/>
          <w:color w:val="454545"/>
          <w:sz w:val="26"/>
          <w:szCs w:val="26"/>
          <w:shd w:val="clear" w:color="auto" w:fill="FFFFFF"/>
        </w:rPr>
        <w:t>: cat stands for "catenate." It reads </w:t>
      </w:r>
      <w:hyperlink r:id="rId27" w:history="1">
        <w:r w:rsidR="00A171DD" w:rsidRPr="00C400FE">
          <w:rPr>
            <w:rFonts w:ascii="Times New Roman" w:hAnsi="Times New Roman" w:cs="Times New Roman"/>
            <w:color w:val="454545"/>
          </w:rPr>
          <w:t>data</w:t>
        </w:r>
      </w:hyperlink>
      <w:r w:rsidR="00A171DD" w:rsidRPr="00C400FE">
        <w:rPr>
          <w:rFonts w:ascii="Times New Roman" w:hAnsi="Times New Roman" w:cs="Times New Roman"/>
          <w:color w:val="454545"/>
          <w:sz w:val="26"/>
          <w:szCs w:val="26"/>
          <w:shd w:val="clear" w:color="auto" w:fill="FFFFFF"/>
        </w:rPr>
        <w:t> from </w:t>
      </w:r>
      <w:hyperlink r:id="rId28" w:history="1">
        <w:r w:rsidR="00A171DD" w:rsidRPr="00C400FE">
          <w:rPr>
            <w:rFonts w:ascii="Times New Roman" w:hAnsi="Times New Roman" w:cs="Times New Roman"/>
            <w:color w:val="454545"/>
          </w:rPr>
          <w:t>files</w:t>
        </w:r>
      </w:hyperlink>
      <w:r w:rsidR="00A171DD" w:rsidRPr="00C400FE">
        <w:rPr>
          <w:rFonts w:ascii="Times New Roman" w:hAnsi="Times New Roman" w:cs="Times New Roman"/>
          <w:color w:val="454545"/>
          <w:sz w:val="26"/>
          <w:szCs w:val="26"/>
          <w:shd w:val="clear" w:color="auto" w:fill="FFFFFF"/>
        </w:rPr>
        <w:t>, and outputs their contents. It is the simplest way to display the contents of a file at the </w:t>
      </w:r>
      <w:hyperlink r:id="rId29" w:history="1">
        <w:r w:rsidR="00A171DD" w:rsidRPr="00C400FE">
          <w:rPr>
            <w:rFonts w:ascii="Times New Roman" w:hAnsi="Times New Roman" w:cs="Times New Roman"/>
            <w:color w:val="454545"/>
          </w:rPr>
          <w:t>command line</w:t>
        </w:r>
      </w:hyperlink>
      <w:r w:rsidR="00A171DD" w:rsidRPr="00C400FE">
        <w:rPr>
          <w:rFonts w:ascii="Times New Roman" w:hAnsi="Times New Roman" w:cs="Times New Roman"/>
          <w:color w:val="454545"/>
          <w:sz w:val="26"/>
          <w:szCs w:val="26"/>
          <w:shd w:val="clear" w:color="auto" w:fill="FFFFFF"/>
        </w:rPr>
        <w:t>.</w:t>
      </w:r>
    </w:p>
    <w:p w:rsidR="00A171DD" w:rsidRPr="00C400FE" w:rsidRDefault="00A171DD"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cat file.txt</w:t>
      </w:r>
    </w:p>
    <w:p w:rsidR="00A171DD" w:rsidRPr="00C400FE" w:rsidRDefault="00A171DD"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Read the contents of file.txt and display them on the screen.</w:t>
      </w:r>
    </w:p>
    <w:p w:rsidR="00A171DD" w:rsidRPr="00C400FE" w:rsidRDefault="00A171DD"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3209925" cy="10763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3209925" cy="1076325"/>
                    </a:xfrm>
                    <a:prstGeom prst="rect">
                      <a:avLst/>
                    </a:prstGeom>
                    <a:noFill/>
                    <a:ln w="9525">
                      <a:noFill/>
                      <a:miter lim="800000"/>
                      <a:headEnd/>
                      <a:tailEnd/>
                    </a:ln>
                  </pic:spPr>
                </pic:pic>
              </a:graphicData>
            </a:graphic>
          </wp:inline>
        </w:drawing>
      </w: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 xml:space="preserve">9. </w:t>
      </w:r>
      <w:r w:rsidRPr="00C400FE">
        <w:rPr>
          <w:rFonts w:ascii="Times New Roman" w:hAnsi="Times New Roman" w:cs="Times New Roman"/>
          <w:sz w:val="32"/>
          <w:szCs w:val="32"/>
        </w:rPr>
        <w:t>who</w:t>
      </w:r>
      <w:r w:rsidR="00A171DD" w:rsidRPr="00C400FE">
        <w:rPr>
          <w:rFonts w:ascii="Times New Roman" w:hAnsi="Times New Roman" w:cs="Times New Roman"/>
          <w:color w:val="454545"/>
          <w:sz w:val="26"/>
          <w:szCs w:val="26"/>
          <w:shd w:val="clear" w:color="auto" w:fill="FFFFFF"/>
        </w:rPr>
        <w:t>: Displays who is </w:t>
      </w:r>
      <w:hyperlink r:id="rId31" w:history="1">
        <w:r w:rsidR="00A171DD" w:rsidRPr="00C400FE">
          <w:rPr>
            <w:rFonts w:ascii="Times New Roman" w:hAnsi="Times New Roman" w:cs="Times New Roman"/>
            <w:color w:val="454545"/>
          </w:rPr>
          <w:t>logged on</w:t>
        </w:r>
      </w:hyperlink>
      <w:r w:rsidR="00A171DD" w:rsidRPr="00C400FE">
        <w:rPr>
          <w:rFonts w:ascii="Times New Roman" w:hAnsi="Times New Roman" w:cs="Times New Roman"/>
          <w:color w:val="454545"/>
          <w:sz w:val="26"/>
          <w:szCs w:val="26"/>
          <w:shd w:val="clear" w:color="auto" w:fill="FFFFFF"/>
        </w:rPr>
        <w:t> to the </w:t>
      </w:r>
      <w:hyperlink r:id="rId32" w:history="1">
        <w:r w:rsidR="00A171DD" w:rsidRPr="00C400FE">
          <w:rPr>
            <w:rFonts w:ascii="Times New Roman" w:hAnsi="Times New Roman" w:cs="Times New Roman"/>
            <w:color w:val="454545"/>
          </w:rPr>
          <w:t>system</w:t>
        </w:r>
      </w:hyperlink>
      <w:r w:rsidR="00A171DD" w:rsidRPr="00C400FE">
        <w:rPr>
          <w:rFonts w:ascii="Times New Roman" w:hAnsi="Times New Roman" w:cs="Times New Roman"/>
          <w:color w:val="454545"/>
          <w:sz w:val="26"/>
          <w:szCs w:val="26"/>
          <w:shd w:val="clear" w:color="auto" w:fill="FFFFFF"/>
        </w:rPr>
        <w:t>.</w:t>
      </w:r>
    </w:p>
    <w:p w:rsidR="00A171DD" w:rsidRPr="00C400FE" w:rsidRDefault="00A171DD"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Example:Who</w:t>
      </w:r>
    </w:p>
    <w:p w:rsidR="00A171DD" w:rsidRPr="00C400FE" w:rsidRDefault="00A171DD"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3829050" cy="14382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829050" cy="1438275"/>
                    </a:xfrm>
                    <a:prstGeom prst="rect">
                      <a:avLst/>
                    </a:prstGeom>
                    <a:noFill/>
                    <a:ln w="9525">
                      <a:noFill/>
                      <a:miter lim="800000"/>
                      <a:headEnd/>
                      <a:tailEnd/>
                    </a:ln>
                  </pic:spPr>
                </pic:pic>
              </a:graphicData>
            </a:graphic>
          </wp:inline>
        </w:drawing>
      </w:r>
    </w:p>
    <w:p w:rsidR="00A171DD" w:rsidRPr="00C400FE" w:rsidRDefault="00A171DD"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Displays the username, line, and time of all currently logged-in sessions.</w:t>
      </w:r>
    </w:p>
    <w:p w:rsidR="00A171DD" w:rsidRPr="00C400FE" w:rsidRDefault="00A171DD" w:rsidP="00E37809">
      <w:pPr>
        <w:rPr>
          <w:rFonts w:ascii="Times New Roman" w:hAnsi="Times New Roman" w:cs="Times New Roman"/>
          <w:color w:val="454545"/>
          <w:sz w:val="26"/>
          <w:szCs w:val="26"/>
          <w:shd w:val="clear" w:color="auto" w:fill="FFFFFF"/>
        </w:rPr>
      </w:pPr>
    </w:p>
    <w:p w:rsidR="00A171DD" w:rsidRPr="00C400FE" w:rsidRDefault="00A171DD" w:rsidP="00E37809">
      <w:pPr>
        <w:rPr>
          <w:rFonts w:ascii="Times New Roman" w:hAnsi="Times New Roman" w:cs="Times New Roman"/>
          <w:color w:val="454545"/>
          <w:sz w:val="26"/>
          <w:szCs w:val="26"/>
          <w:shd w:val="clear" w:color="auto" w:fill="FFFFFF"/>
        </w:rPr>
      </w:pP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10.</w:t>
      </w:r>
      <w:r w:rsidRPr="00C400FE">
        <w:rPr>
          <w:rFonts w:ascii="Times New Roman" w:hAnsi="Times New Roman" w:cs="Times New Roman"/>
          <w:sz w:val="32"/>
          <w:szCs w:val="32"/>
        </w:rPr>
        <w:t>cd</w:t>
      </w:r>
      <w:r w:rsidR="00A27960" w:rsidRPr="00C400FE">
        <w:rPr>
          <w:rFonts w:ascii="Times New Roman" w:hAnsi="Times New Roman" w:cs="Times New Roman"/>
          <w:color w:val="454545"/>
          <w:sz w:val="26"/>
          <w:szCs w:val="26"/>
          <w:shd w:val="clear" w:color="auto" w:fill="FFFFFF"/>
        </w:rPr>
        <w:t>: The cd command, which stands for "change directory", changes the </w:t>
      </w:r>
      <w:hyperlink r:id="rId34" w:history="1">
        <w:r w:rsidR="00A27960" w:rsidRPr="00C400FE">
          <w:rPr>
            <w:rFonts w:ascii="Times New Roman" w:hAnsi="Times New Roman" w:cs="Times New Roman"/>
            <w:color w:val="454545"/>
          </w:rPr>
          <w:t>shell</w:t>
        </w:r>
      </w:hyperlink>
      <w:r w:rsidR="00A27960" w:rsidRPr="00C400FE">
        <w:rPr>
          <w:rFonts w:ascii="Times New Roman" w:hAnsi="Times New Roman" w:cs="Times New Roman"/>
          <w:color w:val="454545"/>
          <w:sz w:val="26"/>
          <w:szCs w:val="26"/>
          <w:shd w:val="clear" w:color="auto" w:fill="FFFFFF"/>
        </w:rPr>
        <w:t>'s </w:t>
      </w:r>
      <w:hyperlink r:id="rId35" w:history="1">
        <w:r w:rsidR="00A27960" w:rsidRPr="00C400FE">
          <w:rPr>
            <w:rFonts w:ascii="Times New Roman" w:hAnsi="Times New Roman" w:cs="Times New Roman"/>
            <w:color w:val="454545"/>
          </w:rPr>
          <w:t>current working directory</w:t>
        </w:r>
      </w:hyperlink>
      <w:r w:rsidR="00A27960" w:rsidRPr="00C400FE">
        <w:rPr>
          <w:rFonts w:ascii="Times New Roman" w:hAnsi="Times New Roman" w:cs="Times New Roman"/>
          <w:color w:val="454545"/>
          <w:sz w:val="26"/>
          <w:szCs w:val="26"/>
          <w:shd w:val="clear" w:color="auto" w:fill="FFFFFF"/>
        </w:rPr>
        <w:t>.</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lastRenderedPageBreak/>
        <w:t>Example: cd hope</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The above example would change the working directory to the hope subdirectory if it exists.</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2990850" cy="13239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2990850" cy="1323975"/>
                    </a:xfrm>
                    <a:prstGeom prst="rect">
                      <a:avLst/>
                    </a:prstGeom>
                    <a:noFill/>
                    <a:ln w="9525">
                      <a:noFill/>
                      <a:miter lim="800000"/>
                      <a:headEnd/>
                      <a:tailEnd/>
                    </a:ln>
                  </pic:spPr>
                </pic:pic>
              </a:graphicData>
            </a:graphic>
          </wp:inline>
        </w:drawing>
      </w: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11.</w:t>
      </w:r>
      <w:r w:rsidRPr="00C400FE">
        <w:rPr>
          <w:rFonts w:ascii="Times New Roman" w:hAnsi="Times New Roman" w:cs="Times New Roman"/>
          <w:sz w:val="32"/>
          <w:szCs w:val="32"/>
        </w:rPr>
        <w:t>date</w:t>
      </w:r>
      <w:r w:rsidR="00A27960" w:rsidRPr="00C400FE">
        <w:rPr>
          <w:rFonts w:ascii="Times New Roman" w:hAnsi="Times New Roman" w:cs="Times New Roman"/>
          <w:color w:val="454545"/>
          <w:sz w:val="26"/>
          <w:szCs w:val="26"/>
          <w:shd w:val="clear" w:color="auto" w:fill="FFFFFF"/>
        </w:rPr>
        <w:t>: The date command is used to print out, or change the value of, the system's time and date information.</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date</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Running date with no options will output the system date and time, as in the following </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3105150" cy="11144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105150" cy="1114425"/>
                    </a:xfrm>
                    <a:prstGeom prst="rect">
                      <a:avLst/>
                    </a:prstGeom>
                    <a:noFill/>
                    <a:ln w="9525">
                      <a:noFill/>
                      <a:miter lim="800000"/>
                      <a:headEnd/>
                      <a:tailEnd/>
                    </a:ln>
                  </pic:spPr>
                </pic:pic>
              </a:graphicData>
            </a:graphic>
          </wp:inline>
        </w:drawing>
      </w: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12.</w:t>
      </w:r>
      <w:r w:rsidRPr="00C400FE">
        <w:rPr>
          <w:rFonts w:ascii="Times New Roman" w:hAnsi="Times New Roman" w:cs="Times New Roman"/>
          <w:sz w:val="32"/>
          <w:szCs w:val="32"/>
        </w:rPr>
        <w:t>cal</w:t>
      </w:r>
      <w:r w:rsidR="00A27960" w:rsidRPr="00C400FE">
        <w:rPr>
          <w:rFonts w:ascii="Times New Roman" w:hAnsi="Times New Roman" w:cs="Times New Roman"/>
          <w:color w:val="454545"/>
          <w:sz w:val="26"/>
          <w:szCs w:val="26"/>
          <w:shd w:val="clear" w:color="auto" w:fill="FFFFFF"/>
        </w:rPr>
        <w:t>: Display a conveniently-formatted calendar from the command line.</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Example:cal</w:t>
      </w:r>
    </w:p>
    <w:p w:rsidR="00A27960" w:rsidRPr="00C400FE" w:rsidRDefault="00A27960"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Displays the calendar for this month.</w:t>
      </w:r>
    </w:p>
    <w:p w:rsidR="00FB4DCB" w:rsidRPr="00C400FE" w:rsidRDefault="00FB4DCB"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lastRenderedPageBreak/>
        <w:drawing>
          <wp:inline distT="0" distB="0" distL="0" distR="0">
            <wp:extent cx="2924175" cy="22669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2924175" cy="2266950"/>
                    </a:xfrm>
                    <a:prstGeom prst="rect">
                      <a:avLst/>
                    </a:prstGeom>
                    <a:noFill/>
                    <a:ln w="9525">
                      <a:noFill/>
                      <a:miter lim="800000"/>
                      <a:headEnd/>
                      <a:tailEnd/>
                    </a:ln>
                  </pic:spPr>
                </pic:pic>
              </a:graphicData>
            </a:graphic>
          </wp:inline>
        </w:drawing>
      </w:r>
    </w:p>
    <w:p w:rsidR="00A27960" w:rsidRPr="00C400FE" w:rsidRDefault="00A27960" w:rsidP="00E37809">
      <w:pPr>
        <w:rPr>
          <w:rFonts w:ascii="Times New Roman" w:hAnsi="Times New Roman" w:cs="Times New Roman"/>
          <w:color w:val="454545"/>
          <w:sz w:val="26"/>
          <w:szCs w:val="26"/>
          <w:shd w:val="clear" w:color="auto" w:fill="FFFFFF"/>
        </w:rPr>
      </w:pP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13.</w:t>
      </w:r>
      <w:r w:rsidRPr="00C400FE">
        <w:rPr>
          <w:rFonts w:ascii="Times New Roman" w:hAnsi="Times New Roman" w:cs="Times New Roman"/>
          <w:sz w:val="32"/>
          <w:szCs w:val="32"/>
        </w:rPr>
        <w:t>mv</w:t>
      </w:r>
      <w:r w:rsidR="008A2743" w:rsidRPr="00C400FE">
        <w:rPr>
          <w:rFonts w:ascii="Times New Roman" w:hAnsi="Times New Roman" w:cs="Times New Roman"/>
          <w:color w:val="454545"/>
          <w:sz w:val="26"/>
          <w:szCs w:val="26"/>
          <w:shd w:val="clear" w:color="auto" w:fill="FFFFFF"/>
        </w:rPr>
        <w:t>: The mv command moves, or </w:t>
      </w:r>
      <w:hyperlink r:id="rId39" w:history="1">
        <w:r w:rsidR="008A2743" w:rsidRPr="00C400FE">
          <w:rPr>
            <w:rFonts w:ascii="Times New Roman" w:hAnsi="Times New Roman" w:cs="Times New Roman"/>
            <w:color w:val="454545"/>
          </w:rPr>
          <w:t>renames</w:t>
        </w:r>
      </w:hyperlink>
      <w:r w:rsidR="008A2743" w:rsidRPr="00C400FE">
        <w:rPr>
          <w:rFonts w:ascii="Times New Roman" w:hAnsi="Times New Roman" w:cs="Times New Roman"/>
          <w:color w:val="454545"/>
          <w:sz w:val="26"/>
          <w:szCs w:val="26"/>
          <w:shd w:val="clear" w:color="auto" w:fill="FFFFFF"/>
        </w:rPr>
        <w:t>, files and directories on your </w:t>
      </w:r>
      <w:hyperlink r:id="rId40" w:history="1">
        <w:r w:rsidR="008A2743" w:rsidRPr="00C400FE">
          <w:rPr>
            <w:rFonts w:ascii="Times New Roman" w:hAnsi="Times New Roman" w:cs="Times New Roman"/>
            <w:color w:val="454545"/>
          </w:rPr>
          <w:t>filesystem</w:t>
        </w:r>
      </w:hyperlink>
      <w:r w:rsidR="008A2743" w:rsidRPr="00C400FE">
        <w:rPr>
          <w:rFonts w:ascii="Times New Roman" w:hAnsi="Times New Roman" w:cs="Times New Roman"/>
          <w:color w:val="454545"/>
          <w:sz w:val="26"/>
          <w:szCs w:val="26"/>
          <w:shd w:val="clear" w:color="auto" w:fill="FFFFFF"/>
        </w:rPr>
        <w:t>.</w:t>
      </w:r>
    </w:p>
    <w:p w:rsidR="008A2743" w:rsidRPr="00C400FE" w:rsidRDefault="008A2743"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mv myfile.txt myfiles</w:t>
      </w:r>
    </w:p>
    <w:p w:rsidR="008A2743" w:rsidRPr="00C400FE" w:rsidRDefault="008A2743"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Move the file myfile.txt into the directory myfiles. If myfiles is a file, it will be overwritten. If the file is marked as read-only, but you own the file, you will be prompted before overwriting it.</w:t>
      </w:r>
    </w:p>
    <w:p w:rsidR="008A2743" w:rsidRPr="00C400FE" w:rsidRDefault="008A2743"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3867150" cy="16954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srcRect/>
                    <a:stretch>
                      <a:fillRect/>
                    </a:stretch>
                  </pic:blipFill>
                  <pic:spPr bwMode="auto">
                    <a:xfrm>
                      <a:off x="0" y="0"/>
                      <a:ext cx="3867150" cy="1695450"/>
                    </a:xfrm>
                    <a:prstGeom prst="rect">
                      <a:avLst/>
                    </a:prstGeom>
                    <a:noFill/>
                    <a:ln w="9525">
                      <a:noFill/>
                      <a:miter lim="800000"/>
                      <a:headEnd/>
                      <a:tailEnd/>
                    </a:ln>
                  </pic:spPr>
                </pic:pic>
              </a:graphicData>
            </a:graphic>
          </wp:inline>
        </w:drawing>
      </w: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14.</w:t>
      </w:r>
      <w:r w:rsidRPr="00C400FE">
        <w:rPr>
          <w:rFonts w:ascii="Times New Roman" w:hAnsi="Times New Roman" w:cs="Times New Roman"/>
          <w:sz w:val="32"/>
          <w:szCs w:val="32"/>
        </w:rPr>
        <w:t>cp</w:t>
      </w:r>
      <w:r w:rsidR="008A2743" w:rsidRPr="00C400FE">
        <w:rPr>
          <w:rFonts w:ascii="Times New Roman" w:hAnsi="Times New Roman" w:cs="Times New Roman"/>
          <w:color w:val="454545"/>
          <w:sz w:val="26"/>
          <w:szCs w:val="26"/>
          <w:shd w:val="clear" w:color="auto" w:fill="FFFFFF"/>
        </w:rPr>
        <w:t>: The cp command is used to make copies of files and directories.</w:t>
      </w:r>
    </w:p>
    <w:p w:rsidR="008A2743" w:rsidRPr="00C400FE" w:rsidRDefault="008A2743"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cp file1.txt newdir</w:t>
      </w:r>
    </w:p>
    <w:p w:rsidR="008A2743" w:rsidRPr="00C400FE" w:rsidRDefault="008A2743"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Copies the file1.txt in the working directory to the newdir subdirectory.</w:t>
      </w:r>
    </w:p>
    <w:p w:rsidR="009F7369" w:rsidRPr="00C400FE" w:rsidRDefault="009F736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lastRenderedPageBreak/>
        <w:drawing>
          <wp:inline distT="0" distB="0" distL="0" distR="0">
            <wp:extent cx="2819400" cy="15144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srcRect/>
                    <a:stretch>
                      <a:fillRect/>
                    </a:stretch>
                  </pic:blipFill>
                  <pic:spPr bwMode="auto">
                    <a:xfrm>
                      <a:off x="0" y="0"/>
                      <a:ext cx="2819400" cy="1514475"/>
                    </a:xfrm>
                    <a:prstGeom prst="rect">
                      <a:avLst/>
                    </a:prstGeom>
                    <a:noFill/>
                    <a:ln w="9525">
                      <a:noFill/>
                      <a:miter lim="800000"/>
                      <a:headEnd/>
                      <a:tailEnd/>
                    </a:ln>
                  </pic:spPr>
                </pic:pic>
              </a:graphicData>
            </a:graphic>
          </wp:inline>
        </w:drawing>
      </w:r>
    </w:p>
    <w:p w:rsidR="00E37809" w:rsidRPr="00C400FE" w:rsidRDefault="00E3780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15.</w:t>
      </w:r>
      <w:r w:rsidRPr="00C400FE">
        <w:rPr>
          <w:rFonts w:ascii="Times New Roman" w:hAnsi="Times New Roman" w:cs="Times New Roman"/>
          <w:sz w:val="32"/>
          <w:szCs w:val="32"/>
        </w:rPr>
        <w:t>which</w:t>
      </w:r>
      <w:r w:rsidR="009F7369" w:rsidRPr="00C400FE">
        <w:rPr>
          <w:rFonts w:ascii="Times New Roman" w:hAnsi="Times New Roman" w:cs="Times New Roman"/>
          <w:color w:val="454545"/>
          <w:sz w:val="26"/>
          <w:szCs w:val="26"/>
          <w:shd w:val="clear" w:color="auto" w:fill="FFFFFF"/>
        </w:rPr>
        <w:t>: Locate the </w:t>
      </w:r>
      <w:hyperlink r:id="rId43" w:history="1">
        <w:r w:rsidR="009F7369" w:rsidRPr="00C400FE">
          <w:rPr>
            <w:rFonts w:ascii="Times New Roman" w:hAnsi="Times New Roman" w:cs="Times New Roman"/>
            <w:color w:val="454545"/>
          </w:rPr>
          <w:t>executable file</w:t>
        </w:r>
      </w:hyperlink>
      <w:r w:rsidR="009F7369" w:rsidRPr="00C400FE">
        <w:rPr>
          <w:rFonts w:ascii="Times New Roman" w:hAnsi="Times New Roman" w:cs="Times New Roman"/>
          <w:color w:val="454545"/>
          <w:sz w:val="26"/>
          <w:szCs w:val="26"/>
          <w:shd w:val="clear" w:color="auto" w:fill="FFFFFF"/>
        </w:rPr>
        <w:t> associated with a given </w:t>
      </w:r>
      <w:hyperlink r:id="rId44" w:history="1">
        <w:r w:rsidR="009F7369" w:rsidRPr="00C400FE">
          <w:rPr>
            <w:rFonts w:ascii="Times New Roman" w:hAnsi="Times New Roman" w:cs="Times New Roman"/>
            <w:color w:val="454545"/>
          </w:rPr>
          <w:t>command</w:t>
        </w:r>
      </w:hyperlink>
      <w:r w:rsidR="009F7369" w:rsidRPr="00C400FE">
        <w:rPr>
          <w:rFonts w:ascii="Times New Roman" w:hAnsi="Times New Roman" w:cs="Times New Roman"/>
          <w:color w:val="454545"/>
          <w:sz w:val="26"/>
          <w:szCs w:val="26"/>
          <w:shd w:val="clear" w:color="auto" w:fill="FFFFFF"/>
        </w:rPr>
        <w:t>.</w:t>
      </w:r>
    </w:p>
    <w:p w:rsidR="009F7369" w:rsidRPr="00C400FE" w:rsidRDefault="009F736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Example: which sh</w:t>
      </w:r>
    </w:p>
    <w:p w:rsidR="009F7369" w:rsidRPr="00C400FE" w:rsidRDefault="009F736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t>Locates the pathname of the file which would be run if the </w:t>
      </w:r>
      <w:hyperlink r:id="rId45" w:history="1">
        <w:r w:rsidRPr="00C400FE">
          <w:rPr>
            <w:rFonts w:ascii="Times New Roman" w:hAnsi="Times New Roman" w:cs="Times New Roman"/>
            <w:color w:val="454545"/>
            <w:sz w:val="26"/>
            <w:szCs w:val="26"/>
          </w:rPr>
          <w:t>sh</w:t>
        </w:r>
      </w:hyperlink>
      <w:r w:rsidRPr="00C400FE">
        <w:rPr>
          <w:rFonts w:ascii="Times New Roman" w:hAnsi="Times New Roman" w:cs="Times New Roman"/>
          <w:color w:val="454545"/>
          <w:sz w:val="26"/>
          <w:szCs w:val="26"/>
          <w:shd w:val="clear" w:color="auto" w:fill="FFFFFF"/>
        </w:rPr>
        <w:t> command were executed:</w:t>
      </w:r>
    </w:p>
    <w:p w:rsidR="009F7369" w:rsidRPr="00C400FE" w:rsidRDefault="009F7369" w:rsidP="00E37809">
      <w:pPr>
        <w:rPr>
          <w:rFonts w:ascii="Times New Roman" w:hAnsi="Times New Roman" w:cs="Times New Roman"/>
          <w:color w:val="454545"/>
          <w:sz w:val="26"/>
          <w:szCs w:val="26"/>
          <w:shd w:val="clear" w:color="auto" w:fill="FFFFFF"/>
        </w:rPr>
      </w:pPr>
      <w:r w:rsidRPr="00C400FE">
        <w:rPr>
          <w:rFonts w:ascii="Times New Roman" w:hAnsi="Times New Roman" w:cs="Times New Roman"/>
          <w:color w:val="454545"/>
          <w:sz w:val="26"/>
          <w:szCs w:val="26"/>
          <w:shd w:val="clear" w:color="auto" w:fill="FFFFFF"/>
        </w:rPr>
        <w:drawing>
          <wp:inline distT="0" distB="0" distL="0" distR="0">
            <wp:extent cx="2943225" cy="6953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srcRect/>
                    <a:stretch>
                      <a:fillRect/>
                    </a:stretch>
                  </pic:blipFill>
                  <pic:spPr bwMode="auto">
                    <a:xfrm>
                      <a:off x="0" y="0"/>
                      <a:ext cx="2943225" cy="695325"/>
                    </a:xfrm>
                    <a:prstGeom prst="rect">
                      <a:avLst/>
                    </a:prstGeom>
                    <a:noFill/>
                    <a:ln w="9525">
                      <a:noFill/>
                      <a:miter lim="800000"/>
                      <a:headEnd/>
                      <a:tailEnd/>
                    </a:ln>
                  </pic:spPr>
                </pic:pic>
              </a:graphicData>
            </a:graphic>
          </wp:inline>
        </w:drawing>
      </w:r>
    </w:p>
    <w:p w:rsidR="009F7369" w:rsidRPr="00C400FE" w:rsidRDefault="009F7369" w:rsidP="00E37809">
      <w:pPr>
        <w:rPr>
          <w:rFonts w:ascii="Times New Roman" w:hAnsi="Times New Roman" w:cs="Times New Roman"/>
          <w:color w:val="454545"/>
          <w:sz w:val="26"/>
          <w:szCs w:val="26"/>
          <w:shd w:val="clear" w:color="auto" w:fill="FFFFFF"/>
        </w:rPr>
      </w:pPr>
    </w:p>
    <w:sectPr w:rsidR="009F7369" w:rsidRPr="00C400FE" w:rsidSect="0090259B">
      <w:headerReference w:type="default" r:id="rId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E90" w:rsidRDefault="00EF6E90" w:rsidP="00E37809">
      <w:pPr>
        <w:spacing w:after="0" w:line="240" w:lineRule="auto"/>
      </w:pPr>
      <w:r>
        <w:separator/>
      </w:r>
    </w:p>
  </w:endnote>
  <w:endnote w:type="continuationSeparator" w:id="1">
    <w:p w:rsidR="00EF6E90" w:rsidRDefault="00EF6E90" w:rsidP="00E378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E90" w:rsidRDefault="00EF6E90" w:rsidP="00E37809">
      <w:pPr>
        <w:spacing w:after="0" w:line="240" w:lineRule="auto"/>
      </w:pPr>
      <w:r>
        <w:separator/>
      </w:r>
    </w:p>
  </w:footnote>
  <w:footnote w:type="continuationSeparator" w:id="1">
    <w:p w:rsidR="00EF6E90" w:rsidRDefault="00EF6E90" w:rsidP="00E378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809" w:rsidRPr="00E37809" w:rsidRDefault="00E37809" w:rsidP="00E37809">
    <w:pPr>
      <w:pStyle w:val="Header"/>
      <w:tabs>
        <w:tab w:val="clear" w:pos="4680"/>
        <w:tab w:val="clear" w:pos="9360"/>
        <w:tab w:val="left" w:pos="2370"/>
      </w:tabs>
      <w:rPr>
        <w:rFonts w:ascii="Times New Roman" w:hAnsi="Times New Roman" w:cs="Times New Roman"/>
        <w:b/>
        <w:sz w:val="48"/>
        <w:szCs w:val="48"/>
      </w:rPr>
    </w:pPr>
    <w:r>
      <w:tab/>
    </w:r>
    <w:r w:rsidRPr="00E37809">
      <w:rPr>
        <w:rFonts w:ascii="Times New Roman" w:hAnsi="Times New Roman" w:cs="Times New Roman"/>
        <w:b/>
        <w:sz w:val="48"/>
        <w:szCs w:val="48"/>
      </w:rPr>
      <w:t>Session 1: Assignment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A2217"/>
    <w:multiLevelType w:val="hybridMultilevel"/>
    <w:tmpl w:val="E48C4C5E"/>
    <w:lvl w:ilvl="0" w:tplc="40C2C404">
      <w:start w:val="1"/>
      <w:numFmt w:val="decimal"/>
      <w:lvlText w:val="%1."/>
      <w:lvlJc w:val="left"/>
      <w:pPr>
        <w:ind w:left="360" w:hanging="360"/>
      </w:pPr>
      <w:rPr>
        <w:rFonts w:hint="default"/>
        <w:b/>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7809"/>
    <w:rsid w:val="00193C04"/>
    <w:rsid w:val="007F262E"/>
    <w:rsid w:val="008A2743"/>
    <w:rsid w:val="0090259B"/>
    <w:rsid w:val="009F7369"/>
    <w:rsid w:val="00A171DD"/>
    <w:rsid w:val="00A27960"/>
    <w:rsid w:val="00AA2A64"/>
    <w:rsid w:val="00B23F2C"/>
    <w:rsid w:val="00C400FE"/>
    <w:rsid w:val="00E37809"/>
    <w:rsid w:val="00EF6E90"/>
    <w:rsid w:val="00FB4DCB"/>
    <w:rsid w:val="00FF5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378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7809"/>
  </w:style>
  <w:style w:type="paragraph" w:styleId="Footer">
    <w:name w:val="footer"/>
    <w:basedOn w:val="Normal"/>
    <w:link w:val="FooterChar"/>
    <w:uiPriority w:val="99"/>
    <w:semiHidden/>
    <w:unhideWhenUsed/>
    <w:rsid w:val="00E378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7809"/>
  </w:style>
  <w:style w:type="paragraph" w:styleId="ListParagraph">
    <w:name w:val="List Paragraph"/>
    <w:basedOn w:val="Normal"/>
    <w:uiPriority w:val="34"/>
    <w:qFormat/>
    <w:rsid w:val="00E37809"/>
    <w:pPr>
      <w:ind w:left="720"/>
      <w:contextualSpacing/>
    </w:pPr>
  </w:style>
  <w:style w:type="paragraph" w:styleId="BalloonText">
    <w:name w:val="Balloon Text"/>
    <w:basedOn w:val="Normal"/>
    <w:link w:val="BalloonTextChar"/>
    <w:uiPriority w:val="99"/>
    <w:semiHidden/>
    <w:unhideWhenUsed/>
    <w:rsid w:val="00E37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809"/>
    <w:rPr>
      <w:rFonts w:ascii="Tahoma" w:hAnsi="Tahoma" w:cs="Tahoma"/>
      <w:sz w:val="16"/>
      <w:szCs w:val="16"/>
    </w:rPr>
  </w:style>
  <w:style w:type="character" w:styleId="Hyperlink">
    <w:name w:val="Hyperlink"/>
    <w:basedOn w:val="DefaultParagraphFont"/>
    <w:uiPriority w:val="99"/>
    <w:semiHidden/>
    <w:unhideWhenUsed/>
    <w:rsid w:val="00E37809"/>
    <w:rPr>
      <w:color w:val="0000FF"/>
      <w:u w:val="single"/>
    </w:rPr>
  </w:style>
  <w:style w:type="paragraph" w:styleId="HTMLPreformatted">
    <w:name w:val="HTML Preformatted"/>
    <w:basedOn w:val="Normal"/>
    <w:link w:val="HTMLPreformattedChar"/>
    <w:uiPriority w:val="99"/>
    <w:semiHidden/>
    <w:unhideWhenUsed/>
    <w:rsid w:val="00E3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809"/>
    <w:rPr>
      <w:rFonts w:ascii="Courier New" w:eastAsia="Times New Roman" w:hAnsi="Courier New" w:cs="Courier New"/>
      <w:sz w:val="20"/>
      <w:szCs w:val="20"/>
    </w:rPr>
  </w:style>
  <w:style w:type="paragraph" w:customStyle="1" w:styleId="tab">
    <w:name w:val="tab"/>
    <w:basedOn w:val="Normal"/>
    <w:rsid w:val="00A171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1863396">
      <w:bodyDiv w:val="1"/>
      <w:marLeft w:val="0"/>
      <w:marRight w:val="0"/>
      <w:marTop w:val="0"/>
      <w:marBottom w:val="0"/>
      <w:divBdr>
        <w:top w:val="none" w:sz="0" w:space="0" w:color="auto"/>
        <w:left w:val="none" w:sz="0" w:space="0" w:color="auto"/>
        <w:bottom w:val="none" w:sz="0" w:space="0" w:color="auto"/>
        <w:right w:val="none" w:sz="0" w:space="0" w:color="auto"/>
      </w:divBdr>
    </w:div>
    <w:div w:id="490946311">
      <w:bodyDiv w:val="1"/>
      <w:marLeft w:val="0"/>
      <w:marRight w:val="0"/>
      <w:marTop w:val="0"/>
      <w:marBottom w:val="0"/>
      <w:divBdr>
        <w:top w:val="none" w:sz="0" w:space="0" w:color="auto"/>
        <w:left w:val="none" w:sz="0" w:space="0" w:color="auto"/>
        <w:bottom w:val="none" w:sz="0" w:space="0" w:color="auto"/>
        <w:right w:val="none" w:sz="0" w:space="0" w:color="auto"/>
      </w:divBdr>
    </w:div>
    <w:div w:id="1610355093">
      <w:bodyDiv w:val="1"/>
      <w:marLeft w:val="0"/>
      <w:marRight w:val="0"/>
      <w:marTop w:val="0"/>
      <w:marBottom w:val="0"/>
      <w:divBdr>
        <w:top w:val="none" w:sz="0" w:space="0" w:color="auto"/>
        <w:left w:val="none" w:sz="0" w:space="0" w:color="auto"/>
        <w:bottom w:val="none" w:sz="0" w:space="0" w:color="auto"/>
        <w:right w:val="none" w:sz="0" w:space="0" w:color="auto"/>
      </w:divBdr>
    </w:div>
    <w:div w:id="18089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computerhope.com/unix/urm.htm" TargetMode="External"/><Relationship Id="rId26" Type="http://schemas.openxmlformats.org/officeDocument/2006/relationships/image" Target="media/image8.png"/><Relationship Id="rId39" Type="http://schemas.openxmlformats.org/officeDocument/2006/relationships/hyperlink" Target="https://www.computerhope.com/jargon/r/rename.htm"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www.computerhope.com/jargon/s/shell.htm" TargetMode="External"/><Relationship Id="rId42" Type="http://schemas.openxmlformats.org/officeDocument/2006/relationships/image" Target="media/image15.png"/><Relationship Id="rId47" Type="http://schemas.openxmlformats.org/officeDocument/2006/relationships/header" Target="header1.xml"/><Relationship Id="rId7" Type="http://schemas.openxmlformats.org/officeDocument/2006/relationships/hyperlink" Target="https://www.computerhope.com/jargon/c/currentd.htm" TargetMode="External"/><Relationship Id="rId12" Type="http://schemas.openxmlformats.org/officeDocument/2006/relationships/hyperlink" Target="https://www.computerhope.com/jargon/t/timestam.htm" TargetMode="External"/><Relationship Id="rId17" Type="http://schemas.openxmlformats.org/officeDocument/2006/relationships/image" Target="media/image5.png"/><Relationship Id="rId25" Type="http://schemas.openxmlformats.org/officeDocument/2006/relationships/hyperlink" Target="https://www.computerhope.com/jargon/b/batchfil.htm" TargetMode="Externa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omputerhope.com/jargon/d/director.htm" TargetMode="External"/><Relationship Id="rId29" Type="http://schemas.openxmlformats.org/officeDocument/2006/relationships/hyperlink" Target="https://www.computerhope.com/jargon/c/commandi.htm"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computerhope.com/jargon/s/script.htm" TargetMode="External"/><Relationship Id="rId32" Type="http://schemas.openxmlformats.org/officeDocument/2006/relationships/hyperlink" Target="https://www.computerhope.com/jargon/s/system.htm" TargetMode="External"/><Relationship Id="rId37" Type="http://schemas.openxmlformats.org/officeDocument/2006/relationships/image" Target="media/image12.png"/><Relationship Id="rId40" Type="http://schemas.openxmlformats.org/officeDocument/2006/relationships/hyperlink" Target="https://www.computerhope.com/jargon/f/filesyst.htm" TargetMode="External"/><Relationship Id="rId45" Type="http://schemas.openxmlformats.org/officeDocument/2006/relationships/hyperlink" Target="https://www.computerhope.com/unix/ush.htm" TargetMode="External"/><Relationship Id="rId5" Type="http://schemas.openxmlformats.org/officeDocument/2006/relationships/footnotes" Target="footnotes.xml"/><Relationship Id="rId15" Type="http://schemas.openxmlformats.org/officeDocument/2006/relationships/hyperlink" Target="https://www.computerhope.com/jargon/f/filesyst.htm" TargetMode="External"/><Relationship Id="rId23" Type="http://schemas.openxmlformats.org/officeDocument/2006/relationships/hyperlink" Target="https://www.computerhope.com/jargon/c/commandi.htm" TargetMode="External"/><Relationship Id="rId28" Type="http://schemas.openxmlformats.org/officeDocument/2006/relationships/hyperlink" Target="https://www.computerhope.com/jargon/f/file.htm" TargetMode="External"/><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hyperlink" Target="https://www.computerhope.com/jargon/l/linux.htm" TargetMode="External"/><Relationship Id="rId19" Type="http://schemas.openxmlformats.org/officeDocument/2006/relationships/image" Target="media/image6.png"/><Relationship Id="rId31" Type="http://schemas.openxmlformats.org/officeDocument/2006/relationships/hyperlink" Target="https://www.computerhope.com/jargon/s/signon.htm" TargetMode="External"/><Relationship Id="rId44" Type="http://schemas.openxmlformats.org/officeDocument/2006/relationships/hyperlink" Target="https://www.computerhope.com/jargon/c/command.htm" TargetMode="External"/><Relationship Id="rId4" Type="http://schemas.openxmlformats.org/officeDocument/2006/relationships/webSettings" Target="webSettings.xml"/><Relationship Id="rId9" Type="http://schemas.openxmlformats.org/officeDocument/2006/relationships/hyperlink" Target="https://www.computerhope.com/unix/uex.htm" TargetMode="External"/><Relationship Id="rId14" Type="http://schemas.openxmlformats.org/officeDocument/2006/relationships/hyperlink" Target="https://www.computerhope.com/jargon/d/director.htm" TargetMode="External"/><Relationship Id="rId22" Type="http://schemas.openxmlformats.org/officeDocument/2006/relationships/hyperlink" Target="https://www.computerhope.com/os.htm" TargetMode="External"/><Relationship Id="rId27" Type="http://schemas.openxmlformats.org/officeDocument/2006/relationships/hyperlink" Target="https://www.computerhope.com/jargon/d/data.htm" TargetMode="External"/><Relationship Id="rId30" Type="http://schemas.openxmlformats.org/officeDocument/2006/relationships/image" Target="media/image9.png"/><Relationship Id="rId35" Type="http://schemas.openxmlformats.org/officeDocument/2006/relationships/hyperlink" Target="https://www.computerhope.com/jargon/c/currentd.htm" TargetMode="External"/><Relationship Id="rId43" Type="http://schemas.openxmlformats.org/officeDocument/2006/relationships/hyperlink" Target="https://www.computerhope.com/jargon/e/execfile.htm"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1833</TotalTime>
  <Pages>8</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shaik</dc:creator>
  <cp:lastModifiedBy>ahmed shaik</cp:lastModifiedBy>
  <cp:revision>15</cp:revision>
  <dcterms:created xsi:type="dcterms:W3CDTF">2017-11-10T05:51:00Z</dcterms:created>
  <dcterms:modified xsi:type="dcterms:W3CDTF">2017-11-11T12:24:00Z</dcterms:modified>
</cp:coreProperties>
</file>