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CD8F4" w14:textId="77777777" w:rsidR="00DD3610" w:rsidRDefault="00D51D81">
      <w:pPr>
        <w:spacing w:after="174"/>
        <w:ind w:left="5"/>
        <w:jc w:val="center"/>
      </w:pPr>
      <w:r>
        <w:rPr>
          <w:noProof/>
        </w:rPr>
        <w:drawing>
          <wp:inline distT="0" distB="0" distL="0" distR="0" wp14:anchorId="1D862391" wp14:editId="3E0F406D">
            <wp:extent cx="695325" cy="609600"/>
            <wp:effectExtent l="0" t="0" r="9525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2DBFD4E" w14:textId="77777777" w:rsidR="00DD3610" w:rsidRPr="00DC44FC" w:rsidRDefault="00D51D81" w:rsidP="003E1F43">
      <w:pPr>
        <w:spacing w:after="0"/>
        <w:ind w:right="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C44FC">
        <w:rPr>
          <w:rFonts w:ascii="Times New Roman" w:eastAsia="Times New Roman" w:hAnsi="Times New Roman" w:cs="Times New Roman"/>
          <w:b/>
          <w:sz w:val="28"/>
          <w:szCs w:val="28"/>
        </w:rPr>
        <w:t>Gokaraju Rangaraju</w:t>
      </w:r>
      <w:r w:rsidR="003E1F43" w:rsidRPr="00DC44F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DC44FC">
        <w:rPr>
          <w:rFonts w:ascii="Times New Roman" w:eastAsia="Times New Roman" w:hAnsi="Times New Roman" w:cs="Times New Roman"/>
          <w:b/>
          <w:sz w:val="28"/>
          <w:szCs w:val="28"/>
        </w:rPr>
        <w:t>Institute of Engineering and Technology</w:t>
      </w:r>
    </w:p>
    <w:p w14:paraId="5C916C0E" w14:textId="0AD42E76" w:rsidR="00DD3610" w:rsidRPr="00DC44FC" w:rsidRDefault="00D51D81" w:rsidP="00DA63E7">
      <w:pPr>
        <w:tabs>
          <w:tab w:val="center" w:pos="3602"/>
          <w:tab w:val="center" w:pos="4680"/>
        </w:tabs>
        <w:spacing w:after="57"/>
        <w:jc w:val="center"/>
        <w:rPr>
          <w:sz w:val="24"/>
          <w:szCs w:val="24"/>
        </w:rPr>
      </w:pPr>
      <w:r w:rsidRPr="00DC44FC">
        <w:rPr>
          <w:rFonts w:ascii="Times New Roman" w:eastAsia="Times New Roman" w:hAnsi="Times New Roman" w:cs="Times New Roman"/>
          <w:b/>
          <w:sz w:val="24"/>
          <w:szCs w:val="24"/>
        </w:rPr>
        <w:t>(Autonomous)</w:t>
      </w:r>
    </w:p>
    <w:p w14:paraId="51EB434E" w14:textId="77777777" w:rsidR="00DD3610" w:rsidRPr="00DC44FC" w:rsidRDefault="00D51D81" w:rsidP="00BF5E9C">
      <w:pPr>
        <w:spacing w:after="0"/>
        <w:jc w:val="center"/>
        <w:rPr>
          <w:b/>
          <w:sz w:val="24"/>
          <w:szCs w:val="24"/>
        </w:rPr>
      </w:pPr>
      <w:r w:rsidRPr="00DC44FC"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 and Engineering</w:t>
      </w:r>
    </w:p>
    <w:p w14:paraId="4981E898" w14:textId="77777777" w:rsidR="003E1F43" w:rsidRPr="00DC44FC" w:rsidRDefault="003E1F43" w:rsidP="004C377F">
      <w:pPr>
        <w:spacing w:after="0" w:line="277" w:lineRule="auto"/>
        <w:jc w:val="center"/>
        <w:rPr>
          <w:sz w:val="24"/>
          <w:szCs w:val="24"/>
        </w:rPr>
      </w:pPr>
      <w:r w:rsidRPr="00DC44FC">
        <w:rPr>
          <w:rFonts w:ascii="Times New Roman" w:eastAsia="Times New Roman" w:hAnsi="Times New Roman" w:cs="Times New Roman"/>
          <w:b/>
          <w:sz w:val="24"/>
          <w:szCs w:val="24"/>
        </w:rPr>
        <w:t>B.Tech.</w:t>
      </w:r>
      <w:r w:rsidR="00650BA8" w:rsidRPr="00DC44FC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DC44F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F5E9C">
        <w:rPr>
          <w:rFonts w:ascii="Times New Roman" w:eastAsia="Times New Roman" w:hAnsi="Times New Roman" w:cs="Times New Roman"/>
          <w:b/>
          <w:sz w:val="24"/>
          <w:szCs w:val="24"/>
        </w:rPr>
        <w:t>IV</w:t>
      </w:r>
      <w:r w:rsidR="00650BA8" w:rsidRPr="00DC44FC">
        <w:rPr>
          <w:rFonts w:ascii="Times New Roman" w:eastAsia="Times New Roman" w:hAnsi="Times New Roman" w:cs="Times New Roman"/>
          <w:b/>
          <w:sz w:val="24"/>
          <w:szCs w:val="24"/>
        </w:rPr>
        <w:t xml:space="preserve"> Year </w:t>
      </w:r>
      <w:r w:rsidR="00BF5E9C">
        <w:rPr>
          <w:rFonts w:ascii="Times New Roman" w:eastAsia="Times New Roman" w:hAnsi="Times New Roman" w:cs="Times New Roman"/>
          <w:b/>
          <w:sz w:val="24"/>
          <w:szCs w:val="24"/>
        </w:rPr>
        <w:t>–Major Project Phase-I &amp; II</w:t>
      </w:r>
    </w:p>
    <w:p w14:paraId="17C4E038" w14:textId="77777777" w:rsidR="003E1F43" w:rsidRPr="00DC44FC" w:rsidRDefault="00BF5E9C" w:rsidP="003E1F43">
      <w:pPr>
        <w:spacing w:after="0"/>
        <w:ind w:right="7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Academic Year 2025-2026</w:t>
      </w:r>
    </w:p>
    <w:tbl>
      <w:tblPr>
        <w:tblStyle w:val="TableGrid"/>
        <w:tblW w:w="11016" w:type="dxa"/>
        <w:tblInd w:w="-289" w:type="dxa"/>
        <w:tblLayout w:type="fixed"/>
        <w:tblCellMar>
          <w:top w:w="7" w:type="dxa"/>
          <w:left w:w="106" w:type="dxa"/>
          <w:bottom w:w="6" w:type="dxa"/>
          <w:right w:w="2" w:type="dxa"/>
        </w:tblCellMar>
        <w:tblLook w:val="04A0" w:firstRow="1" w:lastRow="0" w:firstColumn="1" w:lastColumn="0" w:noHBand="0" w:noVBand="1"/>
      </w:tblPr>
      <w:tblGrid>
        <w:gridCol w:w="1519"/>
        <w:gridCol w:w="5144"/>
        <w:gridCol w:w="1276"/>
        <w:gridCol w:w="3077"/>
      </w:tblGrid>
      <w:tr w:rsidR="00DD3610" w14:paraId="6949890A" w14:textId="77777777" w:rsidTr="00DC44FC">
        <w:trPr>
          <w:trHeight w:val="441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A8561" w14:textId="77777777" w:rsidR="00DD3610" w:rsidRPr="00650BA8" w:rsidRDefault="00650BA8" w:rsidP="00650BA8">
            <w:pPr>
              <w:ind w:left="5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Batch no.</w:t>
            </w:r>
          </w:p>
        </w:tc>
        <w:tc>
          <w:tcPr>
            <w:tcW w:w="94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BCD8E" w14:textId="21F03C1D" w:rsidR="00DD3610" w:rsidRPr="00623A85" w:rsidRDefault="00D51D81" w:rsidP="00F150B9">
            <w:pPr>
              <w:ind w:left="5"/>
              <w:rPr>
                <w:rFonts w:ascii="Times New Roman" w:hAnsi="Times New Roman" w:cs="Times New Roman"/>
                <w:bCs/>
              </w:rPr>
            </w:pPr>
            <w:r w:rsidRPr="00623A85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  <w:r w:rsidR="00623A85" w:rsidRPr="00623A85">
              <w:rPr>
                <w:rFonts w:ascii="Times New Roman" w:eastAsia="Times New Roman" w:hAnsi="Times New Roman" w:cs="Times New Roman"/>
                <w:bCs/>
                <w:sz w:val="24"/>
              </w:rPr>
              <w:t>E8</w:t>
            </w:r>
          </w:p>
        </w:tc>
      </w:tr>
      <w:tr w:rsidR="00DD3610" w14:paraId="4BF0B8B0" w14:textId="77777777" w:rsidTr="00DC44FC">
        <w:trPr>
          <w:trHeight w:val="334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B3746" w14:textId="77777777" w:rsidR="00DD3610" w:rsidRDefault="00650BA8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Domain</w:t>
            </w:r>
            <w:r w:rsidR="00D51D81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4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44ED3" w14:textId="5DA99207" w:rsidR="00DD3610" w:rsidRPr="00A201B9" w:rsidRDefault="0016237E">
            <w:pPr>
              <w:ind w:left="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Machine Learning and Artificial Intelligence</w:t>
            </w:r>
          </w:p>
        </w:tc>
      </w:tr>
      <w:tr w:rsidR="00DD3610" w14:paraId="4D4E8935" w14:textId="77777777" w:rsidTr="00DC44FC">
        <w:trPr>
          <w:trHeight w:val="313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A0F14" w14:textId="77777777" w:rsidR="00DD3610" w:rsidRDefault="00650BA8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Title</w:t>
            </w:r>
          </w:p>
        </w:tc>
        <w:tc>
          <w:tcPr>
            <w:tcW w:w="94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1559E" w14:textId="2710CA02" w:rsidR="00DD3610" w:rsidRPr="00AB13A6" w:rsidRDefault="0016237E" w:rsidP="00AB13A6">
            <w:pPr>
              <w:ind w:left="5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FixMyCity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r w:rsidR="00054F44" w:rsidRPr="00AB13A6">
              <w:rPr>
                <w:rFonts w:ascii="Times New Roman" w:hAnsi="Times New Roman" w:cs="Times New Roman"/>
                <w:lang w:val="en-IN"/>
              </w:rPr>
              <w:t>Smart Civic Issue Reporting and Urban Decision Support System</w:t>
            </w:r>
          </w:p>
        </w:tc>
      </w:tr>
      <w:tr w:rsidR="00DC44FC" w14:paraId="49B84050" w14:textId="77777777" w:rsidTr="00DC44FC">
        <w:trPr>
          <w:trHeight w:val="349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284ED" w14:textId="77777777" w:rsidR="00DC44FC" w:rsidRDefault="00DC44FC" w:rsidP="00DC44F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Guide  Name 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26DA8" w14:textId="6EC877F0" w:rsidR="00DC44FC" w:rsidRPr="00623A85" w:rsidRDefault="00623A85">
            <w:pPr>
              <w:ind w:left="5"/>
              <w:rPr>
                <w:rFonts w:ascii="Times New Roman" w:hAnsi="Times New Roman" w:cs="Times New Roman"/>
              </w:rPr>
            </w:pPr>
            <w:r w:rsidRPr="00623A85">
              <w:rPr>
                <w:rFonts w:ascii="Times New Roman" w:hAnsi="Times New Roman" w:cs="Times New Roman"/>
              </w:rPr>
              <w:t xml:space="preserve">Dr P </w:t>
            </w:r>
            <w:proofErr w:type="spellStart"/>
            <w:r w:rsidRPr="00623A85">
              <w:rPr>
                <w:rFonts w:ascii="Times New Roman" w:hAnsi="Times New Roman" w:cs="Times New Roman"/>
              </w:rPr>
              <w:t>Varaprasad</w:t>
            </w:r>
            <w:r w:rsidR="00C541C5">
              <w:rPr>
                <w:rFonts w:ascii="Times New Roman" w:hAnsi="Times New Roman" w:cs="Times New Roman"/>
              </w:rPr>
              <w:t>a</w:t>
            </w:r>
            <w:proofErr w:type="spellEnd"/>
            <w:r w:rsidRPr="00623A85">
              <w:rPr>
                <w:rFonts w:ascii="Times New Roman" w:hAnsi="Times New Roman" w:cs="Times New Roman"/>
              </w:rPr>
              <w:t xml:space="preserve"> Rao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5C603" w14:textId="77777777" w:rsidR="00DC44FC" w:rsidRPr="00DC44FC" w:rsidRDefault="00DC44FC">
            <w:pPr>
              <w:ind w:left="5"/>
              <w:rPr>
                <w:rFonts w:ascii="Times New Roman" w:hAnsi="Times New Roman" w:cs="Times New Roman"/>
                <w:b/>
              </w:rPr>
            </w:pPr>
            <w:r w:rsidRPr="00DC44FC">
              <w:rPr>
                <w:rFonts w:ascii="Times New Roman" w:hAnsi="Times New Roman" w:cs="Times New Roman"/>
                <w:b/>
              </w:rPr>
              <w:t>Designation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A1DDC" w14:textId="02B87F20" w:rsidR="00DC44FC" w:rsidRPr="00A201B9" w:rsidRDefault="00623A85">
            <w:pPr>
              <w:ind w:left="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Professor</w:t>
            </w:r>
          </w:p>
        </w:tc>
      </w:tr>
      <w:tr w:rsidR="00DD3610" w14:paraId="5F430FB6" w14:textId="77777777" w:rsidTr="00DC44FC">
        <w:trPr>
          <w:trHeight w:val="49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80A2A" w14:textId="77777777" w:rsidR="00DD3610" w:rsidRDefault="00DC44FC" w:rsidP="00DC44F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Batch Details</w:t>
            </w:r>
          </w:p>
        </w:tc>
        <w:tc>
          <w:tcPr>
            <w:tcW w:w="94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TableGrid0"/>
              <w:tblW w:w="9286" w:type="dxa"/>
              <w:tblLayout w:type="fixed"/>
              <w:tblLook w:val="04A0" w:firstRow="1" w:lastRow="0" w:firstColumn="1" w:lastColumn="0" w:noHBand="0" w:noVBand="1"/>
            </w:tblPr>
            <w:tblGrid>
              <w:gridCol w:w="1465"/>
              <w:gridCol w:w="3568"/>
              <w:gridCol w:w="4253"/>
            </w:tblGrid>
            <w:tr w:rsidR="00DC44FC" w14:paraId="5E36ED8F" w14:textId="77777777" w:rsidTr="00623A85">
              <w:trPr>
                <w:trHeight w:val="212"/>
              </w:trPr>
              <w:tc>
                <w:tcPr>
                  <w:tcW w:w="1465" w:type="dxa"/>
                  <w:vAlign w:val="center"/>
                </w:tcPr>
                <w:p w14:paraId="49FAC393" w14:textId="77777777" w:rsidR="00DC44FC" w:rsidRDefault="00DC44FC" w:rsidP="00DC44F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Roll no</w:t>
                  </w:r>
                </w:p>
              </w:tc>
              <w:tc>
                <w:tcPr>
                  <w:tcW w:w="3568" w:type="dxa"/>
                  <w:vAlign w:val="center"/>
                </w:tcPr>
                <w:p w14:paraId="342DC1D5" w14:textId="77777777" w:rsidR="00DC44FC" w:rsidRDefault="00DC44FC" w:rsidP="00DC44F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Name</w:t>
                  </w:r>
                </w:p>
              </w:tc>
              <w:tc>
                <w:tcPr>
                  <w:tcW w:w="4253" w:type="dxa"/>
                  <w:vAlign w:val="center"/>
                </w:tcPr>
                <w:p w14:paraId="5A71E3A4" w14:textId="77777777" w:rsidR="00DC44FC" w:rsidRDefault="00DC44FC" w:rsidP="00DC44F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Mail id</w:t>
                  </w:r>
                </w:p>
              </w:tc>
            </w:tr>
            <w:tr w:rsidR="00DC44FC" w14:paraId="40A84C8A" w14:textId="77777777" w:rsidTr="00623A85">
              <w:trPr>
                <w:trHeight w:val="374"/>
              </w:trPr>
              <w:tc>
                <w:tcPr>
                  <w:tcW w:w="1465" w:type="dxa"/>
                  <w:vAlign w:val="center"/>
                </w:tcPr>
                <w:p w14:paraId="7C445EC3" w14:textId="23ECAA2A" w:rsidR="00DC44FC" w:rsidRDefault="00623A85" w:rsidP="00DA63E7">
                  <w:pPr>
                    <w:rPr>
                      <w:rFonts w:ascii="Times New Roman" w:hAnsi="Times New Roman" w:cs="Times New Roman"/>
                    </w:rPr>
                  </w:pPr>
                  <w:r w:rsidRPr="00623A85">
                    <w:rPr>
                      <w:rFonts w:ascii="Times New Roman" w:hAnsi="Times New Roman" w:cs="Times New Roman"/>
                    </w:rPr>
                    <w:t>23241A05T4</w:t>
                  </w:r>
                </w:p>
              </w:tc>
              <w:tc>
                <w:tcPr>
                  <w:tcW w:w="3568" w:type="dxa"/>
                  <w:vAlign w:val="center"/>
                </w:tcPr>
                <w:p w14:paraId="6A428280" w14:textId="2803D791" w:rsidR="00DC44FC" w:rsidRDefault="00623A85" w:rsidP="00DA63E7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  <w:r w:rsidRPr="00623A85">
                    <w:rPr>
                      <w:rFonts w:ascii="Times New Roman" w:hAnsi="Times New Roman" w:cs="Times New Roman"/>
                    </w:rPr>
                    <w:t xml:space="preserve">huvanesh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N</w:t>
                  </w:r>
                  <w:r w:rsidRPr="00623A85">
                    <w:rPr>
                      <w:rFonts w:ascii="Times New Roman" w:hAnsi="Times New Roman" w:cs="Times New Roman"/>
                    </w:rPr>
                    <w:t>eerukonda</w:t>
                  </w:r>
                  <w:proofErr w:type="spellEnd"/>
                </w:p>
              </w:tc>
              <w:tc>
                <w:tcPr>
                  <w:tcW w:w="4253" w:type="dxa"/>
                  <w:vAlign w:val="center"/>
                </w:tcPr>
                <w:p w14:paraId="149559F2" w14:textId="38C61F4C" w:rsidR="00DC44FC" w:rsidRDefault="00623A85" w:rsidP="00DA63E7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bhuvaneshneerukonda10@gmail.com</w:t>
                  </w:r>
                </w:p>
              </w:tc>
            </w:tr>
            <w:tr w:rsidR="00DC44FC" w14:paraId="4C389713" w14:textId="77777777" w:rsidTr="00623A85">
              <w:trPr>
                <w:trHeight w:val="391"/>
              </w:trPr>
              <w:tc>
                <w:tcPr>
                  <w:tcW w:w="1465" w:type="dxa"/>
                  <w:vAlign w:val="center"/>
                </w:tcPr>
                <w:p w14:paraId="138D29BF" w14:textId="10D18A9C" w:rsidR="00DC44FC" w:rsidRDefault="00623A85" w:rsidP="00DA63E7">
                  <w:pPr>
                    <w:rPr>
                      <w:rFonts w:ascii="Times New Roman" w:hAnsi="Times New Roman" w:cs="Times New Roman"/>
                    </w:rPr>
                  </w:pPr>
                  <w:r w:rsidRPr="00623A85">
                    <w:rPr>
                      <w:rFonts w:ascii="Times New Roman" w:hAnsi="Times New Roman" w:cs="Times New Roman"/>
                    </w:rPr>
                    <w:t>23241A05X2</w:t>
                  </w:r>
                </w:p>
              </w:tc>
              <w:tc>
                <w:tcPr>
                  <w:tcW w:w="3568" w:type="dxa"/>
                  <w:vAlign w:val="center"/>
                </w:tcPr>
                <w:p w14:paraId="29872F2C" w14:textId="1B4EFEDE" w:rsidR="00DC44FC" w:rsidRDefault="003A13E1" w:rsidP="00DA63E7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P</w:t>
                  </w:r>
                  <w:r w:rsidRPr="003A13E1">
                    <w:rPr>
                      <w:rFonts w:ascii="Times New Roman" w:hAnsi="Times New Roman" w:cs="Times New Roman"/>
                    </w:rPr>
                    <w:t>ochampally</w:t>
                  </w:r>
                  <w:proofErr w:type="spellEnd"/>
                  <w:r w:rsidRPr="003A13E1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M</w:t>
                  </w:r>
                  <w:r w:rsidRPr="003A13E1">
                    <w:rPr>
                      <w:rFonts w:ascii="Times New Roman" w:hAnsi="Times New Roman" w:cs="Times New Roman"/>
                    </w:rPr>
                    <w:t xml:space="preserve">anikanta </w:t>
                  </w:r>
                  <w:r>
                    <w:rPr>
                      <w:rFonts w:ascii="Times New Roman" w:hAnsi="Times New Roman" w:cs="Times New Roman"/>
                    </w:rPr>
                    <w:t>R</w:t>
                  </w:r>
                  <w:r w:rsidRPr="003A13E1">
                    <w:rPr>
                      <w:rFonts w:ascii="Times New Roman" w:hAnsi="Times New Roman" w:cs="Times New Roman"/>
                    </w:rPr>
                    <w:t>eddy</w:t>
                  </w:r>
                </w:p>
              </w:tc>
              <w:tc>
                <w:tcPr>
                  <w:tcW w:w="4253" w:type="dxa"/>
                  <w:vAlign w:val="center"/>
                </w:tcPr>
                <w:p w14:paraId="422979F6" w14:textId="5F2FF6C1" w:rsidR="00DC44FC" w:rsidRPr="00623A85" w:rsidRDefault="00623A85" w:rsidP="00DA63E7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</w:rPr>
                    <w:t>manikantareddyp@gmail.com</w:t>
                  </w:r>
                </w:p>
              </w:tc>
            </w:tr>
            <w:tr w:rsidR="00DC44FC" w14:paraId="73D4FAE8" w14:textId="77777777" w:rsidTr="00623A85">
              <w:trPr>
                <w:trHeight w:val="401"/>
              </w:trPr>
              <w:tc>
                <w:tcPr>
                  <w:tcW w:w="1465" w:type="dxa"/>
                  <w:vAlign w:val="center"/>
                </w:tcPr>
                <w:p w14:paraId="3208A366" w14:textId="19C82B11" w:rsidR="00DC44FC" w:rsidRDefault="00623A85" w:rsidP="00DA63E7">
                  <w:pPr>
                    <w:rPr>
                      <w:rFonts w:ascii="Times New Roman" w:hAnsi="Times New Roman" w:cs="Times New Roman"/>
                    </w:rPr>
                  </w:pPr>
                  <w:r w:rsidRPr="00623A85">
                    <w:rPr>
                      <w:rFonts w:ascii="Times New Roman" w:hAnsi="Times New Roman" w:cs="Times New Roman"/>
                    </w:rPr>
                    <w:t>23241A05X3</w:t>
                  </w:r>
                </w:p>
              </w:tc>
              <w:tc>
                <w:tcPr>
                  <w:tcW w:w="3568" w:type="dxa"/>
                  <w:vAlign w:val="center"/>
                </w:tcPr>
                <w:p w14:paraId="10713E53" w14:textId="18F887C7" w:rsidR="00DC44FC" w:rsidRDefault="00623A85" w:rsidP="00DA63E7">
                  <w:pPr>
                    <w:rPr>
                      <w:rFonts w:ascii="Times New Roman" w:hAnsi="Times New Roman" w:cs="Times New Roman"/>
                    </w:rPr>
                  </w:pPr>
                  <w:r w:rsidRPr="00623A85">
                    <w:rPr>
                      <w:rFonts w:ascii="Times New Roman" w:hAnsi="Times New Roman" w:cs="Times New Roman"/>
                    </w:rPr>
                    <w:t>P</w:t>
                  </w:r>
                  <w:r w:rsidR="0066760D">
                    <w:rPr>
                      <w:rFonts w:ascii="Times New Roman" w:hAnsi="Times New Roman" w:cs="Times New Roman"/>
                    </w:rPr>
                    <w:t>uli</w:t>
                  </w:r>
                  <w:r w:rsidRPr="00623A85">
                    <w:rPr>
                      <w:rFonts w:ascii="Times New Roman" w:hAnsi="Times New Roman" w:cs="Times New Roman"/>
                    </w:rPr>
                    <w:t xml:space="preserve"> Anirudh</w:t>
                  </w:r>
                </w:p>
              </w:tc>
              <w:tc>
                <w:tcPr>
                  <w:tcW w:w="4253" w:type="dxa"/>
                  <w:vAlign w:val="center"/>
                </w:tcPr>
                <w:p w14:paraId="6370A774" w14:textId="6412D0FE" w:rsidR="00DC44FC" w:rsidRDefault="00623A85" w:rsidP="00DA63E7">
                  <w:pPr>
                    <w:rPr>
                      <w:rFonts w:ascii="Times New Roman" w:hAnsi="Times New Roman" w:cs="Times New Roman"/>
                    </w:rPr>
                  </w:pPr>
                  <w:r w:rsidRPr="00623A85">
                    <w:rPr>
                      <w:rFonts w:ascii="Times New Roman" w:hAnsi="Times New Roman" w:cs="Times New Roman"/>
                    </w:rPr>
                    <w:t>anirudhpuli78@gmail.com</w:t>
                  </w:r>
                </w:p>
              </w:tc>
            </w:tr>
            <w:tr w:rsidR="00DC44FC" w14:paraId="2213A6C5" w14:textId="77777777" w:rsidTr="00623A85">
              <w:trPr>
                <w:trHeight w:val="407"/>
              </w:trPr>
              <w:tc>
                <w:tcPr>
                  <w:tcW w:w="1465" w:type="dxa"/>
                  <w:vAlign w:val="center"/>
                </w:tcPr>
                <w:p w14:paraId="4CAA9A74" w14:textId="427B8B39" w:rsidR="00DC44FC" w:rsidRDefault="00623A85" w:rsidP="00DA63E7">
                  <w:pPr>
                    <w:rPr>
                      <w:rFonts w:ascii="Times New Roman" w:hAnsi="Times New Roman" w:cs="Times New Roman"/>
                    </w:rPr>
                  </w:pPr>
                  <w:r w:rsidRPr="00623A85">
                    <w:rPr>
                      <w:rFonts w:ascii="Times New Roman" w:hAnsi="Times New Roman" w:cs="Times New Roman"/>
                    </w:rPr>
                    <w:t>23241A05X</w:t>
                  </w:r>
                  <w:r>
                    <w:rPr>
                      <w:rFonts w:ascii="Times New Roman" w:hAnsi="Times New Roman" w:cs="Times New Roman"/>
                    </w:rPr>
                    <w:t>9</w:t>
                  </w:r>
                </w:p>
              </w:tc>
              <w:tc>
                <w:tcPr>
                  <w:tcW w:w="3568" w:type="dxa"/>
                  <w:vAlign w:val="center"/>
                </w:tcPr>
                <w:p w14:paraId="47F43DDD" w14:textId="31D0DEF3" w:rsidR="00DC44FC" w:rsidRDefault="00623A85" w:rsidP="00DA63E7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</w:t>
                  </w:r>
                  <w:r w:rsidR="0066760D">
                    <w:rPr>
                      <w:rFonts w:ascii="Times New Roman" w:hAnsi="Times New Roman" w:cs="Times New Roman"/>
                    </w:rPr>
                    <w:t>haik</w:t>
                  </w:r>
                  <w:r>
                    <w:rPr>
                      <w:rFonts w:ascii="Times New Roman" w:hAnsi="Times New Roman" w:cs="Times New Roman"/>
                    </w:rPr>
                    <w:t xml:space="preserve"> Asharaf</w:t>
                  </w:r>
                </w:p>
              </w:tc>
              <w:tc>
                <w:tcPr>
                  <w:tcW w:w="4253" w:type="dxa"/>
                  <w:vAlign w:val="center"/>
                </w:tcPr>
                <w:p w14:paraId="7FF62C6F" w14:textId="165B5621" w:rsidR="00DC44FC" w:rsidRDefault="00623A85" w:rsidP="00DA63E7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asharafshaik420@gmail.com</w:t>
                  </w:r>
                </w:p>
              </w:tc>
            </w:tr>
          </w:tbl>
          <w:p w14:paraId="66F1A490" w14:textId="77777777" w:rsidR="00F71D2D" w:rsidRPr="00A201B9" w:rsidRDefault="00F71D2D" w:rsidP="00DA63E7">
            <w:pPr>
              <w:rPr>
                <w:rFonts w:ascii="Times New Roman" w:hAnsi="Times New Roman" w:cs="Times New Roman"/>
              </w:rPr>
            </w:pPr>
          </w:p>
        </w:tc>
      </w:tr>
      <w:tr w:rsidR="00DC44FC" w14:paraId="039AFE3F" w14:textId="77777777" w:rsidTr="00DC44FC">
        <w:trPr>
          <w:trHeight w:val="919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EAC6F" w14:textId="77777777" w:rsidR="00DC44FC" w:rsidRDefault="00DC44FC">
            <w:pPr>
              <w:ind w:left="5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Photos</w:t>
            </w:r>
          </w:p>
        </w:tc>
        <w:tc>
          <w:tcPr>
            <w:tcW w:w="94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TableGrid0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71"/>
              <w:gridCol w:w="2171"/>
              <w:gridCol w:w="2171"/>
              <w:gridCol w:w="2172"/>
            </w:tblGrid>
            <w:tr w:rsidR="00DC44FC" w14:paraId="115613C7" w14:textId="77777777" w:rsidTr="00DC44FC">
              <w:tc>
                <w:tcPr>
                  <w:tcW w:w="2171" w:type="dxa"/>
                </w:tcPr>
                <w:p w14:paraId="6FE9E6B4" w14:textId="6A12B0AB" w:rsidR="00DC44FC" w:rsidRDefault="00A36705" w:rsidP="00DC44F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23A85">
                    <w:rPr>
                      <w:rFonts w:ascii="Times New Roman" w:hAnsi="Times New Roman" w:cs="Times New Roman"/>
                    </w:rPr>
                    <w:t>23241A05T4</w:t>
                  </w:r>
                </w:p>
              </w:tc>
              <w:tc>
                <w:tcPr>
                  <w:tcW w:w="2171" w:type="dxa"/>
                </w:tcPr>
                <w:p w14:paraId="7B44730F" w14:textId="31379167" w:rsidR="00DC44FC" w:rsidRDefault="00A36705" w:rsidP="00DC44F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23A85">
                    <w:rPr>
                      <w:rFonts w:ascii="Times New Roman" w:hAnsi="Times New Roman" w:cs="Times New Roman"/>
                    </w:rPr>
                    <w:t>23241A05</w:t>
                  </w:r>
                  <w:r>
                    <w:rPr>
                      <w:rFonts w:ascii="Times New Roman" w:hAnsi="Times New Roman" w:cs="Times New Roman"/>
                    </w:rPr>
                    <w:t>X2</w:t>
                  </w:r>
                </w:p>
              </w:tc>
              <w:tc>
                <w:tcPr>
                  <w:tcW w:w="2171" w:type="dxa"/>
                </w:tcPr>
                <w:p w14:paraId="0BFF0768" w14:textId="1E3D7A2E" w:rsidR="00DC44FC" w:rsidRDefault="00A36705" w:rsidP="00DC44F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23A85">
                    <w:rPr>
                      <w:rFonts w:ascii="Times New Roman" w:hAnsi="Times New Roman" w:cs="Times New Roman"/>
                    </w:rPr>
                    <w:t>23241A05</w:t>
                  </w:r>
                  <w:r>
                    <w:rPr>
                      <w:rFonts w:ascii="Times New Roman" w:hAnsi="Times New Roman" w:cs="Times New Roman"/>
                    </w:rPr>
                    <w:t>X3</w:t>
                  </w:r>
                </w:p>
              </w:tc>
              <w:tc>
                <w:tcPr>
                  <w:tcW w:w="2172" w:type="dxa"/>
                </w:tcPr>
                <w:p w14:paraId="51CBC51F" w14:textId="30B4C471" w:rsidR="00DC44FC" w:rsidRDefault="00A36705" w:rsidP="00DC44F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23A85">
                    <w:rPr>
                      <w:rFonts w:ascii="Times New Roman" w:hAnsi="Times New Roman" w:cs="Times New Roman"/>
                    </w:rPr>
                    <w:t>23241A05</w:t>
                  </w:r>
                  <w:r>
                    <w:rPr>
                      <w:rFonts w:ascii="Times New Roman" w:hAnsi="Times New Roman" w:cs="Times New Roman"/>
                    </w:rPr>
                    <w:t>X9</w:t>
                  </w:r>
                </w:p>
              </w:tc>
            </w:tr>
            <w:tr w:rsidR="00DC44FC" w14:paraId="4DAF79AB" w14:textId="77777777" w:rsidTr="00DC44FC">
              <w:trPr>
                <w:trHeight w:val="1868"/>
              </w:trPr>
              <w:tc>
                <w:tcPr>
                  <w:tcW w:w="2171" w:type="dxa"/>
                </w:tcPr>
                <w:p w14:paraId="2E4160C8" w14:textId="1D3706D0" w:rsidR="00DC44FC" w:rsidRDefault="00A36705" w:rsidP="00DC44F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3120" behindDoc="0" locked="0" layoutInCell="1" allowOverlap="1" wp14:anchorId="0DE93749" wp14:editId="4FBBF9DB">
                        <wp:simplePos x="0" y="0"/>
                        <wp:positionH relativeFrom="column">
                          <wp:posOffset>-48260</wp:posOffset>
                        </wp:positionH>
                        <wp:positionV relativeFrom="paragraph">
                          <wp:posOffset>8255</wp:posOffset>
                        </wp:positionV>
                        <wp:extent cx="1325614" cy="1190625"/>
                        <wp:effectExtent l="0" t="0" r="0" b="0"/>
                        <wp:wrapNone/>
                        <wp:docPr id="14452514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9108" cy="12027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2D1B2302" w14:textId="7DC22CA1" w:rsidR="00DC44FC" w:rsidRDefault="00DC44FC" w:rsidP="00A36705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171" w:type="dxa"/>
                </w:tcPr>
                <w:p w14:paraId="051AC37F" w14:textId="5762E829" w:rsidR="00DC44FC" w:rsidRDefault="00A36705" w:rsidP="00DC44F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C849B3">
                    <w:rPr>
                      <w:rFonts w:ascii="Times New Roman" w:hAnsi="Times New Roman" w:cs="Times New Roman"/>
                      <w:noProof/>
                      <w:lang w:val="en-IN"/>
                    </w:rPr>
                    <w:drawing>
                      <wp:anchor distT="0" distB="0" distL="114300" distR="114300" simplePos="0" relativeHeight="251658240" behindDoc="0" locked="0" layoutInCell="1" allowOverlap="1" wp14:anchorId="6B55CE65" wp14:editId="323DA793">
                        <wp:simplePos x="0" y="0"/>
                        <wp:positionH relativeFrom="column">
                          <wp:posOffset>-47625</wp:posOffset>
                        </wp:positionH>
                        <wp:positionV relativeFrom="paragraph">
                          <wp:posOffset>15875</wp:posOffset>
                        </wp:positionV>
                        <wp:extent cx="1303020" cy="1150620"/>
                        <wp:effectExtent l="0" t="0" r="0" b="0"/>
                        <wp:wrapNone/>
                        <wp:docPr id="564975162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03020" cy="1150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5B92D0F1" w14:textId="6D4AF40F" w:rsidR="00DC44FC" w:rsidRDefault="00DC44FC" w:rsidP="00A36705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171" w:type="dxa"/>
                </w:tcPr>
                <w:p w14:paraId="2A66A48A" w14:textId="5225292C" w:rsidR="00DC44FC" w:rsidRDefault="00A36705" w:rsidP="00DC44F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2D84B39A" wp14:editId="4ED40E31">
                        <wp:simplePos x="0" y="0"/>
                        <wp:positionH relativeFrom="column">
                          <wp:posOffset>-46990</wp:posOffset>
                        </wp:positionH>
                        <wp:positionV relativeFrom="paragraph">
                          <wp:posOffset>23495</wp:posOffset>
                        </wp:positionV>
                        <wp:extent cx="1310640" cy="1111885"/>
                        <wp:effectExtent l="0" t="0" r="0" b="0"/>
                        <wp:wrapNone/>
                        <wp:docPr id="165128078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8955" cy="11189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0E55DF6F" w14:textId="146DC4D7" w:rsidR="00DC44FC" w:rsidRDefault="00DC44FC" w:rsidP="00A367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172" w:type="dxa"/>
                </w:tcPr>
                <w:p w14:paraId="0F6955E2" w14:textId="60995706" w:rsidR="00DC44FC" w:rsidRDefault="00A36705" w:rsidP="00DC44F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4384" behindDoc="0" locked="0" layoutInCell="1" allowOverlap="1" wp14:anchorId="09B10954" wp14:editId="21E0F998">
                        <wp:simplePos x="0" y="0"/>
                        <wp:positionH relativeFrom="column">
                          <wp:posOffset>-53975</wp:posOffset>
                        </wp:positionH>
                        <wp:positionV relativeFrom="paragraph">
                          <wp:posOffset>23496</wp:posOffset>
                        </wp:positionV>
                        <wp:extent cx="1335405" cy="1127760"/>
                        <wp:effectExtent l="0" t="0" r="0" b="0"/>
                        <wp:wrapNone/>
                        <wp:docPr id="1109360924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5405" cy="11277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CF2E7B2" w14:textId="384C4254" w:rsidR="00DC44FC" w:rsidRDefault="00DC44FC" w:rsidP="00A367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FDB8570" w14:textId="47FE2E3E" w:rsidR="00DC44FC" w:rsidRDefault="00DC44FC" w:rsidP="00DC44FC">
            <w:pPr>
              <w:rPr>
                <w:rFonts w:ascii="Times New Roman" w:hAnsi="Times New Roman" w:cs="Times New Roman"/>
              </w:rPr>
            </w:pPr>
          </w:p>
        </w:tc>
      </w:tr>
      <w:tr w:rsidR="00DD3610" w14:paraId="7E56933B" w14:textId="77777777" w:rsidTr="00DC44FC">
        <w:trPr>
          <w:trHeight w:val="226"/>
        </w:trPr>
        <w:tc>
          <w:tcPr>
            <w:tcW w:w="11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86138" w14:textId="3FDB0161" w:rsidR="00DD3610" w:rsidRDefault="00D51D81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ABSTRACT </w:t>
            </w:r>
          </w:p>
        </w:tc>
      </w:tr>
      <w:tr w:rsidR="00F348C4" w14:paraId="298E43E5" w14:textId="77777777" w:rsidTr="00DC44FC">
        <w:trPr>
          <w:trHeight w:val="226"/>
        </w:trPr>
        <w:tc>
          <w:tcPr>
            <w:tcW w:w="11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27E7" w14:textId="77777777" w:rsidR="00D170BA" w:rsidRDefault="00D170BA" w:rsidP="00D170BA">
            <w:pPr>
              <w:ind w:right="103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37DD4F23" w14:textId="1312297C" w:rsidR="00F348C4" w:rsidRDefault="003C3330" w:rsidP="00D170BA">
            <w:pPr>
              <w:ind w:right="103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C3330">
              <w:rPr>
                <w:rFonts w:ascii="Times New Roman" w:eastAsia="Times New Roman" w:hAnsi="Times New Roman" w:cs="Times New Roman"/>
                <w:bCs/>
              </w:rPr>
              <w:t xml:space="preserve">Rapid urbanization and complex civic infrastructure often make managing city issues challenging and limit effective resource allocation for municipal authorities. This project presents </w:t>
            </w:r>
            <w:proofErr w:type="spellStart"/>
            <w:r w:rsidRPr="003C3330">
              <w:rPr>
                <w:rFonts w:ascii="Times New Roman" w:eastAsia="Times New Roman" w:hAnsi="Times New Roman" w:cs="Times New Roman"/>
                <w:bCs/>
              </w:rPr>
              <w:t>FixMyCity</w:t>
            </w:r>
            <w:proofErr w:type="spellEnd"/>
            <w:r w:rsidRPr="003C3330">
              <w:rPr>
                <w:rFonts w:ascii="Times New Roman" w:eastAsia="Times New Roman" w:hAnsi="Times New Roman" w:cs="Times New Roman"/>
                <w:bCs/>
              </w:rPr>
              <w:t>, an AI-powered smart civic reporting and urban decision support system that converts citizen-reported grievances into actionable urban intelligence using an integrated geospatial and machine learning pipeline. The system captures civic complaints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3C3330">
              <w:rPr>
                <w:rFonts w:ascii="Times New Roman" w:eastAsia="Times New Roman" w:hAnsi="Times New Roman" w:cs="Times New Roman"/>
                <w:bCs/>
              </w:rPr>
              <w:t>such as potholes, water leakage, and streetlight failures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3C3330">
              <w:rPr>
                <w:rFonts w:ascii="Times New Roman" w:eastAsia="Times New Roman" w:hAnsi="Times New Roman" w:cs="Times New Roman"/>
                <w:bCs/>
              </w:rPr>
              <w:t xml:space="preserve">through a web application or WhatsApp chatbot and converts them into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categorised</w:t>
            </w:r>
            <w:proofErr w:type="spellEnd"/>
            <w:r w:rsidRPr="003C3330">
              <w:rPr>
                <w:rFonts w:ascii="Times New Roman" w:eastAsia="Times New Roman" w:hAnsi="Times New Roman" w:cs="Times New Roman"/>
                <w:bCs/>
              </w:rPr>
              <w:t xml:space="preserve">, geotagged, and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prioritised</w:t>
            </w:r>
            <w:proofErr w:type="spellEnd"/>
            <w:r w:rsidRPr="003C3330">
              <w:rPr>
                <w:rFonts w:ascii="Times New Roman" w:eastAsia="Times New Roman" w:hAnsi="Times New Roman" w:cs="Times New Roman"/>
                <w:bCs/>
              </w:rPr>
              <w:t xml:space="preserve"> records using an automated routing module. The generated reports are then processed using predictive analytics and machine learning (ML) techniques to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analyse</w:t>
            </w:r>
            <w:proofErr w:type="spellEnd"/>
            <w:r w:rsidRPr="003C3330">
              <w:rPr>
                <w:rFonts w:ascii="Times New Roman" w:eastAsia="Times New Roman" w:hAnsi="Times New Roman" w:cs="Times New Roman"/>
                <w:bCs/>
              </w:rPr>
              <w:t xml:space="preserve"> historical complaint trends and extract predictive insights that correspond to recurring civic problems and environmental degradation. These insights are matched with real-time environmental, weather, and geospatial datasets, which are then seamlessly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synthesised</w:t>
            </w:r>
            <w:proofErr w:type="spellEnd"/>
            <w:r w:rsidRPr="003C3330">
              <w:rPr>
                <w:rFonts w:ascii="Times New Roman" w:eastAsia="Times New Roman" w:hAnsi="Times New Roman" w:cs="Times New Roman"/>
                <w:bCs/>
              </w:rPr>
              <w:t xml:space="preserve"> using GIS-based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visualisation</w:t>
            </w:r>
            <w:proofErr w:type="spellEnd"/>
            <w:r w:rsidRPr="003C3330">
              <w:rPr>
                <w:rFonts w:ascii="Times New Roman" w:eastAsia="Times New Roman" w:hAnsi="Times New Roman" w:cs="Times New Roman"/>
                <w:bCs/>
              </w:rPr>
              <w:t xml:space="preserve"> and explainable AI techniques to produce actionable recommendations and interactive urban dashboards. The proposed system is transparent, data-driven, proactive, and suitable for real-time civic management without relying on inefficient traditional manual grievance tracking. It can be effectively deployed in municipal corporations, urban planning departments, environmental agencies, and smart city command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centres</w:t>
            </w:r>
            <w:proofErr w:type="spellEnd"/>
            <w:r w:rsidRPr="003C3330">
              <w:rPr>
                <w:rFonts w:ascii="Times New Roman" w:eastAsia="Times New Roman" w:hAnsi="Times New Roman" w:cs="Times New Roman"/>
                <w:bCs/>
              </w:rPr>
              <w:t xml:space="preserve"> to improve operational efficiency and accountability for both authorities and citizens. Furthermore, the project supports the United Nations Sustainable Development Goals (UN SDG 11: Sustainable Cities and Communities) by promoting intelligent, data-driven urban governance and UN SDG 6: Clean Water and Sanitation by enabling proactive groundwater management and sustainable conservation strategies</w:t>
            </w:r>
            <w:r w:rsidRPr="003C3330"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</w:p>
          <w:p w14:paraId="4031D512" w14:textId="77777777" w:rsidR="00BF5E9C" w:rsidRDefault="00BF5E9C">
            <w:pPr>
              <w:ind w:right="103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2C7E7D5" w14:textId="77777777" w:rsidR="00BF5E9C" w:rsidRDefault="00BF5E9C">
            <w:pPr>
              <w:ind w:right="103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4610B9DC" w14:textId="77777777" w:rsidR="00F348C4" w:rsidRDefault="00F348C4" w:rsidP="00AB13A6">
            <w:pPr>
              <w:ind w:right="103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4505D2D" w14:textId="23C5D614" w:rsidR="00AB13A6" w:rsidRPr="00AB13A6" w:rsidRDefault="00641034" w:rsidP="00D170BA">
            <w:pPr>
              <w:spacing w:line="276" w:lineRule="auto"/>
              <w:ind w:right="103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                                                                                        </w:t>
            </w:r>
            <w:r w:rsidR="001222B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 w:rsidRPr="00641034">
              <w:rPr>
                <w:rFonts w:ascii="Times New Roman" w:eastAsia="Times New Roman" w:hAnsi="Times New Roman" w:cs="Times New Roman"/>
                <w:b/>
                <w:sz w:val="24"/>
              </w:rPr>
              <w:t>Signature of the Guide</w:t>
            </w:r>
            <w:r w:rsidR="00F348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256B2C7" w14:textId="3C7E4DC1" w:rsidR="00AB13A6" w:rsidRDefault="00AB13A6" w:rsidP="00D170BA">
            <w:pPr>
              <w:spacing w:line="276" w:lineRule="auto"/>
              <w:ind w:right="1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</w:t>
            </w:r>
            <w:r w:rsidRPr="00623A85">
              <w:rPr>
                <w:rFonts w:ascii="Times New Roman" w:hAnsi="Times New Roman" w:cs="Times New Roman"/>
              </w:rPr>
              <w:t xml:space="preserve">Dr P </w:t>
            </w:r>
            <w:proofErr w:type="spellStart"/>
            <w:r w:rsidRPr="00623A85">
              <w:rPr>
                <w:rFonts w:ascii="Times New Roman" w:hAnsi="Times New Roman" w:cs="Times New Roman"/>
              </w:rPr>
              <w:t>Varaprasad</w:t>
            </w:r>
            <w:r w:rsidR="00C541C5">
              <w:rPr>
                <w:rFonts w:ascii="Times New Roman" w:hAnsi="Times New Roman" w:cs="Times New Roman"/>
              </w:rPr>
              <w:t>a</w:t>
            </w:r>
            <w:proofErr w:type="spellEnd"/>
            <w:r w:rsidRPr="00623A85">
              <w:rPr>
                <w:rFonts w:ascii="Times New Roman" w:hAnsi="Times New Roman" w:cs="Times New Roman"/>
              </w:rPr>
              <w:t xml:space="preserve"> Rao</w:t>
            </w:r>
          </w:p>
          <w:p w14:paraId="0AB7002C" w14:textId="65DB5002" w:rsidR="00AB13A6" w:rsidRPr="00D170BA" w:rsidRDefault="00651030" w:rsidP="00034239">
            <w:pPr>
              <w:ind w:right="1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Profe</w:t>
            </w:r>
            <w:r w:rsidR="00D170BA">
              <w:rPr>
                <w:rFonts w:ascii="Times New Roman" w:hAnsi="Times New Roman" w:cs="Times New Roman"/>
              </w:rPr>
              <w:t>ssor</w:t>
            </w:r>
          </w:p>
        </w:tc>
      </w:tr>
    </w:tbl>
    <w:p w14:paraId="51CF6C9A" w14:textId="77777777" w:rsidR="00DA63E7" w:rsidRPr="00F348C4" w:rsidRDefault="00DA63E7" w:rsidP="00D170BA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sectPr w:rsidR="00DA63E7" w:rsidRPr="00F348C4" w:rsidSect="00034239">
      <w:pgSz w:w="12240" w:h="15840"/>
      <w:pgMar w:top="567" w:right="828" w:bottom="284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3610"/>
    <w:rsid w:val="0001485F"/>
    <w:rsid w:val="00034239"/>
    <w:rsid w:val="00054F44"/>
    <w:rsid w:val="001222B0"/>
    <w:rsid w:val="0016237E"/>
    <w:rsid w:val="00321BB4"/>
    <w:rsid w:val="00377071"/>
    <w:rsid w:val="003A13E1"/>
    <w:rsid w:val="003C3330"/>
    <w:rsid w:val="003E1F43"/>
    <w:rsid w:val="00412F0B"/>
    <w:rsid w:val="00461C91"/>
    <w:rsid w:val="004C0BE0"/>
    <w:rsid w:val="004C377F"/>
    <w:rsid w:val="00532DE2"/>
    <w:rsid w:val="00595127"/>
    <w:rsid w:val="0060034D"/>
    <w:rsid w:val="00623A85"/>
    <w:rsid w:val="00641034"/>
    <w:rsid w:val="00650BA8"/>
    <w:rsid w:val="00651030"/>
    <w:rsid w:val="00660FE0"/>
    <w:rsid w:val="0066760D"/>
    <w:rsid w:val="006A1667"/>
    <w:rsid w:val="006D327A"/>
    <w:rsid w:val="00787B70"/>
    <w:rsid w:val="007D6E67"/>
    <w:rsid w:val="008870CC"/>
    <w:rsid w:val="008F0AA2"/>
    <w:rsid w:val="00954862"/>
    <w:rsid w:val="009633A5"/>
    <w:rsid w:val="00965BCA"/>
    <w:rsid w:val="00A201B9"/>
    <w:rsid w:val="00A36705"/>
    <w:rsid w:val="00A4757C"/>
    <w:rsid w:val="00AB13A6"/>
    <w:rsid w:val="00AD48DA"/>
    <w:rsid w:val="00BF5E9C"/>
    <w:rsid w:val="00C1742C"/>
    <w:rsid w:val="00C541C5"/>
    <w:rsid w:val="00C5688C"/>
    <w:rsid w:val="00D170BA"/>
    <w:rsid w:val="00D51D81"/>
    <w:rsid w:val="00D57B9C"/>
    <w:rsid w:val="00DA63E7"/>
    <w:rsid w:val="00DC44FC"/>
    <w:rsid w:val="00DD3610"/>
    <w:rsid w:val="00ED1811"/>
    <w:rsid w:val="00F150B9"/>
    <w:rsid w:val="00F348C4"/>
    <w:rsid w:val="00F71D2D"/>
    <w:rsid w:val="00F7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8EDA"/>
  <w15:docId w15:val="{F226F0A7-00F0-45A7-AC65-98FE3B7C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C91"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F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61C9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50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5E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E9C"/>
    <w:rPr>
      <w:rFonts w:ascii="Tahoma" w:eastAsia="Calibri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23A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A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3A85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F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Annapareddy</dc:creator>
  <cp:keywords/>
  <cp:lastModifiedBy>Shaik Asharaf</cp:lastModifiedBy>
  <cp:revision>13</cp:revision>
  <cp:lastPrinted>2025-01-30T10:10:00Z</cp:lastPrinted>
  <dcterms:created xsi:type="dcterms:W3CDTF">2026-07-13T13:56:00Z</dcterms:created>
  <dcterms:modified xsi:type="dcterms:W3CDTF">2026-07-14T23:21:00Z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49a9bb11-bf3f-4c29-ae49-6e11d5014519</vt:lpwstr>
  </property>
</Properties>
</file>