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19C" w:rsidRPr="00F55589" w:rsidRDefault="00F55589" w:rsidP="00F55589">
      <w:pPr>
        <w:spacing w:after="0" w:line="259" w:lineRule="auto"/>
        <w:ind w:left="0" w:firstLine="0"/>
        <w:jc w:val="center"/>
        <w:rPr>
          <w:rFonts w:ascii="Times New Roman" w:hAnsi="Times New Roman" w:cs="Times New Roman"/>
          <w:sz w:val="20"/>
        </w:rPr>
      </w:pPr>
      <w:r w:rsidRPr="00F55589">
        <w:rPr>
          <w:rFonts w:ascii="Times New Roman" w:hAnsi="Times New Roman" w:cs="Times New Roman"/>
          <w:b/>
          <w:sz w:val="36"/>
        </w:rPr>
        <w:t>AI Lifecycle Design Lab Report</w:t>
      </w:r>
    </w:p>
    <w:p w:rsidR="0088619C" w:rsidRPr="00F55589" w:rsidRDefault="00F55589">
      <w:pPr>
        <w:spacing w:after="17" w:line="269" w:lineRule="auto"/>
        <w:jc w:val="center"/>
        <w:rPr>
          <w:rFonts w:ascii="Times New Roman" w:hAnsi="Times New Roman" w:cs="Times New Roman"/>
          <w:sz w:val="24"/>
        </w:rPr>
      </w:pPr>
      <w:r w:rsidRPr="00F55589">
        <w:rPr>
          <w:rFonts w:ascii="Times New Roman" w:hAnsi="Times New Roman" w:cs="Times New Roman"/>
          <w:color w:val="333333"/>
          <w:sz w:val="28"/>
        </w:rPr>
        <w:t>Dataset Category: Student Dataset (Classification Problem)</w:t>
      </w:r>
    </w:p>
    <w:p w:rsidR="0088619C" w:rsidRPr="00F55589" w:rsidRDefault="00F55589">
      <w:pPr>
        <w:spacing w:after="351" w:line="259" w:lineRule="auto"/>
        <w:ind w:left="0" w:firstLine="0"/>
        <w:jc w:val="left"/>
        <w:rPr>
          <w:rFonts w:ascii="Times New Roman" w:hAnsi="Times New Roman" w:cs="Times New Roman"/>
        </w:rPr>
      </w:pPr>
      <w:r w:rsidRPr="00F55589">
        <w:rPr>
          <w:rFonts w:ascii="Times New Roman" w:eastAsia="Calibri" w:hAnsi="Times New Roman" w:cs="Times New Roman"/>
          <w:noProof/>
          <w:sz w:val="22"/>
        </w:rPr>
        <mc:AlternateContent>
          <mc:Choice Requires="wpg">
            <w:drawing>
              <wp:inline distT="0" distB="0" distL="0" distR="0">
                <wp:extent cx="6111600" cy="12700"/>
                <wp:effectExtent l="0" t="0" r="0" b="0"/>
                <wp:docPr id="68567" name="Group 68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67" style="width:481.228pt;height:1pt;mso-position-horizontal-relative:char;mso-position-vertical-relative:line" coordsize="61116,127">
                <v:shape id="Shape 16" style="position:absolute;width:61116;height:0;left:0;top:0;" coordsize="6111600,0" path="m0,0l6111600,0">
                  <v:stroke weight="1pt" endcap="round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:rsidR="0088619C" w:rsidRPr="00F55589" w:rsidRDefault="00F55589">
      <w:pPr>
        <w:pStyle w:val="Heading1"/>
        <w:ind w:left="263" w:hanging="278"/>
        <w:rPr>
          <w:rFonts w:ascii="Times New Roman" w:hAnsi="Times New Roman" w:cs="Times New Roman"/>
          <w:sz w:val="28"/>
        </w:rPr>
      </w:pPr>
      <w:r w:rsidRPr="00F55589">
        <w:rPr>
          <w:rFonts w:ascii="Times New Roman" w:hAnsi="Times New Roman" w:cs="Times New Roman"/>
          <w:sz w:val="28"/>
        </w:rPr>
        <w:t>Background</w:t>
      </w:r>
    </w:p>
    <w:p w:rsidR="0088619C" w:rsidRPr="00F55589" w:rsidRDefault="00F55589" w:rsidP="00F55589">
      <w:pPr>
        <w:spacing w:after="340"/>
        <w:ind w:left="-5"/>
        <w:jc w:val="left"/>
        <w:rPr>
          <w:rFonts w:ascii="Times New Roman" w:hAnsi="Times New Roman" w:cs="Times New Roman"/>
          <w:sz w:val="24"/>
        </w:rPr>
      </w:pPr>
      <w:r w:rsidRPr="00F55589">
        <w:rPr>
          <w:rFonts w:ascii="Times New Roman" w:hAnsi="Times New Roman" w:cs="Times New Roman"/>
          <w:sz w:val="24"/>
        </w:rPr>
        <w:t>Particularly in Computer Science and Engineering (CSE), are often designed and revised on a fixed academic cycle, while industry-demanded technical and professional skills evolve continuously. This mismatch creates an employability skill gap: graduates who satisfy university curriculum requirements may still be under-prepared for current industry expectations in programming proficiency, applied problem solving, communication, and professional certifications. This report designs a complete Artificial Intelligence (AI) lifecycle for a decision-support framework that evaluates the alignment between curriculum coverage and industry skill demand, and predicts whether an individual CSE graduate is at risk of an employability skill gap.</w:t>
      </w:r>
    </w:p>
    <w:p w:rsidR="0088619C" w:rsidRPr="00F55589" w:rsidRDefault="00F55589">
      <w:pPr>
        <w:pStyle w:val="Heading1"/>
        <w:ind w:left="263" w:hanging="278"/>
        <w:rPr>
          <w:rFonts w:ascii="Times New Roman" w:hAnsi="Times New Roman" w:cs="Times New Roman"/>
          <w:sz w:val="28"/>
        </w:rPr>
      </w:pPr>
      <w:r w:rsidRPr="00F55589">
        <w:rPr>
          <w:rFonts w:ascii="Times New Roman" w:hAnsi="Times New Roman" w:cs="Times New Roman"/>
          <w:sz w:val="28"/>
        </w:rPr>
        <w:t>Problem Statement</w:t>
      </w:r>
    </w:p>
    <w:p w:rsidR="0088619C" w:rsidRPr="00F55589" w:rsidRDefault="00F55589" w:rsidP="00F55589">
      <w:pPr>
        <w:ind w:left="-5"/>
        <w:jc w:val="left"/>
        <w:rPr>
          <w:rFonts w:ascii="Times New Roman" w:hAnsi="Times New Roman" w:cs="Times New Roman"/>
          <w:sz w:val="24"/>
        </w:rPr>
      </w:pPr>
      <w:r w:rsidRPr="00F55589">
        <w:rPr>
          <w:rFonts w:ascii="Times New Roman" w:hAnsi="Times New Roman" w:cs="Times New Roman"/>
          <w:b/>
          <w:sz w:val="24"/>
        </w:rPr>
        <w:t>Dataset selected:</w:t>
      </w:r>
      <w:r w:rsidRPr="00F55589">
        <w:rPr>
          <w:rFonts w:ascii="Times New Roman" w:hAnsi="Times New Roman" w:cs="Times New Roman"/>
          <w:sz w:val="24"/>
        </w:rPr>
        <w:t xml:space="preserve"> CSE Curriculum–Industry Skill Alignment Dataset (Student Dataset, 150 records, synthetically constructed for this lab exercise).</w:t>
      </w:r>
    </w:p>
    <w:p w:rsidR="0088619C" w:rsidRPr="00F55589" w:rsidRDefault="00F55589" w:rsidP="00F55589">
      <w:pPr>
        <w:ind w:left="-5"/>
        <w:jc w:val="left"/>
        <w:rPr>
          <w:rFonts w:ascii="Times New Roman" w:hAnsi="Times New Roman" w:cs="Times New Roman"/>
          <w:sz w:val="24"/>
        </w:rPr>
      </w:pPr>
      <w:r w:rsidRPr="00F55589">
        <w:rPr>
          <w:rFonts w:ascii="Times New Roman" w:hAnsi="Times New Roman" w:cs="Times New Roman"/>
          <w:b/>
          <w:sz w:val="24"/>
        </w:rPr>
        <w:t>Problem type:</w:t>
      </w:r>
      <w:r w:rsidRPr="00F55589">
        <w:rPr>
          <w:rFonts w:ascii="Times New Roman" w:hAnsi="Times New Roman" w:cs="Times New Roman"/>
          <w:sz w:val="24"/>
        </w:rPr>
        <w:t xml:space="preserve"> Classification.</w:t>
      </w:r>
    </w:p>
    <w:p w:rsidR="0088619C" w:rsidRPr="00F55589" w:rsidRDefault="00F55589" w:rsidP="00F55589">
      <w:pPr>
        <w:ind w:left="-5"/>
        <w:jc w:val="left"/>
        <w:rPr>
          <w:rFonts w:ascii="Times New Roman" w:hAnsi="Times New Roman" w:cs="Times New Roman"/>
          <w:sz w:val="24"/>
        </w:rPr>
      </w:pPr>
      <w:r w:rsidRPr="00F55589">
        <w:rPr>
          <w:rFonts w:ascii="Times New Roman" w:hAnsi="Times New Roman" w:cs="Times New Roman"/>
          <w:b/>
          <w:sz w:val="24"/>
        </w:rPr>
        <w:t>Input data:</w:t>
      </w:r>
      <w:r w:rsidRPr="00F55589">
        <w:rPr>
          <w:rFonts w:ascii="Times New Roman" w:hAnsi="Times New Roman" w:cs="Times New Roman"/>
          <w:sz w:val="24"/>
        </w:rPr>
        <w:t xml:space="preserve"> Academic performance (CGPA), programming skill score, communication and soft-skills scores, certification count, internship experience, project count, competitive-coding platform rating, placement-training attendance, curriculum coverage percentage, industry demand score, and the derived curriculum–industry alignment score.</w:t>
      </w:r>
    </w:p>
    <w:p w:rsidR="0088619C" w:rsidRPr="00F55589" w:rsidRDefault="00F55589" w:rsidP="00F55589">
      <w:pPr>
        <w:ind w:left="-5"/>
        <w:jc w:val="left"/>
        <w:rPr>
          <w:rFonts w:ascii="Times New Roman" w:hAnsi="Times New Roman" w:cs="Times New Roman"/>
          <w:sz w:val="24"/>
        </w:rPr>
      </w:pPr>
      <w:r w:rsidRPr="00F55589">
        <w:rPr>
          <w:rFonts w:ascii="Times New Roman" w:hAnsi="Times New Roman" w:cs="Times New Roman"/>
          <w:b/>
          <w:sz w:val="24"/>
        </w:rPr>
        <w:t>Expected output:</w:t>
      </w:r>
      <w:r w:rsidRPr="00F55589">
        <w:rPr>
          <w:rFonts w:ascii="Times New Roman" w:hAnsi="Times New Roman" w:cs="Times New Roman"/>
          <w:sz w:val="24"/>
        </w:rPr>
        <w:t xml:space="preserve"> A binary label, </w:t>
      </w:r>
      <w:proofErr w:type="spellStart"/>
      <w:r w:rsidRPr="00F55589">
        <w:rPr>
          <w:rFonts w:ascii="Times New Roman" w:hAnsi="Times New Roman" w:cs="Times New Roman"/>
          <w:b/>
          <w:sz w:val="24"/>
        </w:rPr>
        <w:t>Skill_Gap_Label</w:t>
      </w:r>
      <w:proofErr w:type="spellEnd"/>
      <w:r w:rsidRPr="00F55589">
        <w:rPr>
          <w:rFonts w:ascii="Times New Roman" w:hAnsi="Times New Roman" w:cs="Times New Roman"/>
          <w:sz w:val="24"/>
        </w:rPr>
        <w:t xml:space="preserve"> (“Yes” = employability skill </w:t>
      </w:r>
      <w:proofErr w:type="gramStart"/>
      <w:r w:rsidRPr="00F55589">
        <w:rPr>
          <w:rFonts w:ascii="Times New Roman" w:hAnsi="Times New Roman" w:cs="Times New Roman"/>
          <w:sz w:val="24"/>
        </w:rPr>
        <w:t>gap</w:t>
      </w:r>
      <w:proofErr w:type="gramEnd"/>
      <w:r w:rsidRPr="00F55589">
        <w:rPr>
          <w:rFonts w:ascii="Times New Roman" w:hAnsi="Times New Roman" w:cs="Times New Roman"/>
          <w:sz w:val="24"/>
        </w:rPr>
        <w:t xml:space="preserve"> present / at risk, “No” = adequately aligned with industry requirements), together with a ranked list of the weakest skill dimensions for each graduate.</w:t>
      </w:r>
    </w:p>
    <w:p w:rsidR="0088619C" w:rsidRPr="00F55589" w:rsidRDefault="00F55589" w:rsidP="00F55589">
      <w:pPr>
        <w:spacing w:after="340"/>
        <w:ind w:left="0" w:firstLine="0"/>
        <w:jc w:val="left"/>
        <w:rPr>
          <w:rFonts w:ascii="Times New Roman" w:hAnsi="Times New Roman" w:cs="Times New Roman"/>
          <w:sz w:val="24"/>
        </w:rPr>
      </w:pPr>
      <w:r w:rsidRPr="00F55589">
        <w:rPr>
          <w:rFonts w:ascii="Times New Roman" w:eastAsia="Calibri" w:hAnsi="Times New Roman" w:cs="Times New Roman"/>
          <w:noProof/>
          <w:sz w:val="3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61944F" wp14:editId="1A838BC5">
                <wp:simplePos x="0" y="0"/>
                <wp:positionH relativeFrom="margin">
                  <wp:posOffset>-391795</wp:posOffset>
                </wp:positionH>
                <wp:positionV relativeFrom="page">
                  <wp:posOffset>7639050</wp:posOffset>
                </wp:positionV>
                <wp:extent cx="7098030" cy="584200"/>
                <wp:effectExtent l="0" t="0" r="45720" b="25400"/>
                <wp:wrapTopAndBottom/>
                <wp:docPr id="68568" name="Group 68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98030" cy="584200"/>
                          <a:chOff x="0" y="0"/>
                          <a:chExt cx="6726733" cy="508000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9906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508000">
                                <a:moveTo>
                                  <a:pt x="50800" y="0"/>
                                </a:moveTo>
                                <a:lnTo>
                                  <a:pt x="939800" y="0"/>
                                </a:lnTo>
                                <a:cubicBezTo>
                                  <a:pt x="967882" y="0"/>
                                  <a:pt x="990600" y="22718"/>
                                  <a:pt x="990600" y="50800"/>
                                </a:cubicBezTo>
                                <a:lnTo>
                                  <a:pt x="990600" y="457200"/>
                                </a:lnTo>
                                <a:cubicBezTo>
                                  <a:pt x="990600" y="485282"/>
                                  <a:pt x="967882" y="508000"/>
                                  <a:pt x="939800" y="508000"/>
                                </a:cubicBezTo>
                                <a:lnTo>
                                  <a:pt x="50800" y="508000"/>
                                </a:lnTo>
                                <a:cubicBezTo>
                                  <a:pt x="22718" y="508000"/>
                                  <a:pt x="0" y="485282"/>
                                  <a:pt x="0" y="457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1A1A1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92049" y="117551"/>
                            <a:ext cx="540647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5589" w:rsidRDefault="00F555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61061" y="244551"/>
                            <a:ext cx="62307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5589" w:rsidRDefault="00F555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Definition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37" name="Rectangle 68537"/>
                        <wps:cNvSpPr/>
                        <wps:spPr>
                          <a:xfrm>
                            <a:off x="1096925" y="210032"/>
                            <a:ext cx="8877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5589" w:rsidRDefault="00F555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trike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Shape 54"/>
                        <wps:cNvSpPr/>
                        <wps:spPr>
                          <a:xfrm>
                            <a:off x="1193800" y="0"/>
                            <a:ext cx="9906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508000">
                                <a:moveTo>
                                  <a:pt x="50800" y="0"/>
                                </a:moveTo>
                                <a:lnTo>
                                  <a:pt x="939800" y="0"/>
                                </a:lnTo>
                                <a:cubicBezTo>
                                  <a:pt x="967882" y="0"/>
                                  <a:pt x="990600" y="22718"/>
                                  <a:pt x="990600" y="50800"/>
                                </a:cubicBezTo>
                                <a:lnTo>
                                  <a:pt x="990600" y="457200"/>
                                </a:lnTo>
                                <a:cubicBezTo>
                                  <a:pt x="990600" y="485282"/>
                                  <a:pt x="967882" y="508000"/>
                                  <a:pt x="939800" y="508000"/>
                                </a:cubicBezTo>
                                <a:lnTo>
                                  <a:pt x="50800" y="508000"/>
                                </a:lnTo>
                                <a:cubicBezTo>
                                  <a:pt x="22718" y="508000"/>
                                  <a:pt x="0" y="485282"/>
                                  <a:pt x="0" y="457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579016" y="117551"/>
                            <a:ext cx="292822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5589" w:rsidRDefault="00F555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443533" y="244551"/>
                            <a:ext cx="65320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5589" w:rsidRDefault="00F555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Collection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38" name="Rectangle 68538"/>
                        <wps:cNvSpPr/>
                        <wps:spPr>
                          <a:xfrm>
                            <a:off x="2290724" y="210032"/>
                            <a:ext cx="8877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5589" w:rsidRDefault="00F555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trike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Shape 59"/>
                        <wps:cNvSpPr/>
                        <wps:spPr>
                          <a:xfrm>
                            <a:off x="2387600" y="0"/>
                            <a:ext cx="9906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508000">
                                <a:moveTo>
                                  <a:pt x="50800" y="0"/>
                                </a:moveTo>
                                <a:lnTo>
                                  <a:pt x="939800" y="0"/>
                                </a:lnTo>
                                <a:cubicBezTo>
                                  <a:pt x="967882" y="0"/>
                                  <a:pt x="990600" y="22718"/>
                                  <a:pt x="990600" y="50800"/>
                                </a:cubicBezTo>
                                <a:lnTo>
                                  <a:pt x="990600" y="457200"/>
                                </a:lnTo>
                                <a:cubicBezTo>
                                  <a:pt x="990600" y="485282"/>
                                  <a:pt x="967882" y="508000"/>
                                  <a:pt x="939800" y="508000"/>
                                </a:cubicBezTo>
                                <a:lnTo>
                                  <a:pt x="50800" y="508000"/>
                                </a:lnTo>
                                <a:cubicBezTo>
                                  <a:pt x="22718" y="508000"/>
                                  <a:pt x="0" y="485282"/>
                                  <a:pt x="0" y="457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4D4D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784094" y="117551"/>
                            <a:ext cx="2628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5589" w:rsidRDefault="00F555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Pre-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2611882" y="244551"/>
                            <a:ext cx="72090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5589" w:rsidRDefault="00F555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processing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42" name="Rectangle 68542"/>
                        <wps:cNvSpPr/>
                        <wps:spPr>
                          <a:xfrm>
                            <a:off x="3484525" y="210032"/>
                            <a:ext cx="8877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5589" w:rsidRDefault="00F555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trike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Shape 64"/>
                        <wps:cNvSpPr/>
                        <wps:spPr>
                          <a:xfrm>
                            <a:off x="3581400" y="0"/>
                            <a:ext cx="9906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508000">
                                <a:moveTo>
                                  <a:pt x="50800" y="0"/>
                                </a:moveTo>
                                <a:lnTo>
                                  <a:pt x="939800" y="0"/>
                                </a:lnTo>
                                <a:cubicBezTo>
                                  <a:pt x="967882" y="0"/>
                                  <a:pt x="990600" y="22718"/>
                                  <a:pt x="990600" y="50800"/>
                                </a:cubicBezTo>
                                <a:lnTo>
                                  <a:pt x="990600" y="457200"/>
                                </a:lnTo>
                                <a:cubicBezTo>
                                  <a:pt x="990600" y="485282"/>
                                  <a:pt x="967882" y="508000"/>
                                  <a:pt x="939800" y="508000"/>
                                </a:cubicBezTo>
                                <a:lnTo>
                                  <a:pt x="50800" y="508000"/>
                                </a:lnTo>
                                <a:cubicBezTo>
                                  <a:pt x="22718" y="508000"/>
                                  <a:pt x="0" y="485282"/>
                                  <a:pt x="0" y="457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6666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929939" y="117551"/>
                            <a:ext cx="390385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5589" w:rsidRDefault="00F555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Model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876294" y="244551"/>
                            <a:ext cx="533080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5589" w:rsidRDefault="00F555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48" name="Rectangle 68548"/>
                        <wps:cNvSpPr/>
                        <wps:spPr>
                          <a:xfrm>
                            <a:off x="4678325" y="210032"/>
                            <a:ext cx="8877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5589" w:rsidRDefault="00F555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trike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4775200" y="0"/>
                            <a:ext cx="9906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508000">
                                <a:moveTo>
                                  <a:pt x="50800" y="0"/>
                                </a:moveTo>
                                <a:lnTo>
                                  <a:pt x="939800" y="0"/>
                                </a:lnTo>
                                <a:cubicBezTo>
                                  <a:pt x="967883" y="0"/>
                                  <a:pt x="990600" y="22718"/>
                                  <a:pt x="990600" y="50800"/>
                                </a:cubicBezTo>
                                <a:lnTo>
                                  <a:pt x="990600" y="457200"/>
                                </a:lnTo>
                                <a:cubicBezTo>
                                  <a:pt x="990600" y="485282"/>
                                  <a:pt x="967883" y="508000"/>
                                  <a:pt x="939800" y="508000"/>
                                </a:cubicBezTo>
                                <a:lnTo>
                                  <a:pt x="50800" y="508000"/>
                                </a:lnTo>
                                <a:cubicBezTo>
                                  <a:pt x="22718" y="508000"/>
                                  <a:pt x="0" y="485282"/>
                                  <a:pt x="0" y="457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979772" y="181051"/>
                            <a:ext cx="773338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5589" w:rsidRDefault="00F555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Deployment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54" name="Rectangle 68554"/>
                        <wps:cNvSpPr/>
                        <wps:spPr>
                          <a:xfrm>
                            <a:off x="5872125" y="210032"/>
                            <a:ext cx="8877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5589" w:rsidRDefault="00F555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trike/>
                                  <w:sz w:val="18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5969000" y="0"/>
                            <a:ext cx="7398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800" h="508000">
                                <a:moveTo>
                                  <a:pt x="50800" y="0"/>
                                </a:moveTo>
                                <a:lnTo>
                                  <a:pt x="739800" y="0"/>
                                </a:lnTo>
                                <a:lnTo>
                                  <a:pt x="739800" y="508000"/>
                                </a:lnTo>
                                <a:lnTo>
                                  <a:pt x="50800" y="508000"/>
                                </a:lnTo>
                                <a:cubicBezTo>
                                  <a:pt x="22717" y="508000"/>
                                  <a:pt x="0" y="485282"/>
                                  <a:pt x="0" y="457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7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9999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6201867" y="181051"/>
                            <a:ext cx="69807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55589" w:rsidRDefault="00F5558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Monitoring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61944F" id="Group 68568" o:spid="_x0000_s1026" style="position:absolute;margin-left:-30.85pt;margin-top:601.5pt;width:558.9pt;height:46pt;z-index:251658240;mso-position-horizontal-relative:margin;mso-position-vertical-relative:page;mso-width-relative:margin;mso-height-relative:margin" coordsize="67267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">
                <v:shape id="Shape 49" o:spid="_x0000_s1027" style="position:absolute;width:9906;height:5080;visibility:visible;mso-wrap-style:square;v-text-anchor:top" coordsize="990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" path="m50800,l939800,v28082,,50800,22718,50800,50800l990600,457200v,28082,-22718,50800,-50800,50800l50800,508000c22718,508000,,485282,,457200l,50800c,22718,22718,,50800,xe" fillcolor="#1a1a1a" strokeweight=".8pt">
                  <v:stroke miterlimit="83231f" joinstyle="miter"/>
                  <v:path arrowok="t" textboxrect="0,0,990600,508000"/>
                </v:shape>
                <v:rect id="Rectangle 50" o:spid="_x0000_s1028" style="position:absolute;left:2920;top:1175;width:5406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F55589" w:rsidRDefault="00F555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Problem</w:t>
                        </w:r>
                      </w:p>
                    </w:txbxContent>
                  </v:textbox>
                </v:rect>
                <v:rect id="Rectangle 51" o:spid="_x0000_s1029" style="position:absolute;left:2610;top:2445;width:623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F55589" w:rsidRDefault="00F555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Definition</w:t>
                        </w:r>
                      </w:p>
                    </w:txbxContent>
                  </v:textbox>
                </v:rect>
                <v:rect id="Rectangle 68537" o:spid="_x0000_s1030" style="position:absolute;left:10969;top:2100;width:88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" filled="f" stroked="f">
                  <v:textbox inset="0,0,0,0">
                    <w:txbxContent>
                      <w:p w:rsidR="00F55589" w:rsidRDefault="00F555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trike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shape id="Shape 54" o:spid="_x0000_s1031" style="position:absolute;left:11938;width:9906;height:5080;visibility:visible;mso-wrap-style:square;v-text-anchor:top" coordsize="990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" path="m50800,l939800,v28082,,50800,22718,50800,50800l990600,457200v,28082,-22718,50800,-50800,50800l50800,508000c22718,508000,,485282,,457200l,50800c,22718,22718,,50800,xe" fillcolor="#333" strokeweight=".8pt">
                  <v:stroke miterlimit="83231f" joinstyle="miter"/>
                  <v:path arrowok="t" textboxrect="0,0,990600,508000"/>
                </v:shape>
                <v:rect id="Rectangle 55" o:spid="_x0000_s1032" style="position:absolute;left:15790;top:1175;width:2928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:rsidR="00F55589" w:rsidRDefault="00F555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Data</w:t>
                        </w:r>
                      </w:p>
                    </w:txbxContent>
                  </v:textbox>
                </v:rect>
                <v:rect id="Rectangle 56" o:spid="_x0000_s1033" style="position:absolute;left:14435;top:2445;width:6532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:rsidR="00F55589" w:rsidRDefault="00F555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Collection</w:t>
                        </w:r>
                      </w:p>
                    </w:txbxContent>
                  </v:textbox>
                </v:rect>
                <v:rect id="Rectangle 68538" o:spid="_x0000_s1034" style="position:absolute;left:22907;top:2100;width:88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" filled="f" stroked="f">
                  <v:textbox inset="0,0,0,0">
                    <w:txbxContent>
                      <w:p w:rsidR="00F55589" w:rsidRDefault="00F555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trike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shape id="Shape 59" o:spid="_x0000_s1035" style="position:absolute;left:23876;width:9906;height:5080;visibility:visible;mso-wrap-style:square;v-text-anchor:top" coordsize="990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" path="m50800,l939800,v28082,,50800,22718,50800,50800l990600,457200v,28082,-22718,50800,-50800,50800l50800,508000c22718,508000,,485282,,457200l,50800c,22718,22718,,50800,xe" fillcolor="#4d4d4d" strokeweight=".8pt">
                  <v:stroke miterlimit="83231f" joinstyle="miter"/>
                  <v:path arrowok="t" textboxrect="0,0,990600,508000"/>
                </v:shape>
                <v:rect id="Rectangle 60" o:spid="_x0000_s1036" style="position:absolute;left:27840;top:1175;width:2629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F55589" w:rsidRDefault="00F555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Pre-</w:t>
                        </w:r>
                      </w:p>
                    </w:txbxContent>
                  </v:textbox>
                </v:rect>
                <v:rect id="Rectangle 61" o:spid="_x0000_s1037" style="position:absolute;left:26118;top:2445;width:7209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F55589" w:rsidRDefault="00F555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processing</w:t>
                        </w:r>
                      </w:p>
                    </w:txbxContent>
                  </v:textbox>
                </v:rect>
                <v:rect id="Rectangle 68542" o:spid="_x0000_s1038" style="position:absolute;left:34845;top:2100;width:88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" filled="f" stroked="f">
                  <v:textbox inset="0,0,0,0">
                    <w:txbxContent>
                      <w:p w:rsidR="00F55589" w:rsidRDefault="00F555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trike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shape id="Shape 64" o:spid="_x0000_s1039" style="position:absolute;left:35814;width:9906;height:5080;visibility:visible;mso-wrap-style:square;v-text-anchor:top" coordsize="990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" path="m50800,l939800,v28082,,50800,22718,50800,50800l990600,457200v,28082,-22718,50800,-50800,50800l50800,508000c22718,508000,,485282,,457200l,50800c,22718,22718,,50800,xe" fillcolor="#666" strokeweight=".8pt">
                  <v:stroke miterlimit="83231f" joinstyle="miter"/>
                  <v:path arrowok="t" textboxrect="0,0,990600,508000"/>
                </v:shape>
                <v:rect id="Rectangle 65" o:spid="_x0000_s1040" style="position:absolute;left:39299;top:1175;width:390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F55589" w:rsidRDefault="00F555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Model</w:t>
                        </w:r>
                      </w:p>
                    </w:txbxContent>
                  </v:textbox>
                </v:rect>
                <v:rect id="Rectangle 66" o:spid="_x0000_s1041" style="position:absolute;left:38762;top:2445;width:533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F55589" w:rsidRDefault="00F555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Training</w:t>
                        </w:r>
                      </w:p>
                    </w:txbxContent>
                  </v:textbox>
                </v:rect>
                <v:rect id="Rectangle 68548" o:spid="_x0000_s1042" style="position:absolute;left:46783;top:2100;width:88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" filled="f" stroked="f">
                  <v:textbox inset="0,0,0,0">
                    <w:txbxContent>
                      <w:p w:rsidR="00F55589" w:rsidRDefault="00F555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trike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shape id="Shape 69" o:spid="_x0000_s1043" style="position:absolute;left:47752;width:9906;height:5080;visibility:visible;mso-wrap-style:square;v-text-anchor:top" coordsize="9906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" path="m50800,l939800,v28083,,50800,22718,50800,50800l990600,457200v,28082,-22717,50800,-50800,50800l50800,508000c22718,508000,,485282,,457200l,50800c,22718,22718,,50800,xe" fillcolor="gray" strokeweight=".8pt">
                  <v:stroke miterlimit="83231f" joinstyle="miter"/>
                  <v:path arrowok="t" textboxrect="0,0,990600,508000"/>
                </v:shape>
                <v:rect id="Rectangle 70" o:spid="_x0000_s1044" style="position:absolute;left:49797;top:1810;width:77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F55589" w:rsidRDefault="00F555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Deployment</w:t>
                        </w:r>
                      </w:p>
                    </w:txbxContent>
                  </v:textbox>
                </v:rect>
                <v:rect id="Rectangle 68554" o:spid="_x0000_s1045" style="position:absolute;left:58721;top:2100;width:888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" filled="f" stroked="f">
                  <v:textbox inset="0,0,0,0">
                    <w:txbxContent>
                      <w:p w:rsidR="00F55589" w:rsidRDefault="00F555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trike/>
                            <w:sz w:val="18"/>
                          </w:rPr>
                          <w:t>&gt;</w:t>
                        </w:r>
                      </w:p>
                    </w:txbxContent>
                  </v:textbox>
                </v:rect>
                <v:shape id="Shape 73" o:spid="_x0000_s1046" style="position:absolute;left:59690;width:7398;height:5080;visibility:visible;mso-wrap-style:square;v-text-anchor:top" coordsize="7398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" path="m50800,l739800,r,508000l50800,508000c22717,508000,,485282,,457200l,50800c,22718,22717,,50800,xe" fillcolor="#999" strokeweight=".8pt">
                  <v:stroke miterlimit="83231f" joinstyle="miter"/>
                  <v:path arrowok="t" textboxrect="0,0,739800,508000"/>
                </v:shape>
                <v:rect id="Rectangle 74" o:spid="_x0000_s1047" style="position:absolute;left:62018;top:1810;width:698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F55589" w:rsidRDefault="00F5558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Monitoring</w:t>
                        </w:r>
                      </w:p>
                    </w:txbxContent>
                  </v:textbox>
                </v:rect>
                <w10:wrap type="topAndBottom" anchorx="margin" anchory="page"/>
              </v:group>
            </w:pict>
          </mc:Fallback>
        </mc:AlternateContent>
      </w:r>
      <w:r w:rsidRPr="00F55589">
        <w:rPr>
          <w:rFonts w:ascii="Times New Roman" w:hAnsi="Times New Roman" w:cs="Times New Roman"/>
          <w:b/>
          <w:sz w:val="24"/>
        </w:rPr>
        <w:t>Formal statement:</w:t>
      </w:r>
      <w:r w:rsidRPr="00F55589">
        <w:rPr>
          <w:rFonts w:ascii="Times New Roman" w:hAnsi="Times New Roman" w:cs="Times New Roman"/>
          <w:sz w:val="24"/>
        </w:rPr>
        <w:t xml:space="preserve"> Given a CSE student's academic, technical and soft-skill profile together with curriculum-coverage and industry-demand indicators, classify whether the student is likely to face an employability skill gap at graduation, so that targeted curriculum or training interventions can be recommended.</w:t>
      </w:r>
    </w:p>
    <w:p w:rsidR="0088619C" w:rsidRPr="00F55589" w:rsidRDefault="00F55589">
      <w:pPr>
        <w:pStyle w:val="Heading1"/>
        <w:ind w:left="263" w:hanging="278"/>
        <w:rPr>
          <w:rFonts w:ascii="Times New Roman" w:hAnsi="Times New Roman" w:cs="Times New Roman"/>
          <w:sz w:val="28"/>
        </w:rPr>
      </w:pPr>
      <w:r w:rsidRPr="00F55589">
        <w:rPr>
          <w:rFonts w:ascii="Times New Roman" w:hAnsi="Times New Roman" w:cs="Times New Roman"/>
          <w:sz w:val="28"/>
        </w:rPr>
        <w:t>Complete AI Lifecycle Design</w:t>
      </w:r>
    </w:p>
    <w:p w:rsidR="0088619C" w:rsidRPr="00F55589" w:rsidRDefault="00F55589" w:rsidP="00F55589">
      <w:pPr>
        <w:spacing w:after="681"/>
        <w:ind w:left="-5"/>
        <w:jc w:val="left"/>
        <w:rPr>
          <w:rFonts w:ascii="Times New Roman" w:hAnsi="Times New Roman" w:cs="Times New Roman"/>
          <w:sz w:val="24"/>
        </w:rPr>
      </w:pPr>
      <w:r w:rsidRPr="00F55589">
        <w:rPr>
          <w:rFonts w:ascii="Times New Roman" w:hAnsi="Times New Roman" w:cs="Times New Roman"/>
          <w:sz w:val="24"/>
        </w:rPr>
        <w:t>The lifecycle below represents the end-to-end workflow, from problem definition through continuous monitoring, adapted specifically to the skill-alignment use case.</w:t>
      </w:r>
    </w:p>
    <w:p w:rsidR="0088619C" w:rsidRPr="00F55589" w:rsidRDefault="00F55589">
      <w:pPr>
        <w:pStyle w:val="Heading2"/>
        <w:ind w:left="335" w:hanging="350"/>
        <w:rPr>
          <w:rFonts w:ascii="Times New Roman" w:hAnsi="Times New Roman" w:cs="Times New Roman"/>
          <w:sz w:val="28"/>
        </w:rPr>
      </w:pPr>
      <w:r w:rsidRPr="00F55589">
        <w:rPr>
          <w:rFonts w:ascii="Times New Roman" w:hAnsi="Times New Roman" w:cs="Times New Roman"/>
          <w:sz w:val="28"/>
        </w:rPr>
        <w:lastRenderedPageBreak/>
        <w:t>Data Collection</w:t>
      </w:r>
    </w:p>
    <w:p w:rsidR="0088619C" w:rsidRPr="00F55589" w:rsidRDefault="00F55589" w:rsidP="00F55589">
      <w:pPr>
        <w:spacing w:after="180"/>
        <w:ind w:left="-5"/>
        <w:jc w:val="left"/>
        <w:rPr>
          <w:rFonts w:ascii="Times New Roman" w:hAnsi="Times New Roman" w:cs="Times New Roman"/>
          <w:sz w:val="24"/>
        </w:rPr>
      </w:pPr>
      <w:r w:rsidRPr="00F55589">
        <w:rPr>
          <w:rFonts w:ascii="Times New Roman" w:hAnsi="Times New Roman" w:cs="Times New Roman"/>
          <w:sz w:val="24"/>
        </w:rPr>
        <w:t>Collect student records from academic ERP systems (CGPA, subject marks), coding platforms (DSA/competitive ratings), placement cell records (internships, training attendance, certifications), and periodic industry skill-demand surveys / job-posting analysis used to compute curriculum coverage and industry demand scores.</w:t>
      </w:r>
    </w:p>
    <w:p w:rsidR="0088619C" w:rsidRPr="00F55589" w:rsidRDefault="00F55589">
      <w:pPr>
        <w:pStyle w:val="Heading2"/>
        <w:ind w:left="335" w:hanging="350"/>
        <w:rPr>
          <w:rFonts w:ascii="Times New Roman" w:hAnsi="Times New Roman" w:cs="Times New Roman"/>
          <w:sz w:val="28"/>
        </w:rPr>
      </w:pPr>
      <w:r w:rsidRPr="00F55589">
        <w:rPr>
          <w:rFonts w:ascii="Times New Roman" w:hAnsi="Times New Roman" w:cs="Times New Roman"/>
          <w:sz w:val="28"/>
        </w:rPr>
        <w:t>Preprocessing</w:t>
      </w:r>
    </w:p>
    <w:p w:rsidR="0088619C" w:rsidRPr="00F55589" w:rsidRDefault="00F55589">
      <w:pPr>
        <w:spacing w:after="180"/>
        <w:ind w:left="-5"/>
        <w:rPr>
          <w:rFonts w:ascii="Times New Roman" w:hAnsi="Times New Roman" w:cs="Times New Roman"/>
          <w:sz w:val="24"/>
        </w:rPr>
      </w:pPr>
      <w:r w:rsidRPr="00F55589">
        <w:rPr>
          <w:rFonts w:ascii="Times New Roman" w:hAnsi="Times New Roman" w:cs="Times New Roman"/>
          <w:sz w:val="24"/>
        </w:rPr>
        <w:t xml:space="preserve">Clean missing or inconsistent entries, remove duplicate student records, encode categorical fields (Yes/No, specialization) using label or one-hot encoding, scale numeric features (CGPA, scores, ratings) to a common range, and compute the derived </w:t>
      </w:r>
      <w:proofErr w:type="spellStart"/>
      <w:r w:rsidRPr="00F55589">
        <w:rPr>
          <w:rFonts w:ascii="Times New Roman" w:hAnsi="Times New Roman" w:cs="Times New Roman"/>
          <w:sz w:val="24"/>
        </w:rPr>
        <w:t>Curriculum_Industry_Alignment_Score</w:t>
      </w:r>
      <w:proofErr w:type="spellEnd"/>
      <w:r w:rsidRPr="00F55589">
        <w:rPr>
          <w:rFonts w:ascii="Times New Roman" w:hAnsi="Times New Roman" w:cs="Times New Roman"/>
          <w:sz w:val="24"/>
        </w:rPr>
        <w:t xml:space="preserve"> feature.</w:t>
      </w:r>
    </w:p>
    <w:p w:rsidR="0088619C" w:rsidRPr="00F55589" w:rsidRDefault="00F55589">
      <w:pPr>
        <w:pStyle w:val="Heading2"/>
        <w:ind w:left="335" w:hanging="350"/>
        <w:rPr>
          <w:rFonts w:ascii="Times New Roman" w:hAnsi="Times New Roman" w:cs="Times New Roman"/>
          <w:sz w:val="28"/>
        </w:rPr>
      </w:pPr>
      <w:r w:rsidRPr="00F55589">
        <w:rPr>
          <w:rFonts w:ascii="Times New Roman" w:hAnsi="Times New Roman" w:cs="Times New Roman"/>
          <w:sz w:val="28"/>
        </w:rPr>
        <w:t>Model Training</w:t>
      </w:r>
    </w:p>
    <w:p w:rsidR="0088619C" w:rsidRPr="00F55589" w:rsidRDefault="00F55589">
      <w:pPr>
        <w:spacing w:after="4"/>
        <w:ind w:left="-5"/>
        <w:rPr>
          <w:rFonts w:ascii="Times New Roman" w:hAnsi="Times New Roman" w:cs="Times New Roman"/>
          <w:sz w:val="24"/>
        </w:rPr>
      </w:pPr>
      <w:r w:rsidRPr="00F55589">
        <w:rPr>
          <w:rFonts w:ascii="Times New Roman" w:hAnsi="Times New Roman" w:cs="Times New Roman"/>
          <w:sz w:val="24"/>
        </w:rPr>
        <w:t>Split the cleaned dataset into training and test sets and train classification models (e.g. Logistic Regression,</w:t>
      </w:r>
    </w:p>
    <w:p w:rsidR="0088619C" w:rsidRPr="00F55589" w:rsidRDefault="00F55589">
      <w:pPr>
        <w:spacing w:after="180"/>
        <w:ind w:left="-5"/>
        <w:rPr>
          <w:rFonts w:ascii="Times New Roman" w:hAnsi="Times New Roman" w:cs="Times New Roman"/>
          <w:sz w:val="24"/>
        </w:rPr>
      </w:pPr>
      <w:r w:rsidRPr="00F55589">
        <w:rPr>
          <w:rFonts w:ascii="Times New Roman" w:hAnsi="Times New Roman" w:cs="Times New Roman"/>
          <w:sz w:val="24"/>
        </w:rPr>
        <w:t xml:space="preserve">Decision Tree, Random Forest) to predict </w:t>
      </w:r>
      <w:proofErr w:type="spellStart"/>
      <w:r w:rsidRPr="00F55589">
        <w:rPr>
          <w:rFonts w:ascii="Times New Roman" w:hAnsi="Times New Roman" w:cs="Times New Roman"/>
          <w:sz w:val="24"/>
        </w:rPr>
        <w:t>Skill_Gap_Label</w:t>
      </w:r>
      <w:proofErr w:type="spellEnd"/>
      <w:r w:rsidRPr="00F55589">
        <w:rPr>
          <w:rFonts w:ascii="Times New Roman" w:hAnsi="Times New Roman" w:cs="Times New Roman"/>
          <w:sz w:val="24"/>
        </w:rPr>
        <w:t>, then validate using accuracy, precision, recall and F1-score with cross-validation.</w:t>
      </w:r>
    </w:p>
    <w:p w:rsidR="0088619C" w:rsidRPr="00F55589" w:rsidRDefault="00F55589">
      <w:pPr>
        <w:pStyle w:val="Heading2"/>
        <w:ind w:left="335" w:hanging="350"/>
        <w:rPr>
          <w:rFonts w:ascii="Times New Roman" w:hAnsi="Times New Roman" w:cs="Times New Roman"/>
          <w:sz w:val="28"/>
        </w:rPr>
      </w:pPr>
      <w:r w:rsidRPr="00F55589">
        <w:rPr>
          <w:rFonts w:ascii="Times New Roman" w:hAnsi="Times New Roman" w:cs="Times New Roman"/>
          <w:sz w:val="28"/>
        </w:rPr>
        <w:t>Deployment</w:t>
      </w:r>
    </w:p>
    <w:p w:rsidR="0088619C" w:rsidRPr="00F55589" w:rsidRDefault="00F55589">
      <w:pPr>
        <w:spacing w:after="180"/>
        <w:ind w:left="-5"/>
        <w:rPr>
          <w:rFonts w:ascii="Times New Roman" w:hAnsi="Times New Roman" w:cs="Times New Roman"/>
          <w:sz w:val="24"/>
        </w:rPr>
      </w:pPr>
      <w:r w:rsidRPr="00F55589">
        <w:rPr>
          <w:rFonts w:ascii="Times New Roman" w:hAnsi="Times New Roman" w:cs="Times New Roman"/>
          <w:sz w:val="24"/>
        </w:rPr>
        <w:t>Package the trained model behind a REST API or lightweight web application used by the placement cell and academic mentors to flag at-risk students each semester and recommend targeted upskilling modules.</w:t>
      </w:r>
    </w:p>
    <w:p w:rsidR="0088619C" w:rsidRPr="00F55589" w:rsidRDefault="00F55589">
      <w:pPr>
        <w:pStyle w:val="Heading2"/>
        <w:ind w:left="335" w:hanging="350"/>
        <w:rPr>
          <w:rFonts w:ascii="Times New Roman" w:hAnsi="Times New Roman" w:cs="Times New Roman"/>
          <w:sz w:val="28"/>
        </w:rPr>
      </w:pPr>
      <w:r w:rsidRPr="00F55589">
        <w:rPr>
          <w:rFonts w:ascii="Times New Roman" w:hAnsi="Times New Roman" w:cs="Times New Roman"/>
          <w:sz w:val="28"/>
        </w:rPr>
        <w:t>Monitoring</w:t>
      </w:r>
    </w:p>
    <w:p w:rsidR="0088619C" w:rsidRPr="00F55589" w:rsidRDefault="00F55589">
      <w:pPr>
        <w:spacing w:after="340"/>
        <w:ind w:left="-5"/>
        <w:rPr>
          <w:rFonts w:ascii="Times New Roman" w:hAnsi="Times New Roman" w:cs="Times New Roman"/>
          <w:sz w:val="28"/>
        </w:rPr>
      </w:pPr>
      <w:r w:rsidRPr="00F55589">
        <w:rPr>
          <w:rFonts w:ascii="Times New Roman" w:hAnsi="Times New Roman" w:cs="Times New Roman"/>
          <w:sz w:val="24"/>
        </w:rPr>
        <w:t>Track prediction accuracy against actual placement outcomes each year, monitor data/ concept drift as industry skill demand changes, log errors, and trigger periodic retraining with the latest curriculum and industry-demand data.</w:t>
      </w:r>
    </w:p>
    <w:p w:rsidR="0088619C" w:rsidRPr="00F55589" w:rsidRDefault="00F55589">
      <w:pPr>
        <w:pStyle w:val="Heading1"/>
        <w:spacing w:after="0"/>
        <w:ind w:left="263" w:hanging="278"/>
        <w:rPr>
          <w:rFonts w:ascii="Times New Roman" w:hAnsi="Times New Roman" w:cs="Times New Roman"/>
          <w:sz w:val="28"/>
        </w:rPr>
      </w:pPr>
      <w:r w:rsidRPr="00F55589">
        <w:rPr>
          <w:rFonts w:ascii="Times New Roman" w:hAnsi="Times New Roman" w:cs="Times New Roman"/>
          <w:sz w:val="28"/>
        </w:rPr>
        <w:t>Challenges Identified at Each Stage</w:t>
      </w:r>
    </w:p>
    <w:tbl>
      <w:tblPr>
        <w:tblStyle w:val="TableGrid"/>
        <w:tblW w:w="9000" w:type="dxa"/>
        <w:tblInd w:w="312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88619C" w:rsidRPr="00F55589">
        <w:trPr>
          <w:trHeight w:val="340"/>
        </w:trPr>
        <w:tc>
          <w:tcPr>
            <w:tcW w:w="2200" w:type="dxa"/>
            <w:tcBorders>
              <w:top w:val="single" w:sz="7" w:space="0" w:color="000000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F55589">
              <w:rPr>
                <w:rFonts w:ascii="Times New Roman" w:hAnsi="Times New Roman" w:cs="Times New Roman"/>
                <w:b/>
                <w:color w:val="FFFFFF"/>
                <w:sz w:val="24"/>
              </w:rPr>
              <w:t>Stage</w:t>
            </w:r>
          </w:p>
        </w:tc>
        <w:tc>
          <w:tcPr>
            <w:tcW w:w="680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333333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F55589">
              <w:rPr>
                <w:rFonts w:ascii="Times New Roman" w:hAnsi="Times New Roman" w:cs="Times New Roman"/>
                <w:b/>
                <w:color w:val="FFFFFF"/>
                <w:sz w:val="24"/>
              </w:rPr>
              <w:t>Possible Challenge</w:t>
            </w:r>
          </w:p>
        </w:tc>
      </w:tr>
      <w:tr w:rsidR="0088619C" w:rsidRPr="00F55589">
        <w:trPr>
          <w:trHeight w:val="350"/>
        </w:trPr>
        <w:tc>
          <w:tcPr>
            <w:tcW w:w="22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Problem Definition</w:t>
            </w:r>
          </w:p>
        </w:tc>
        <w:tc>
          <w:tcPr>
            <w:tcW w:w="68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Ambiguity in defining what constitutes a “skill gap” across different specializations.</w:t>
            </w:r>
          </w:p>
        </w:tc>
      </w:tr>
      <w:tr w:rsidR="0088619C" w:rsidRPr="00F55589">
        <w:trPr>
          <w:trHeight w:val="580"/>
        </w:trPr>
        <w:tc>
          <w:tcPr>
            <w:tcW w:w="22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Data Collection</w:t>
            </w:r>
          </w:p>
        </w:tc>
        <w:tc>
          <w:tcPr>
            <w:tcW w:w="68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Insufficient, outdated, or inconsistent industry skill-demand data; incomplete academic/placement records.</w:t>
            </w:r>
          </w:p>
        </w:tc>
      </w:tr>
      <w:tr w:rsidR="0088619C" w:rsidRPr="00F55589">
        <w:trPr>
          <w:trHeight w:val="580"/>
        </w:trPr>
        <w:tc>
          <w:tcPr>
            <w:tcW w:w="22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Preprocessing</w:t>
            </w:r>
          </w:p>
        </w:tc>
        <w:tc>
          <w:tcPr>
            <w:tcW w:w="68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Missing values, inconsistent score scales across sources, and imbalanced classes between gap / no-gap students.</w:t>
            </w:r>
          </w:p>
        </w:tc>
      </w:tr>
      <w:tr w:rsidR="0088619C" w:rsidRPr="00F55589">
        <w:trPr>
          <w:trHeight w:val="580"/>
        </w:trPr>
        <w:tc>
          <w:tcPr>
            <w:tcW w:w="22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Model Training</w:t>
            </w:r>
          </w:p>
        </w:tc>
        <w:tc>
          <w:tcPr>
            <w:tcW w:w="68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Overfitting on a small (150-record) sample; poor generalization across specializations and batches.</w:t>
            </w:r>
          </w:p>
        </w:tc>
      </w:tr>
      <w:tr w:rsidR="0088619C" w:rsidRPr="00F55589">
        <w:trPr>
          <w:trHeight w:val="580"/>
        </w:trPr>
        <w:tc>
          <w:tcPr>
            <w:tcW w:w="22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Deployment</w:t>
            </w:r>
          </w:p>
        </w:tc>
        <w:tc>
          <w:tcPr>
            <w:tcW w:w="68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Model performing well in testing but failing when curriculum or job-market conditions differ from the training period.</w:t>
            </w:r>
          </w:p>
        </w:tc>
      </w:tr>
      <w:tr w:rsidR="0088619C" w:rsidRPr="00F55589">
        <w:trPr>
          <w:trHeight w:val="580"/>
        </w:trPr>
        <w:tc>
          <w:tcPr>
            <w:tcW w:w="2200" w:type="dxa"/>
            <w:tcBorders>
              <w:top w:val="single" w:sz="3" w:space="0" w:color="777777"/>
              <w:left w:val="single" w:sz="7" w:space="0" w:color="000000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Monitoring</w:t>
            </w:r>
          </w:p>
        </w:tc>
        <w:tc>
          <w:tcPr>
            <w:tcW w:w="680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7" w:space="0" w:color="000000"/>
            </w:tcBorders>
            <w:shd w:val="clear" w:color="auto" w:fill="F2F2F2"/>
          </w:tcPr>
          <w:p w:rsidR="0088619C" w:rsidRPr="00F55589" w:rsidRDefault="00F55589">
            <w:pPr>
              <w:spacing w:after="0" w:line="259" w:lineRule="auto"/>
              <w:ind w:left="0" w:right="22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Gradual performance decay as industry skill demand shifts faster than the model is retrained (concept drift).</w:t>
            </w:r>
          </w:p>
        </w:tc>
      </w:tr>
    </w:tbl>
    <w:p w:rsidR="0088619C" w:rsidRPr="00F55589" w:rsidRDefault="00F55589">
      <w:pPr>
        <w:pStyle w:val="Heading1"/>
        <w:ind w:left="263" w:hanging="278"/>
        <w:rPr>
          <w:rFonts w:ascii="Times New Roman" w:hAnsi="Times New Roman" w:cs="Times New Roman"/>
          <w:sz w:val="28"/>
        </w:rPr>
      </w:pPr>
      <w:r w:rsidRPr="00F55589">
        <w:rPr>
          <w:rFonts w:ascii="Times New Roman" w:hAnsi="Times New Roman" w:cs="Times New Roman"/>
          <w:sz w:val="28"/>
        </w:rPr>
        <w:lastRenderedPageBreak/>
        <w:t>Data Pipeline Implementation (Reference Outline)</w:t>
      </w:r>
    </w:p>
    <w:p w:rsidR="0088619C" w:rsidRPr="00F55589" w:rsidRDefault="00F55589">
      <w:pPr>
        <w:spacing w:after="0"/>
        <w:ind w:left="-5"/>
        <w:rPr>
          <w:rFonts w:ascii="Times New Roman" w:hAnsi="Times New Roman" w:cs="Times New Roman"/>
          <w:sz w:val="24"/>
        </w:rPr>
      </w:pPr>
      <w:r w:rsidRPr="00F55589">
        <w:rPr>
          <w:rFonts w:ascii="Times New Roman" w:hAnsi="Times New Roman" w:cs="Times New Roman"/>
          <w:sz w:val="24"/>
        </w:rPr>
        <w:t>The pseudocode below outlines the reference implementation for the data pipeline covering ingestion, cleaning, feature engineering, and model-ready splitting.</w:t>
      </w:r>
    </w:p>
    <w:tbl>
      <w:tblPr>
        <w:tblStyle w:val="TableGrid"/>
        <w:tblW w:w="9905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905"/>
      </w:tblGrid>
      <w:tr w:rsidR="0088619C" w:rsidRPr="00F55589">
        <w:trPr>
          <w:trHeight w:val="6320"/>
        </w:trPr>
        <w:tc>
          <w:tcPr>
            <w:tcW w:w="9905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  <w:shd w:val="clear" w:color="auto" w:fill="F2F2F2"/>
            <w:vAlign w:val="center"/>
          </w:tcPr>
          <w:p w:rsidR="0088619C" w:rsidRPr="00F55589" w:rsidRDefault="00F55589">
            <w:pPr>
              <w:spacing w:after="200" w:line="278" w:lineRule="auto"/>
              <w:ind w:left="0" w:right="3975" w:firstLine="0"/>
              <w:jc w:val="left"/>
              <w:rPr>
                <w:rFonts w:ascii="Times New Roman" w:hAnsi="Times New Roman" w:cs="Times New Roman"/>
              </w:rPr>
            </w:pPr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import pandas as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pd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 from </w:t>
            </w:r>
            <w:proofErr w:type="spellStart"/>
            <w:proofErr w:type="gramStart"/>
            <w:r w:rsidRPr="00F55589">
              <w:rPr>
                <w:rFonts w:ascii="Times New Roman" w:eastAsia="Courier New" w:hAnsi="Times New Roman" w:cs="Times New Roman"/>
                <w:sz w:val="15"/>
              </w:rPr>
              <w:t>sklearn.model</w:t>
            </w:r>
            <w:proofErr w:type="gramEnd"/>
            <w:r w:rsidRPr="00F55589">
              <w:rPr>
                <w:rFonts w:ascii="Times New Roman" w:eastAsia="Courier New" w:hAnsi="Times New Roman" w:cs="Times New Roman"/>
                <w:sz w:val="15"/>
              </w:rPr>
              <w:t>_selection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 import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train_test_split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 from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sklearn.preprocessing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 import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LabelEncoder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,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StandardScaler</w:t>
            </w:r>
            <w:proofErr w:type="spellEnd"/>
          </w:p>
          <w:p w:rsidR="0088619C" w:rsidRPr="00F55589" w:rsidRDefault="00F55589">
            <w:pPr>
              <w:spacing w:after="200" w:line="278" w:lineRule="auto"/>
              <w:ind w:left="0" w:right="4978" w:firstLine="0"/>
              <w:jc w:val="left"/>
              <w:rPr>
                <w:rFonts w:ascii="Times New Roman" w:hAnsi="Times New Roman" w:cs="Times New Roman"/>
              </w:rPr>
            </w:pPr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# 1. Data Collection / Ingestion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df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 = </w:t>
            </w:r>
            <w:proofErr w:type="spellStart"/>
            <w:proofErr w:type="gramStart"/>
            <w:r w:rsidRPr="00F55589">
              <w:rPr>
                <w:rFonts w:ascii="Times New Roman" w:eastAsia="Courier New" w:hAnsi="Times New Roman" w:cs="Times New Roman"/>
                <w:sz w:val="15"/>
              </w:rPr>
              <w:t>pd.read</w:t>
            </w:r>
            <w:proofErr w:type="gramEnd"/>
            <w:r w:rsidRPr="00F55589">
              <w:rPr>
                <w:rFonts w:ascii="Times New Roman" w:eastAsia="Courier New" w:hAnsi="Times New Roman" w:cs="Times New Roman"/>
                <w:sz w:val="15"/>
              </w:rPr>
              <w:t>_csv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("cse_skill_alignment_dataset.csv")</w:t>
            </w:r>
          </w:p>
          <w:p w:rsidR="0088619C" w:rsidRPr="00F55589" w:rsidRDefault="00F55589">
            <w:pPr>
              <w:spacing w:after="200" w:line="278" w:lineRule="auto"/>
              <w:ind w:left="0" w:right="5617" w:firstLine="0"/>
              <w:jc w:val="left"/>
              <w:rPr>
                <w:rFonts w:ascii="Times New Roman" w:hAnsi="Times New Roman" w:cs="Times New Roman"/>
              </w:rPr>
            </w:pPr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# 2. Preprocessing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df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 = </w:t>
            </w:r>
            <w:proofErr w:type="spellStart"/>
            <w:proofErr w:type="gramStart"/>
            <w:r w:rsidRPr="00F55589">
              <w:rPr>
                <w:rFonts w:ascii="Times New Roman" w:eastAsia="Courier New" w:hAnsi="Times New Roman" w:cs="Times New Roman"/>
                <w:sz w:val="15"/>
              </w:rPr>
              <w:t>df.drop</w:t>
            </w:r>
            <w:proofErr w:type="gramEnd"/>
            <w:r w:rsidRPr="00F55589">
              <w:rPr>
                <w:rFonts w:ascii="Times New Roman" w:eastAsia="Courier New" w:hAnsi="Times New Roman" w:cs="Times New Roman"/>
                <w:sz w:val="15"/>
              </w:rPr>
              <w:t>_duplicates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()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df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 =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df.fillna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(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df.median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(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numeric_only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=True))</w:t>
            </w:r>
          </w:p>
          <w:p w:rsidR="0088619C" w:rsidRPr="00F55589" w:rsidRDefault="00F55589">
            <w:pPr>
              <w:spacing w:after="200" w:line="278" w:lineRule="auto"/>
              <w:ind w:left="0" w:right="1877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cat_cols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 = ["Specialization", "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Internship_Experience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", "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Placement_Training_Attended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"] for col in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cat_cols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:    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df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[col] =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LabelEncoder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(</w:t>
            </w:r>
            <w:proofErr w:type="gramStart"/>
            <w:r w:rsidRPr="00F55589">
              <w:rPr>
                <w:rFonts w:ascii="Times New Roman" w:eastAsia="Courier New" w:hAnsi="Times New Roman" w:cs="Times New Roman"/>
                <w:sz w:val="15"/>
              </w:rPr>
              <w:t>).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fit</w:t>
            </w:r>
            <w:proofErr w:type="gramEnd"/>
            <w:r w:rsidRPr="00F55589">
              <w:rPr>
                <w:rFonts w:ascii="Times New Roman" w:eastAsia="Courier New" w:hAnsi="Times New Roman" w:cs="Times New Roman"/>
                <w:sz w:val="15"/>
              </w:rPr>
              <w:t>_transform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(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df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[col])</w:t>
            </w:r>
          </w:p>
          <w:p w:rsidR="0088619C" w:rsidRPr="00F55589" w:rsidRDefault="00F55589">
            <w:pPr>
              <w:spacing w:after="14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F55589">
              <w:rPr>
                <w:rFonts w:ascii="Times New Roman" w:eastAsia="Courier New" w:hAnsi="Times New Roman" w:cs="Times New Roman"/>
                <w:sz w:val="15"/>
              </w:rPr>
              <w:t>target = "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Skill_Gap_Label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"</w:t>
            </w:r>
          </w:p>
          <w:p w:rsidR="0088619C" w:rsidRPr="00F55589" w:rsidRDefault="00F55589">
            <w:pPr>
              <w:spacing w:after="214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df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[target] =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LabelEncoder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(</w:t>
            </w:r>
            <w:proofErr w:type="gramStart"/>
            <w:r w:rsidRPr="00F55589">
              <w:rPr>
                <w:rFonts w:ascii="Times New Roman" w:eastAsia="Courier New" w:hAnsi="Times New Roman" w:cs="Times New Roman"/>
                <w:sz w:val="15"/>
              </w:rPr>
              <w:t>).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fit</w:t>
            </w:r>
            <w:proofErr w:type="gramEnd"/>
            <w:r w:rsidRPr="00F55589">
              <w:rPr>
                <w:rFonts w:ascii="Times New Roman" w:eastAsia="Courier New" w:hAnsi="Times New Roman" w:cs="Times New Roman"/>
                <w:sz w:val="15"/>
              </w:rPr>
              <w:t>_transform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(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df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[target])   # Yes/No -&gt; 1/0</w:t>
            </w:r>
          </w:p>
          <w:p w:rsidR="0088619C" w:rsidRPr="00F55589" w:rsidRDefault="00F55589">
            <w:pPr>
              <w:spacing w:after="200" w:line="278" w:lineRule="auto"/>
              <w:ind w:left="0" w:right="5617" w:firstLine="0"/>
              <w:jc w:val="left"/>
              <w:rPr>
                <w:rFonts w:ascii="Times New Roman" w:hAnsi="Times New Roman" w:cs="Times New Roman"/>
              </w:rPr>
            </w:pPr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X = </w:t>
            </w:r>
            <w:proofErr w:type="spellStart"/>
            <w:proofErr w:type="gramStart"/>
            <w:r w:rsidRPr="00F55589">
              <w:rPr>
                <w:rFonts w:ascii="Times New Roman" w:eastAsia="Courier New" w:hAnsi="Times New Roman" w:cs="Times New Roman"/>
                <w:sz w:val="15"/>
              </w:rPr>
              <w:t>df.drop</w:t>
            </w:r>
            <w:proofErr w:type="spellEnd"/>
            <w:proofErr w:type="gramEnd"/>
            <w:r w:rsidRPr="00F55589">
              <w:rPr>
                <w:rFonts w:ascii="Times New Roman" w:eastAsia="Courier New" w:hAnsi="Times New Roman" w:cs="Times New Roman"/>
                <w:sz w:val="15"/>
              </w:rPr>
              <w:t>(columns=["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Student_ID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", target]) y =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df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[target]</w:t>
            </w:r>
          </w:p>
          <w:p w:rsidR="0088619C" w:rsidRPr="00F55589" w:rsidRDefault="00F55589">
            <w:pPr>
              <w:spacing w:after="200" w:line="278" w:lineRule="auto"/>
              <w:ind w:left="0" w:right="3884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num_cols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 = </w:t>
            </w:r>
            <w:proofErr w:type="spellStart"/>
            <w:proofErr w:type="gramStart"/>
            <w:r w:rsidRPr="00F55589">
              <w:rPr>
                <w:rFonts w:ascii="Times New Roman" w:eastAsia="Courier New" w:hAnsi="Times New Roman" w:cs="Times New Roman"/>
                <w:sz w:val="15"/>
              </w:rPr>
              <w:t>X.select</w:t>
            </w:r>
            <w:proofErr w:type="gramEnd"/>
            <w:r w:rsidRPr="00F55589">
              <w:rPr>
                <w:rFonts w:ascii="Times New Roman" w:eastAsia="Courier New" w:hAnsi="Times New Roman" w:cs="Times New Roman"/>
                <w:sz w:val="15"/>
              </w:rPr>
              <w:t>_dtypes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(include="number").columns X[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num_cols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] =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StandardScaler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().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fit_transform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(X[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num_cols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])</w:t>
            </w:r>
          </w:p>
          <w:p w:rsidR="0088619C" w:rsidRPr="00F55589" w:rsidRDefault="00F55589">
            <w:pPr>
              <w:spacing w:after="14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F55589">
              <w:rPr>
                <w:rFonts w:ascii="Times New Roman" w:eastAsia="Courier New" w:hAnsi="Times New Roman" w:cs="Times New Roman"/>
                <w:sz w:val="15"/>
              </w:rPr>
              <w:t># 3. Train / Test split (for Model Training stage)</w:t>
            </w:r>
          </w:p>
          <w:p w:rsidR="0088619C" w:rsidRPr="00F55589" w:rsidRDefault="00F55589">
            <w:pPr>
              <w:spacing w:after="0" w:line="278" w:lineRule="auto"/>
              <w:ind w:left="0" w:right="4705" w:firstLine="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X_train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,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X_test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,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y_train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,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y_test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 =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train_test_</w:t>
            </w:r>
            <w:proofErr w:type="gramStart"/>
            <w:r w:rsidRPr="00F55589">
              <w:rPr>
                <w:rFonts w:ascii="Times New Roman" w:eastAsia="Courier New" w:hAnsi="Times New Roman" w:cs="Times New Roman"/>
                <w:sz w:val="15"/>
              </w:rPr>
              <w:t>split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(  </w:t>
            </w:r>
            <w:proofErr w:type="gram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   X, y,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test_size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 xml:space="preserve">=0.2, </w:t>
            </w:r>
            <w:proofErr w:type="spellStart"/>
            <w:r w:rsidRPr="00F55589">
              <w:rPr>
                <w:rFonts w:ascii="Times New Roman" w:eastAsia="Courier New" w:hAnsi="Times New Roman" w:cs="Times New Roman"/>
                <w:sz w:val="15"/>
              </w:rPr>
              <w:t>random_state</w:t>
            </w:r>
            <w:proofErr w:type="spellEnd"/>
            <w:r w:rsidRPr="00F55589">
              <w:rPr>
                <w:rFonts w:ascii="Times New Roman" w:eastAsia="Courier New" w:hAnsi="Times New Roman" w:cs="Times New Roman"/>
                <w:sz w:val="15"/>
              </w:rPr>
              <w:t>=42, stratify=y</w:t>
            </w:r>
          </w:p>
          <w:p w:rsidR="0088619C" w:rsidRPr="00F55589" w:rsidRDefault="00F55589">
            <w:pPr>
              <w:spacing w:after="214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F55589">
              <w:rPr>
                <w:rFonts w:ascii="Times New Roman" w:eastAsia="Courier New" w:hAnsi="Times New Roman" w:cs="Times New Roman"/>
                <w:sz w:val="15"/>
              </w:rPr>
              <w:t>)</w:t>
            </w:r>
          </w:p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</w:rPr>
            </w:pPr>
            <w:r w:rsidRPr="00F55589">
              <w:rPr>
                <w:rFonts w:ascii="Times New Roman" w:eastAsia="Courier New" w:hAnsi="Times New Roman" w:cs="Times New Roman"/>
                <w:sz w:val="15"/>
              </w:rPr>
              <w:t># 4. Ready for Model Training -&gt; Deployment -&gt; Monitoring stages</w:t>
            </w:r>
          </w:p>
        </w:tc>
      </w:tr>
    </w:tbl>
    <w:p w:rsidR="0088619C" w:rsidRPr="00F55589" w:rsidRDefault="00F55589">
      <w:pPr>
        <w:pStyle w:val="Heading1"/>
        <w:ind w:left="263" w:hanging="278"/>
        <w:rPr>
          <w:rFonts w:ascii="Times New Roman" w:hAnsi="Times New Roman" w:cs="Times New Roman"/>
          <w:sz w:val="28"/>
        </w:rPr>
      </w:pPr>
      <w:r w:rsidRPr="00F55589">
        <w:rPr>
          <w:rFonts w:ascii="Times New Roman" w:hAnsi="Times New Roman" w:cs="Times New Roman"/>
          <w:sz w:val="28"/>
        </w:rPr>
        <w:t>Dataset Description</w:t>
      </w:r>
    </w:p>
    <w:p w:rsidR="0088619C" w:rsidRPr="00F55589" w:rsidRDefault="00F55589">
      <w:pPr>
        <w:spacing w:after="0"/>
        <w:ind w:left="-5"/>
        <w:rPr>
          <w:rFonts w:ascii="Times New Roman" w:hAnsi="Times New Roman" w:cs="Times New Roman"/>
          <w:sz w:val="24"/>
        </w:rPr>
      </w:pPr>
      <w:r w:rsidRPr="00F55589">
        <w:rPr>
          <w:rFonts w:ascii="Times New Roman" w:hAnsi="Times New Roman" w:cs="Times New Roman"/>
          <w:b/>
          <w:sz w:val="24"/>
        </w:rPr>
        <w:t>Dataset name:</w:t>
      </w:r>
      <w:r w:rsidRPr="00F55589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F55589">
        <w:rPr>
          <w:rFonts w:ascii="Times New Roman" w:hAnsi="Times New Roman" w:cs="Times New Roman"/>
          <w:sz w:val="24"/>
        </w:rPr>
        <w:t>cse_skill_alignment_dataset.csv  |</w:t>
      </w:r>
      <w:proofErr w:type="gramEnd"/>
      <w:r w:rsidRPr="00F55589">
        <w:rPr>
          <w:rFonts w:ascii="Times New Roman" w:hAnsi="Times New Roman" w:cs="Times New Roman"/>
          <w:sz w:val="24"/>
        </w:rPr>
        <w:t xml:space="preserve">  </w:t>
      </w:r>
      <w:r w:rsidRPr="00F55589">
        <w:rPr>
          <w:rFonts w:ascii="Times New Roman" w:hAnsi="Times New Roman" w:cs="Times New Roman"/>
          <w:b/>
          <w:sz w:val="24"/>
        </w:rPr>
        <w:t>Records:</w:t>
      </w:r>
      <w:r w:rsidRPr="00F55589">
        <w:rPr>
          <w:rFonts w:ascii="Times New Roman" w:hAnsi="Times New Roman" w:cs="Times New Roman"/>
          <w:sz w:val="24"/>
        </w:rPr>
        <w:t xml:space="preserve"> 150  |  </w:t>
      </w:r>
      <w:r w:rsidRPr="00F55589">
        <w:rPr>
          <w:rFonts w:ascii="Times New Roman" w:hAnsi="Times New Roman" w:cs="Times New Roman"/>
          <w:b/>
          <w:sz w:val="24"/>
        </w:rPr>
        <w:t>Features:</w:t>
      </w:r>
      <w:r w:rsidRPr="00F55589">
        <w:rPr>
          <w:rFonts w:ascii="Times New Roman" w:hAnsi="Times New Roman" w:cs="Times New Roman"/>
          <w:sz w:val="24"/>
        </w:rPr>
        <w:t xml:space="preserve"> 14  |  </w:t>
      </w:r>
      <w:r w:rsidRPr="00F55589">
        <w:rPr>
          <w:rFonts w:ascii="Times New Roman" w:hAnsi="Times New Roman" w:cs="Times New Roman"/>
          <w:b/>
          <w:sz w:val="24"/>
        </w:rPr>
        <w:t>Target:</w:t>
      </w:r>
      <w:r w:rsidRPr="00F5558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F55589">
        <w:rPr>
          <w:rFonts w:ascii="Times New Roman" w:hAnsi="Times New Roman" w:cs="Times New Roman"/>
          <w:sz w:val="24"/>
        </w:rPr>
        <w:t>Skill_Gap_Label</w:t>
      </w:r>
      <w:proofErr w:type="spellEnd"/>
      <w:r w:rsidRPr="00F55589">
        <w:rPr>
          <w:rFonts w:ascii="Times New Roman" w:hAnsi="Times New Roman" w:cs="Times New Roman"/>
          <w:sz w:val="24"/>
        </w:rPr>
        <w:t xml:space="preserve"> (Yes / No, balanced 75 / 75).</w:t>
      </w:r>
    </w:p>
    <w:tbl>
      <w:tblPr>
        <w:tblStyle w:val="TableGrid"/>
        <w:tblW w:w="9000" w:type="dxa"/>
        <w:tblInd w:w="312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76"/>
        <w:gridCol w:w="5624"/>
      </w:tblGrid>
      <w:tr w:rsidR="0088619C" w:rsidRPr="00F55589">
        <w:trPr>
          <w:trHeight w:val="340"/>
        </w:trPr>
        <w:tc>
          <w:tcPr>
            <w:tcW w:w="3000" w:type="dxa"/>
            <w:tcBorders>
              <w:top w:val="single" w:sz="7" w:space="0" w:color="000000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F55589">
              <w:rPr>
                <w:rFonts w:ascii="Times New Roman" w:hAnsi="Times New Roman" w:cs="Times New Roman"/>
                <w:b/>
                <w:color w:val="FFFFFF"/>
                <w:sz w:val="24"/>
              </w:rPr>
              <w:t>Field</w:t>
            </w:r>
          </w:p>
        </w:tc>
        <w:tc>
          <w:tcPr>
            <w:tcW w:w="600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333333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F55589">
              <w:rPr>
                <w:rFonts w:ascii="Times New Roman" w:hAnsi="Times New Roman" w:cs="Times New Roman"/>
                <w:b/>
                <w:color w:val="FFFFFF"/>
                <w:sz w:val="24"/>
              </w:rPr>
              <w:t>Description</w:t>
            </w:r>
          </w:p>
        </w:tc>
      </w:tr>
      <w:tr w:rsidR="0088619C" w:rsidRPr="00F55589">
        <w:trPr>
          <w:trHeight w:val="350"/>
        </w:trPr>
        <w:tc>
          <w:tcPr>
            <w:tcW w:w="30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F55589">
              <w:rPr>
                <w:rFonts w:ascii="Times New Roman" w:hAnsi="Times New Roman" w:cs="Times New Roman"/>
                <w:sz w:val="22"/>
              </w:rPr>
              <w:t>Student_ID</w:t>
            </w:r>
            <w:proofErr w:type="spellEnd"/>
          </w:p>
        </w:tc>
        <w:tc>
          <w:tcPr>
            <w:tcW w:w="60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Unique identifier for each CSE student record.</w:t>
            </w:r>
          </w:p>
        </w:tc>
      </w:tr>
      <w:tr w:rsidR="0088619C" w:rsidRPr="00F55589">
        <w:trPr>
          <w:trHeight w:val="580"/>
        </w:trPr>
        <w:tc>
          <w:tcPr>
            <w:tcW w:w="30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Specialization</w:t>
            </w:r>
          </w:p>
        </w:tc>
        <w:tc>
          <w:tcPr>
            <w:tcW w:w="60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 xml:space="preserve">Track within CSE (Core CSE, AI &amp; ML, Data Science, Cyber Security, Cloud, </w:t>
            </w:r>
            <w:proofErr w:type="spellStart"/>
            <w:r w:rsidRPr="00F55589">
              <w:rPr>
                <w:rFonts w:ascii="Times New Roman" w:hAnsi="Times New Roman" w:cs="Times New Roman"/>
                <w:sz w:val="22"/>
              </w:rPr>
              <w:t>IoT</w:t>
            </w:r>
            <w:proofErr w:type="spellEnd"/>
            <w:r w:rsidRPr="00F55589">
              <w:rPr>
                <w:rFonts w:ascii="Times New Roman" w:hAnsi="Times New Roman" w:cs="Times New Roman"/>
                <w:sz w:val="22"/>
              </w:rPr>
              <w:t>).</w:t>
            </w:r>
          </w:p>
        </w:tc>
      </w:tr>
      <w:tr w:rsidR="0088619C" w:rsidRPr="00F55589">
        <w:trPr>
          <w:trHeight w:val="350"/>
        </w:trPr>
        <w:tc>
          <w:tcPr>
            <w:tcW w:w="30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CGPA</w:t>
            </w:r>
          </w:p>
        </w:tc>
        <w:tc>
          <w:tcPr>
            <w:tcW w:w="60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Cumulative Grade Point Average (out of 10).</w:t>
            </w:r>
          </w:p>
        </w:tc>
      </w:tr>
      <w:tr w:rsidR="0088619C" w:rsidRPr="00F55589">
        <w:trPr>
          <w:trHeight w:val="350"/>
        </w:trPr>
        <w:tc>
          <w:tcPr>
            <w:tcW w:w="30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F55589">
              <w:rPr>
                <w:rFonts w:ascii="Times New Roman" w:hAnsi="Times New Roman" w:cs="Times New Roman"/>
                <w:sz w:val="22"/>
              </w:rPr>
              <w:t>Programming_Skill_Score</w:t>
            </w:r>
            <w:proofErr w:type="spellEnd"/>
          </w:p>
        </w:tc>
        <w:tc>
          <w:tcPr>
            <w:tcW w:w="60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Assessed programming proficiency (0-100).</w:t>
            </w:r>
          </w:p>
        </w:tc>
      </w:tr>
      <w:tr w:rsidR="0088619C" w:rsidRPr="00F55589">
        <w:trPr>
          <w:trHeight w:val="350"/>
        </w:trPr>
        <w:tc>
          <w:tcPr>
            <w:tcW w:w="30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F55589">
              <w:rPr>
                <w:rFonts w:ascii="Times New Roman" w:hAnsi="Times New Roman" w:cs="Times New Roman"/>
                <w:sz w:val="22"/>
              </w:rPr>
              <w:t>Communication_Skill_Score</w:t>
            </w:r>
            <w:proofErr w:type="spellEnd"/>
          </w:p>
        </w:tc>
        <w:tc>
          <w:tcPr>
            <w:tcW w:w="60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Assessed communication proficiency (0-100).</w:t>
            </w:r>
          </w:p>
        </w:tc>
      </w:tr>
      <w:tr w:rsidR="0088619C" w:rsidRPr="00F55589">
        <w:trPr>
          <w:trHeight w:val="350"/>
        </w:trPr>
        <w:tc>
          <w:tcPr>
            <w:tcW w:w="30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F55589">
              <w:rPr>
                <w:rFonts w:ascii="Times New Roman" w:hAnsi="Times New Roman" w:cs="Times New Roman"/>
                <w:sz w:val="22"/>
              </w:rPr>
              <w:t>Certifications_Count</w:t>
            </w:r>
            <w:proofErr w:type="spellEnd"/>
          </w:p>
        </w:tc>
        <w:tc>
          <w:tcPr>
            <w:tcW w:w="60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Number of relevant industry certifications completed.</w:t>
            </w:r>
          </w:p>
        </w:tc>
      </w:tr>
      <w:tr w:rsidR="0088619C" w:rsidRPr="00F55589">
        <w:trPr>
          <w:trHeight w:val="350"/>
        </w:trPr>
        <w:tc>
          <w:tcPr>
            <w:tcW w:w="30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F55589">
              <w:rPr>
                <w:rFonts w:ascii="Times New Roman" w:hAnsi="Times New Roman" w:cs="Times New Roman"/>
                <w:sz w:val="22"/>
              </w:rPr>
              <w:t>Internship_Experience</w:t>
            </w:r>
            <w:proofErr w:type="spellEnd"/>
          </w:p>
        </w:tc>
        <w:tc>
          <w:tcPr>
            <w:tcW w:w="60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Whether the student completed at least one internship.</w:t>
            </w:r>
          </w:p>
        </w:tc>
      </w:tr>
      <w:tr w:rsidR="0088619C" w:rsidRPr="00F55589">
        <w:trPr>
          <w:trHeight w:val="350"/>
        </w:trPr>
        <w:tc>
          <w:tcPr>
            <w:tcW w:w="30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F55589">
              <w:rPr>
                <w:rFonts w:ascii="Times New Roman" w:hAnsi="Times New Roman" w:cs="Times New Roman"/>
                <w:sz w:val="22"/>
              </w:rPr>
              <w:t>Projects_Completed</w:t>
            </w:r>
            <w:proofErr w:type="spellEnd"/>
          </w:p>
        </w:tc>
        <w:tc>
          <w:tcPr>
            <w:tcW w:w="60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Number of academic / independent technical projects.</w:t>
            </w:r>
          </w:p>
        </w:tc>
      </w:tr>
      <w:tr w:rsidR="0088619C" w:rsidRPr="00F55589">
        <w:trPr>
          <w:trHeight w:val="350"/>
        </w:trPr>
        <w:tc>
          <w:tcPr>
            <w:tcW w:w="30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F55589">
              <w:rPr>
                <w:rFonts w:ascii="Times New Roman" w:hAnsi="Times New Roman" w:cs="Times New Roman"/>
                <w:sz w:val="22"/>
              </w:rPr>
              <w:t>DSA_Platform_Rating</w:t>
            </w:r>
            <w:proofErr w:type="spellEnd"/>
          </w:p>
        </w:tc>
        <w:tc>
          <w:tcPr>
            <w:tcW w:w="60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Rating on a competitive coding / DSA practice platform.</w:t>
            </w:r>
          </w:p>
        </w:tc>
      </w:tr>
      <w:tr w:rsidR="0088619C" w:rsidRPr="00F55589">
        <w:trPr>
          <w:trHeight w:val="350"/>
        </w:trPr>
        <w:tc>
          <w:tcPr>
            <w:tcW w:w="30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F55589">
              <w:rPr>
                <w:rFonts w:ascii="Times New Roman" w:hAnsi="Times New Roman" w:cs="Times New Roman"/>
                <w:sz w:val="22"/>
              </w:rPr>
              <w:t>Placement_Training_Attended</w:t>
            </w:r>
            <w:proofErr w:type="spellEnd"/>
          </w:p>
        </w:tc>
        <w:tc>
          <w:tcPr>
            <w:tcW w:w="60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Whether the student attended placement-cell skill training.</w:t>
            </w:r>
          </w:p>
        </w:tc>
      </w:tr>
      <w:tr w:rsidR="0088619C" w:rsidRPr="00F55589">
        <w:trPr>
          <w:trHeight w:val="350"/>
        </w:trPr>
        <w:tc>
          <w:tcPr>
            <w:tcW w:w="30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F55589">
              <w:rPr>
                <w:rFonts w:ascii="Times New Roman" w:hAnsi="Times New Roman" w:cs="Times New Roman"/>
                <w:sz w:val="22"/>
              </w:rPr>
              <w:lastRenderedPageBreak/>
              <w:t>Soft_Skills_Score</w:t>
            </w:r>
            <w:proofErr w:type="spellEnd"/>
          </w:p>
        </w:tc>
        <w:tc>
          <w:tcPr>
            <w:tcW w:w="60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Composite soft-skills assessment score (0-100).</w:t>
            </w:r>
          </w:p>
        </w:tc>
      </w:tr>
      <w:tr w:rsidR="0088619C" w:rsidRPr="00F55589">
        <w:trPr>
          <w:trHeight w:val="350"/>
        </w:trPr>
        <w:tc>
          <w:tcPr>
            <w:tcW w:w="30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F55589">
              <w:rPr>
                <w:rFonts w:ascii="Times New Roman" w:hAnsi="Times New Roman" w:cs="Times New Roman"/>
                <w:sz w:val="22"/>
              </w:rPr>
              <w:t>Curriculum_Coverage_Percent</w:t>
            </w:r>
            <w:proofErr w:type="spellEnd"/>
          </w:p>
        </w:tc>
        <w:tc>
          <w:tcPr>
            <w:tcW w:w="60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Percentage of industry-relevant topics covered in curriculum.</w:t>
            </w:r>
          </w:p>
        </w:tc>
      </w:tr>
      <w:tr w:rsidR="0088619C" w:rsidRPr="00F55589">
        <w:trPr>
          <w:trHeight w:val="350"/>
        </w:trPr>
        <w:tc>
          <w:tcPr>
            <w:tcW w:w="30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F55589">
              <w:rPr>
                <w:rFonts w:ascii="Times New Roman" w:hAnsi="Times New Roman" w:cs="Times New Roman"/>
                <w:sz w:val="22"/>
              </w:rPr>
              <w:t>Industry_Demand_Score</w:t>
            </w:r>
            <w:proofErr w:type="spellEnd"/>
          </w:p>
        </w:tc>
        <w:tc>
          <w:tcPr>
            <w:tcW w:w="60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Weighted importance of the corresponding skill set to industry.</w:t>
            </w:r>
          </w:p>
        </w:tc>
      </w:tr>
      <w:tr w:rsidR="0088619C" w:rsidRPr="00F55589">
        <w:trPr>
          <w:trHeight w:val="580"/>
        </w:trPr>
        <w:tc>
          <w:tcPr>
            <w:tcW w:w="30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F55589">
              <w:rPr>
                <w:rFonts w:ascii="Times New Roman" w:hAnsi="Times New Roman" w:cs="Times New Roman"/>
                <w:sz w:val="22"/>
              </w:rPr>
              <w:t>Curriculum_Industry_Alignment_S</w:t>
            </w:r>
            <w:proofErr w:type="spellEnd"/>
            <w:r w:rsidRPr="00F55589">
              <w:rPr>
                <w:rFonts w:ascii="Times New Roman" w:hAnsi="Times New Roman" w:cs="Times New Roman"/>
                <w:sz w:val="22"/>
              </w:rPr>
              <w:t xml:space="preserve"> core</w:t>
            </w:r>
          </w:p>
        </w:tc>
        <w:tc>
          <w:tcPr>
            <w:tcW w:w="60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2"/>
              </w:rPr>
            </w:pPr>
            <w:r w:rsidRPr="00F55589">
              <w:rPr>
                <w:rFonts w:ascii="Times New Roman" w:hAnsi="Times New Roman" w:cs="Times New Roman"/>
                <w:sz w:val="22"/>
              </w:rPr>
              <w:t>Derived score measuring curriculum-to-industry fit.</w:t>
            </w:r>
          </w:p>
        </w:tc>
      </w:tr>
    </w:tbl>
    <w:p w:rsidR="0088619C" w:rsidRPr="00F55589" w:rsidRDefault="0088619C">
      <w:pPr>
        <w:spacing w:after="0" w:line="259" w:lineRule="auto"/>
        <w:ind w:left="-1140" w:right="312" w:firstLine="0"/>
        <w:jc w:val="left"/>
        <w:rPr>
          <w:rFonts w:ascii="Times New Roman" w:hAnsi="Times New Roman" w:cs="Times New Roman"/>
        </w:rPr>
      </w:pPr>
    </w:p>
    <w:tbl>
      <w:tblPr>
        <w:tblStyle w:val="TableGrid"/>
        <w:tblW w:w="9000" w:type="dxa"/>
        <w:tblInd w:w="312" w:type="dxa"/>
        <w:tblCellMar>
          <w:top w:w="11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88619C" w:rsidRPr="00F55589">
        <w:trPr>
          <w:trHeight w:val="340"/>
        </w:trPr>
        <w:tc>
          <w:tcPr>
            <w:tcW w:w="3000" w:type="dxa"/>
            <w:tcBorders>
              <w:top w:val="single" w:sz="7" w:space="0" w:color="000000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F55589">
              <w:rPr>
                <w:rFonts w:ascii="Times New Roman" w:hAnsi="Times New Roman" w:cs="Times New Roman"/>
                <w:b/>
                <w:color w:val="FFFFFF"/>
                <w:sz w:val="24"/>
              </w:rPr>
              <w:t>Field</w:t>
            </w:r>
          </w:p>
        </w:tc>
        <w:tc>
          <w:tcPr>
            <w:tcW w:w="600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333333"/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F55589">
              <w:rPr>
                <w:rFonts w:ascii="Times New Roman" w:hAnsi="Times New Roman" w:cs="Times New Roman"/>
                <w:b/>
                <w:color w:val="FFFFFF"/>
                <w:sz w:val="24"/>
              </w:rPr>
              <w:t>Description</w:t>
            </w:r>
          </w:p>
        </w:tc>
      </w:tr>
      <w:tr w:rsidR="0088619C" w:rsidRPr="00F55589">
        <w:trPr>
          <w:trHeight w:val="350"/>
        </w:trPr>
        <w:tc>
          <w:tcPr>
            <w:tcW w:w="3000" w:type="dxa"/>
            <w:tcBorders>
              <w:top w:val="single" w:sz="3" w:space="0" w:color="777777"/>
              <w:left w:val="single" w:sz="7" w:space="0" w:color="000000"/>
              <w:bottom w:val="single" w:sz="7" w:space="0" w:color="000000"/>
              <w:right w:val="single" w:sz="3" w:space="0" w:color="777777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F55589">
              <w:rPr>
                <w:rFonts w:ascii="Times New Roman" w:hAnsi="Times New Roman" w:cs="Times New Roman"/>
                <w:sz w:val="24"/>
              </w:rPr>
              <w:t>Skill_Gap_Label</w:t>
            </w:r>
            <w:proofErr w:type="spellEnd"/>
          </w:p>
        </w:tc>
        <w:tc>
          <w:tcPr>
            <w:tcW w:w="600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7" w:space="0" w:color="000000"/>
            </w:tcBorders>
          </w:tcPr>
          <w:p w:rsidR="0088619C" w:rsidRPr="00F55589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F55589">
              <w:rPr>
                <w:rFonts w:ascii="Times New Roman" w:hAnsi="Times New Roman" w:cs="Times New Roman"/>
                <w:sz w:val="24"/>
              </w:rPr>
              <w:t>Target class: Yes (skill gap / at risk) or No (well aligned).</w:t>
            </w:r>
          </w:p>
        </w:tc>
      </w:tr>
    </w:tbl>
    <w:p w:rsidR="0088619C" w:rsidRPr="00F55589" w:rsidRDefault="00F55589" w:rsidP="00F55589">
      <w:pPr>
        <w:ind w:left="0" w:firstLine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br/>
      </w:r>
      <w:r w:rsidRPr="00F55589">
        <w:rPr>
          <w:rFonts w:ascii="Times New Roman" w:hAnsi="Times New Roman" w:cs="Times New Roman"/>
          <w:b/>
          <w:sz w:val="28"/>
        </w:rPr>
        <w:br/>
        <w:t>7. Conclusion</w:t>
      </w:r>
    </w:p>
    <w:p w:rsidR="0088619C" w:rsidRPr="00F55589" w:rsidRDefault="00F55589">
      <w:pPr>
        <w:ind w:left="-5"/>
        <w:rPr>
          <w:rFonts w:ascii="Times New Roman" w:hAnsi="Times New Roman" w:cs="Times New Roman"/>
          <w:sz w:val="24"/>
        </w:rPr>
      </w:pPr>
      <w:r w:rsidRPr="00F55589">
        <w:rPr>
          <w:rFonts w:ascii="Times New Roman" w:hAnsi="Times New Roman" w:cs="Times New Roman"/>
          <w:sz w:val="24"/>
        </w:rPr>
        <w:t>This report has defined the employability skill-gap prediction problem for CSE graduates as a classification task, designed the complete AI lifecycle from data collection through monitoring, identified realistic challenges at every stage, outlined a reference data pipeline, and constructed a 150-record student dataset aligned with the curriculum–industry skill-alignment framework. This forms the foundation for building and evaluating classification models in the subsequent stage of the project.</w:t>
      </w:r>
    </w:p>
    <w:p w:rsidR="0088619C" w:rsidRPr="00F55589" w:rsidRDefault="00F55589">
      <w:pPr>
        <w:pStyle w:val="Heading1"/>
        <w:numPr>
          <w:ilvl w:val="0"/>
          <w:numId w:val="0"/>
        </w:numPr>
        <w:spacing w:after="0"/>
        <w:ind w:left="-5"/>
        <w:rPr>
          <w:rFonts w:ascii="Times New Roman" w:hAnsi="Times New Roman" w:cs="Times New Roman"/>
        </w:rPr>
      </w:pPr>
      <w:r w:rsidRPr="00F55589">
        <w:rPr>
          <w:rFonts w:ascii="Times New Roman" w:hAnsi="Times New Roman" w:cs="Times New Roman"/>
        </w:rPr>
        <w:t>Appendix A: Complete Dataset (150 Records)</w:t>
      </w:r>
    </w:p>
    <w:tbl>
      <w:tblPr>
        <w:tblStyle w:val="TableGrid"/>
        <w:tblW w:w="8599" w:type="dxa"/>
        <w:tblInd w:w="572" w:type="dxa"/>
        <w:tblCellMar>
          <w:top w:w="10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"/>
        <w:gridCol w:w="880"/>
        <w:gridCol w:w="535"/>
        <w:gridCol w:w="559"/>
        <w:gridCol w:w="619"/>
        <w:gridCol w:w="469"/>
        <w:gridCol w:w="581"/>
        <w:gridCol w:w="452"/>
        <w:gridCol w:w="553"/>
        <w:gridCol w:w="618"/>
        <w:gridCol w:w="473"/>
        <w:gridCol w:w="580"/>
        <w:gridCol w:w="697"/>
        <w:gridCol w:w="596"/>
        <w:gridCol w:w="486"/>
      </w:tblGrid>
      <w:tr w:rsidR="0088619C" w:rsidRPr="00A910CE" w:rsidTr="00A910CE">
        <w:trPr>
          <w:trHeight w:val="480"/>
        </w:trPr>
        <w:tc>
          <w:tcPr>
            <w:tcW w:w="800" w:type="dxa"/>
            <w:tcBorders>
              <w:top w:val="single" w:sz="7" w:space="0" w:color="000000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333333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Spec.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CG PA</w:t>
            </w:r>
          </w:p>
        </w:tc>
        <w:tc>
          <w:tcPr>
            <w:tcW w:w="52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13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Pro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g.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 mm.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Ce rt.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Inte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rn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Pr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oj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.</w:t>
            </w:r>
          </w:p>
        </w:tc>
        <w:tc>
          <w:tcPr>
            <w:tcW w:w="52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DS A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Trai</w:t>
            </w:r>
            <w:proofErr w:type="spellEnd"/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So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ft</w:t>
            </w:r>
            <w:proofErr w:type="spellEnd"/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Cur r.%</w:t>
            </w:r>
          </w:p>
        </w:tc>
        <w:tc>
          <w:tcPr>
            <w:tcW w:w="6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Ind.S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core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Alig</w:t>
            </w:r>
            <w:proofErr w:type="spellEnd"/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n.</w:t>
            </w:r>
          </w:p>
        </w:tc>
        <w:tc>
          <w:tcPr>
            <w:tcW w:w="559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41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G</w:t>
            </w:r>
          </w:p>
          <w:p w:rsidR="0088619C" w:rsidRPr="00A910CE" w:rsidRDefault="00F55589">
            <w:pPr>
              <w:spacing w:after="0" w:line="259" w:lineRule="auto"/>
              <w:ind w:left="11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ap</w:t>
            </w:r>
            <w:proofErr w:type="spellEnd"/>
          </w:p>
        </w:tc>
      </w:tr>
      <w:tr w:rsidR="0088619C" w:rsidRPr="00A910CE" w:rsidT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7001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8.2 5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94.2 6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7002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171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94.8 5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 w:rsidT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7003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6.1 7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153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65.2 2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7004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7.8 1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198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65.4 4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7005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6.7 4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136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82.9 3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7006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8.3 8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174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87.8 2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7007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8.8 4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134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69.6 1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7008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194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92.4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7009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6.4 4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102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97.6 9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CSE202 7010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5.7 7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80.9 4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 w:rsidT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7011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6.9 6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133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96.4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 w:rsidT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7012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8.2 5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188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87.1 1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7013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7.0 6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79.8 1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7014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7.5 4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190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76.7 8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7015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7.3 8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77.2 9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7016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5.8 1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945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79.7 6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7017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9.5 2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118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88.5 3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7018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9.2 1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102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97.3 8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7019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6.2 9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192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57.5 3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7020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9.4 8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123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86.0 8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7021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6.6 4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118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83.6 6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7022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8.7 2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188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89.9 6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 w:rsidT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7023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5.7 9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206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95.9 1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7024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8.5 8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173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80.0 1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7025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9.7 8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151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98.4 5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7026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7.8 4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107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98.6 8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 w:rsidT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7027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6.7 1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97.2</w:t>
            </w:r>
          </w:p>
        </w:tc>
        <w:tc>
          <w:tcPr>
            <w:tcW w:w="559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</w:tbl>
    <w:p w:rsidR="0088619C" w:rsidRDefault="00A910CE">
      <w:pPr>
        <w:spacing w:after="0" w:line="259" w:lineRule="auto"/>
        <w:ind w:left="-1140" w:right="572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:rsidR="00A910CE" w:rsidRPr="00F55589" w:rsidRDefault="00A910CE">
      <w:pPr>
        <w:spacing w:after="0" w:line="259" w:lineRule="auto"/>
        <w:ind w:left="-1140" w:right="572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tbl>
      <w:tblPr>
        <w:tblStyle w:val="TableGrid"/>
        <w:tblW w:w="8480" w:type="dxa"/>
        <w:tblInd w:w="572" w:type="dxa"/>
        <w:tblCellMar>
          <w:top w:w="10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"/>
        <w:gridCol w:w="880"/>
        <w:gridCol w:w="535"/>
        <w:gridCol w:w="559"/>
        <w:gridCol w:w="619"/>
        <w:gridCol w:w="469"/>
        <w:gridCol w:w="581"/>
        <w:gridCol w:w="452"/>
        <w:gridCol w:w="553"/>
        <w:gridCol w:w="618"/>
        <w:gridCol w:w="473"/>
        <w:gridCol w:w="580"/>
        <w:gridCol w:w="697"/>
        <w:gridCol w:w="596"/>
        <w:gridCol w:w="486"/>
      </w:tblGrid>
      <w:tr w:rsidR="0088619C" w:rsidRPr="00A910CE">
        <w:trPr>
          <w:trHeight w:val="480"/>
        </w:trPr>
        <w:tc>
          <w:tcPr>
            <w:tcW w:w="800" w:type="dxa"/>
            <w:tcBorders>
              <w:top w:val="single" w:sz="7" w:space="0" w:color="000000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333333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7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Spec.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CG PA</w:t>
            </w:r>
          </w:p>
        </w:tc>
        <w:tc>
          <w:tcPr>
            <w:tcW w:w="52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13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Pro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g.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 mm.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Ce rt.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Inte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rn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Pr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oj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.</w:t>
            </w:r>
          </w:p>
        </w:tc>
        <w:tc>
          <w:tcPr>
            <w:tcW w:w="52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DS A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Trai</w:t>
            </w:r>
            <w:proofErr w:type="spellEnd"/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So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ft</w:t>
            </w:r>
            <w:proofErr w:type="spellEnd"/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Cur r.%</w:t>
            </w:r>
          </w:p>
        </w:tc>
        <w:tc>
          <w:tcPr>
            <w:tcW w:w="6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Ind.S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core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Alig</w:t>
            </w:r>
            <w:proofErr w:type="spellEnd"/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n.</w:t>
            </w:r>
          </w:p>
        </w:tc>
        <w:tc>
          <w:tcPr>
            <w:tcW w:w="44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41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G</w:t>
            </w:r>
          </w:p>
          <w:p w:rsidR="0088619C" w:rsidRPr="00A910CE" w:rsidRDefault="00F55589">
            <w:pPr>
              <w:spacing w:after="0" w:line="259" w:lineRule="auto"/>
              <w:ind w:left="11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ap</w:t>
            </w:r>
            <w:proofErr w:type="spellEnd"/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7028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5.6 9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170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93.1 5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7029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8.4 7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86.5 7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7030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8.9 2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152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67.8 4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7031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164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97.4 3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7032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9.2 5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142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84.8 1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7033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147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64.5 4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7034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6.6 4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204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96.4 7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7035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5.5 1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216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77.8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7036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6.7 9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193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93.0 3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7037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9.3 8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138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93.0 1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7038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6.4 2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185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90.3 4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7039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6.3 6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173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93.2 2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7040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7.2 2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124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86.8 3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7041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9.4 5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194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85.9 9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7042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6.1 8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186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86.7 5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</w:tbl>
    <w:p w:rsidR="0088619C" w:rsidRDefault="00A910CE">
      <w:pPr>
        <w:spacing w:after="0" w:line="259" w:lineRule="auto"/>
        <w:ind w:left="-1140" w:right="572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p w:rsidR="00A910CE" w:rsidRDefault="00A910CE">
      <w:pPr>
        <w:spacing w:after="0" w:line="259" w:lineRule="auto"/>
        <w:ind w:left="-1140" w:right="572" w:firstLine="0"/>
        <w:jc w:val="left"/>
        <w:rPr>
          <w:rFonts w:ascii="Times New Roman" w:hAnsi="Times New Roman" w:cs="Times New Roman"/>
        </w:rPr>
      </w:pPr>
    </w:p>
    <w:p w:rsidR="00A910CE" w:rsidRDefault="00A910CE">
      <w:pPr>
        <w:spacing w:after="0" w:line="259" w:lineRule="auto"/>
        <w:ind w:left="-1140" w:right="572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:rsidR="00A910CE" w:rsidRPr="00F55589" w:rsidRDefault="00A910CE">
      <w:pPr>
        <w:spacing w:after="0" w:line="259" w:lineRule="auto"/>
        <w:ind w:left="-1140" w:right="572"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tbl>
      <w:tblPr>
        <w:tblStyle w:val="TableGrid"/>
        <w:tblW w:w="8480" w:type="dxa"/>
        <w:tblInd w:w="572" w:type="dxa"/>
        <w:tblCellMar>
          <w:top w:w="10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"/>
        <w:gridCol w:w="880"/>
        <w:gridCol w:w="535"/>
        <w:gridCol w:w="559"/>
        <w:gridCol w:w="619"/>
        <w:gridCol w:w="469"/>
        <w:gridCol w:w="581"/>
        <w:gridCol w:w="452"/>
        <w:gridCol w:w="553"/>
        <w:gridCol w:w="618"/>
        <w:gridCol w:w="473"/>
        <w:gridCol w:w="580"/>
        <w:gridCol w:w="697"/>
        <w:gridCol w:w="596"/>
        <w:gridCol w:w="486"/>
      </w:tblGrid>
      <w:tr w:rsidR="0088619C" w:rsidRPr="00A910CE">
        <w:trPr>
          <w:trHeight w:val="480"/>
        </w:trPr>
        <w:tc>
          <w:tcPr>
            <w:tcW w:w="800" w:type="dxa"/>
            <w:tcBorders>
              <w:top w:val="single" w:sz="7" w:space="0" w:color="000000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333333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7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Spec.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CG PA</w:t>
            </w:r>
          </w:p>
        </w:tc>
        <w:tc>
          <w:tcPr>
            <w:tcW w:w="52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13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Pro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g.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 mm.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Ce rt.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Inte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rn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Pr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oj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.</w:t>
            </w:r>
          </w:p>
        </w:tc>
        <w:tc>
          <w:tcPr>
            <w:tcW w:w="52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DS A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Trai</w:t>
            </w:r>
            <w:proofErr w:type="spellEnd"/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So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ft</w:t>
            </w:r>
            <w:proofErr w:type="spellEnd"/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Cur r.%</w:t>
            </w:r>
          </w:p>
        </w:tc>
        <w:tc>
          <w:tcPr>
            <w:tcW w:w="6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Ind.S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core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Alig</w:t>
            </w:r>
            <w:proofErr w:type="spellEnd"/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n.</w:t>
            </w:r>
          </w:p>
        </w:tc>
        <w:tc>
          <w:tcPr>
            <w:tcW w:w="44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41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G</w:t>
            </w:r>
          </w:p>
          <w:p w:rsidR="0088619C" w:rsidRPr="00A910CE" w:rsidRDefault="00F55589">
            <w:pPr>
              <w:spacing w:after="0" w:line="259" w:lineRule="auto"/>
              <w:ind w:left="11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ap</w:t>
            </w:r>
            <w:proofErr w:type="spellEnd"/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7043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6.7 3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86.2 3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7044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7.2 5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166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96.6 8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7045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7.5 5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190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84.1 1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7046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7.1 7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207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64.5 1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7047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9.2 3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123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90.0 4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7048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9.5 9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839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75.3 6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7049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128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89.7 8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7050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143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75.0 9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7051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201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99.1 6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7052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6.0 2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941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92.9 4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7053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9.6 3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213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92.9 3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7054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9.0 5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137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88.7 3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7055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6.9 5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152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92.9 6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7056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6.6 9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96.5 7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7057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7.6 1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129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87.8 1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7058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7.3 3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142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82.5 7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7059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8.6 9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95.5 3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7060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193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85.6 7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7061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9.2 5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117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94.6 8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CSE202 7062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5.8 2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130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90.8 4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7063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6.4 7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88.4 9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7064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8.7 8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129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7065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8.4 6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137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69.8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7066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8.1 9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134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63.8 5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7067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8.7 2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162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95.5 7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</w:tbl>
    <w:p w:rsidR="0088619C" w:rsidRPr="00F55589" w:rsidRDefault="0088619C">
      <w:pPr>
        <w:spacing w:after="0" w:line="259" w:lineRule="auto"/>
        <w:ind w:left="-1140" w:right="572" w:firstLine="0"/>
        <w:jc w:val="left"/>
        <w:rPr>
          <w:rFonts w:ascii="Times New Roman" w:hAnsi="Times New Roman" w:cs="Times New Roman"/>
        </w:rPr>
      </w:pPr>
    </w:p>
    <w:tbl>
      <w:tblPr>
        <w:tblStyle w:val="TableGrid"/>
        <w:tblW w:w="8480" w:type="dxa"/>
        <w:tblInd w:w="572" w:type="dxa"/>
        <w:tblCellMar>
          <w:top w:w="10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"/>
        <w:gridCol w:w="880"/>
        <w:gridCol w:w="535"/>
        <w:gridCol w:w="559"/>
        <w:gridCol w:w="619"/>
        <w:gridCol w:w="469"/>
        <w:gridCol w:w="581"/>
        <w:gridCol w:w="452"/>
        <w:gridCol w:w="553"/>
        <w:gridCol w:w="618"/>
        <w:gridCol w:w="473"/>
        <w:gridCol w:w="580"/>
        <w:gridCol w:w="697"/>
        <w:gridCol w:w="596"/>
        <w:gridCol w:w="486"/>
      </w:tblGrid>
      <w:tr w:rsidR="0088619C" w:rsidRPr="00A910CE">
        <w:trPr>
          <w:trHeight w:val="480"/>
        </w:trPr>
        <w:tc>
          <w:tcPr>
            <w:tcW w:w="800" w:type="dxa"/>
            <w:tcBorders>
              <w:top w:val="single" w:sz="7" w:space="0" w:color="000000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333333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Spec.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CG PA</w:t>
            </w:r>
          </w:p>
        </w:tc>
        <w:tc>
          <w:tcPr>
            <w:tcW w:w="52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13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Pro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g.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 mm.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Ce rt.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Inte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rn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Pr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oj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.</w:t>
            </w:r>
          </w:p>
        </w:tc>
        <w:tc>
          <w:tcPr>
            <w:tcW w:w="52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DS A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Trai</w:t>
            </w:r>
            <w:proofErr w:type="spellEnd"/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So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ft</w:t>
            </w:r>
            <w:proofErr w:type="spellEnd"/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Cur r.%</w:t>
            </w:r>
          </w:p>
        </w:tc>
        <w:tc>
          <w:tcPr>
            <w:tcW w:w="6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Ind.S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core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Alig</w:t>
            </w:r>
            <w:proofErr w:type="spellEnd"/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n.</w:t>
            </w:r>
          </w:p>
        </w:tc>
        <w:tc>
          <w:tcPr>
            <w:tcW w:w="44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41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G</w:t>
            </w:r>
          </w:p>
          <w:p w:rsidR="0088619C" w:rsidRPr="00A910CE" w:rsidRDefault="00F55589">
            <w:pPr>
              <w:spacing w:after="0" w:line="259" w:lineRule="auto"/>
              <w:ind w:left="11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ap</w:t>
            </w:r>
            <w:proofErr w:type="spellEnd"/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7068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5.6 7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95.3 6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7069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7.9 8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117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74.1 3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7070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6.9 3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139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89.8 4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7071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6.8 9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174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7072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7.6 4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106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96.0 4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7073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8.1 2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89.6 9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7074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6.1 6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178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87.9 5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7075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9.4 6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164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70.0 5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7076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6.7 8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148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67.2 5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7077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6.5 3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145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74.3 3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7078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64.3 3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7079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5.5 7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176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75.5 4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7080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9.1 7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72.6 5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CSE202 7081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9.7 1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91.5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7082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6.5 5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204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89.4 8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7083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7.4 8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138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72.1 4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7084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6.7 9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158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83.6 4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</w:tbl>
    <w:p w:rsidR="0088619C" w:rsidRPr="00F55589" w:rsidRDefault="0088619C">
      <w:pPr>
        <w:spacing w:after="0" w:line="259" w:lineRule="auto"/>
        <w:ind w:left="-1140" w:right="572" w:firstLine="0"/>
        <w:jc w:val="left"/>
        <w:rPr>
          <w:rFonts w:ascii="Times New Roman" w:hAnsi="Times New Roman" w:cs="Times New Roman"/>
        </w:rPr>
      </w:pPr>
    </w:p>
    <w:tbl>
      <w:tblPr>
        <w:tblStyle w:val="TableGrid"/>
        <w:tblW w:w="8480" w:type="dxa"/>
        <w:tblInd w:w="572" w:type="dxa"/>
        <w:tblCellMar>
          <w:top w:w="10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"/>
        <w:gridCol w:w="880"/>
        <w:gridCol w:w="535"/>
        <w:gridCol w:w="559"/>
        <w:gridCol w:w="619"/>
        <w:gridCol w:w="469"/>
        <w:gridCol w:w="581"/>
        <w:gridCol w:w="452"/>
        <w:gridCol w:w="553"/>
        <w:gridCol w:w="618"/>
        <w:gridCol w:w="473"/>
        <w:gridCol w:w="580"/>
        <w:gridCol w:w="697"/>
        <w:gridCol w:w="596"/>
        <w:gridCol w:w="486"/>
      </w:tblGrid>
      <w:tr w:rsidR="0088619C" w:rsidRPr="00A910CE">
        <w:trPr>
          <w:trHeight w:val="480"/>
        </w:trPr>
        <w:tc>
          <w:tcPr>
            <w:tcW w:w="800" w:type="dxa"/>
            <w:tcBorders>
              <w:top w:val="single" w:sz="7" w:space="0" w:color="000000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333333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Spec.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CG PA</w:t>
            </w:r>
          </w:p>
        </w:tc>
        <w:tc>
          <w:tcPr>
            <w:tcW w:w="52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13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Pro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g.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 mm.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Ce rt.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Inte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rn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Pr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oj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.</w:t>
            </w:r>
          </w:p>
        </w:tc>
        <w:tc>
          <w:tcPr>
            <w:tcW w:w="52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DS A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Trai</w:t>
            </w:r>
            <w:proofErr w:type="spellEnd"/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So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ft</w:t>
            </w:r>
            <w:proofErr w:type="spellEnd"/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Cur r.%</w:t>
            </w:r>
          </w:p>
        </w:tc>
        <w:tc>
          <w:tcPr>
            <w:tcW w:w="6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Ind.S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core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Alig</w:t>
            </w:r>
            <w:proofErr w:type="spellEnd"/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n.</w:t>
            </w:r>
          </w:p>
        </w:tc>
        <w:tc>
          <w:tcPr>
            <w:tcW w:w="44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41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G</w:t>
            </w:r>
          </w:p>
          <w:p w:rsidR="0088619C" w:rsidRPr="00A910CE" w:rsidRDefault="00F55589">
            <w:pPr>
              <w:spacing w:after="0" w:line="259" w:lineRule="auto"/>
              <w:ind w:left="11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ap</w:t>
            </w:r>
            <w:proofErr w:type="spellEnd"/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7085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6.7 7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816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77.2 4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7086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6.4 9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218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93.9 9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7087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6.8 3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92.8 2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7088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7.8 2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132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73.2 3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7089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5.8 2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160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76.0 8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7090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8.7 2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218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95.6 1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7091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8.1 2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85.7 8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7092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6.5 1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217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82.7 6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7093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9.0 8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170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64.8 9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7094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9.3 8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105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92.4 5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7095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5.5 9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193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79.5 2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7096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6.1 3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190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79.7 7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7097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7.0 4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85.6 3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7098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7.5 5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183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86.5 1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7099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8.3 3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178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76.8 7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CSE202 7100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5.8 2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105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88.7 1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7101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8.0 7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75.5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7102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9.0 6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167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59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96.5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7103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7.5 4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156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93.4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7104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8.3 8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138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95.8 9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7105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8.3 2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137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86.9 6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7106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6.6 5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151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87.8 3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7107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6.1 1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165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94.6 7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7108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8.8 4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218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96.0 3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7109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168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86.2 6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7110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6.4 5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97.6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</w:tbl>
    <w:p w:rsidR="0088619C" w:rsidRPr="00F55589" w:rsidRDefault="0088619C">
      <w:pPr>
        <w:spacing w:after="0" w:line="259" w:lineRule="auto"/>
        <w:ind w:left="-1140" w:right="572" w:firstLine="0"/>
        <w:jc w:val="left"/>
        <w:rPr>
          <w:rFonts w:ascii="Times New Roman" w:hAnsi="Times New Roman" w:cs="Times New Roman"/>
        </w:rPr>
      </w:pPr>
    </w:p>
    <w:tbl>
      <w:tblPr>
        <w:tblStyle w:val="TableGrid"/>
        <w:tblW w:w="8480" w:type="dxa"/>
        <w:tblInd w:w="572" w:type="dxa"/>
        <w:tblCellMar>
          <w:top w:w="10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"/>
        <w:gridCol w:w="880"/>
        <w:gridCol w:w="535"/>
        <w:gridCol w:w="559"/>
        <w:gridCol w:w="619"/>
        <w:gridCol w:w="469"/>
        <w:gridCol w:w="581"/>
        <w:gridCol w:w="452"/>
        <w:gridCol w:w="553"/>
        <w:gridCol w:w="618"/>
        <w:gridCol w:w="473"/>
        <w:gridCol w:w="580"/>
        <w:gridCol w:w="697"/>
        <w:gridCol w:w="596"/>
        <w:gridCol w:w="486"/>
      </w:tblGrid>
      <w:tr w:rsidR="0088619C" w:rsidRPr="00A910CE">
        <w:trPr>
          <w:trHeight w:val="480"/>
        </w:trPr>
        <w:tc>
          <w:tcPr>
            <w:tcW w:w="800" w:type="dxa"/>
            <w:tcBorders>
              <w:top w:val="single" w:sz="7" w:space="0" w:color="000000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333333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Spec.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CG PA</w:t>
            </w:r>
          </w:p>
        </w:tc>
        <w:tc>
          <w:tcPr>
            <w:tcW w:w="52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13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Pro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g.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 mm.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Ce rt.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Inte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rn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Pr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oj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.</w:t>
            </w:r>
          </w:p>
        </w:tc>
        <w:tc>
          <w:tcPr>
            <w:tcW w:w="52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DS A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Trai</w:t>
            </w:r>
            <w:proofErr w:type="spellEnd"/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So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ft</w:t>
            </w:r>
            <w:proofErr w:type="spellEnd"/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Cur r.%</w:t>
            </w:r>
          </w:p>
        </w:tc>
        <w:tc>
          <w:tcPr>
            <w:tcW w:w="6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Ind.S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core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Alig</w:t>
            </w:r>
            <w:proofErr w:type="spellEnd"/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n.</w:t>
            </w:r>
          </w:p>
        </w:tc>
        <w:tc>
          <w:tcPr>
            <w:tcW w:w="44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41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G</w:t>
            </w:r>
          </w:p>
          <w:p w:rsidR="0088619C" w:rsidRPr="00A910CE" w:rsidRDefault="00F55589">
            <w:pPr>
              <w:spacing w:after="0" w:line="259" w:lineRule="auto"/>
              <w:ind w:left="11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ap</w:t>
            </w:r>
            <w:proofErr w:type="spellEnd"/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7111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7.3 5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194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98.7 7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7112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5.5 8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211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86.1 9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7113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6.2 4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129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86.3 5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7114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6.8 3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184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65.2 3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7115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8.6 3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91.3 8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7116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6.2 6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208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72.0 3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7117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174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96.8 5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7118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9.2 2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77.8 7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CSE202 7119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6.1 5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183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93.0 3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7120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7.7 5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163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7121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5.7 8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148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81.1 7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7122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8.3 2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194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70.4 9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7123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9.0 6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154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91.1 6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7124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8.7 9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140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96.1 9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7125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5.6 6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113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95.0 6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7126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7.0 7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127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73.8 5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</w:tbl>
    <w:p w:rsidR="0088619C" w:rsidRPr="00F55589" w:rsidRDefault="0088619C">
      <w:pPr>
        <w:spacing w:after="0" w:line="259" w:lineRule="auto"/>
        <w:ind w:left="-1140" w:right="572" w:firstLine="0"/>
        <w:jc w:val="left"/>
        <w:rPr>
          <w:rFonts w:ascii="Times New Roman" w:hAnsi="Times New Roman" w:cs="Times New Roman"/>
        </w:rPr>
      </w:pPr>
    </w:p>
    <w:tbl>
      <w:tblPr>
        <w:tblStyle w:val="TableGrid"/>
        <w:tblW w:w="8480" w:type="dxa"/>
        <w:tblInd w:w="572" w:type="dxa"/>
        <w:tblCellMar>
          <w:top w:w="101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02"/>
        <w:gridCol w:w="880"/>
        <w:gridCol w:w="535"/>
        <w:gridCol w:w="559"/>
        <w:gridCol w:w="619"/>
        <w:gridCol w:w="469"/>
        <w:gridCol w:w="581"/>
        <w:gridCol w:w="452"/>
        <w:gridCol w:w="553"/>
        <w:gridCol w:w="618"/>
        <w:gridCol w:w="473"/>
        <w:gridCol w:w="580"/>
        <w:gridCol w:w="697"/>
        <w:gridCol w:w="596"/>
        <w:gridCol w:w="486"/>
      </w:tblGrid>
      <w:tr w:rsidR="0088619C" w:rsidRPr="00A910CE">
        <w:trPr>
          <w:trHeight w:val="480"/>
        </w:trPr>
        <w:tc>
          <w:tcPr>
            <w:tcW w:w="800" w:type="dxa"/>
            <w:tcBorders>
              <w:top w:val="single" w:sz="7" w:space="0" w:color="000000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333333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ID</w:t>
            </w:r>
          </w:p>
        </w:tc>
        <w:tc>
          <w:tcPr>
            <w:tcW w:w="7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Spec.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CG PA</w:t>
            </w:r>
          </w:p>
        </w:tc>
        <w:tc>
          <w:tcPr>
            <w:tcW w:w="52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13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Pro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g.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Co mm.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Ce rt.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Inte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rn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Pr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oj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.</w:t>
            </w:r>
          </w:p>
        </w:tc>
        <w:tc>
          <w:tcPr>
            <w:tcW w:w="52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DS A</w:t>
            </w:r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Trai</w:t>
            </w:r>
            <w:proofErr w:type="spellEnd"/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n.</w:t>
            </w:r>
          </w:p>
        </w:tc>
        <w:tc>
          <w:tcPr>
            <w:tcW w:w="4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So </w:t>
            </w: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ft</w:t>
            </w:r>
            <w:proofErr w:type="spellEnd"/>
          </w:p>
        </w:tc>
        <w:tc>
          <w:tcPr>
            <w:tcW w:w="56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Cur r.%</w:t>
            </w:r>
          </w:p>
        </w:tc>
        <w:tc>
          <w:tcPr>
            <w:tcW w:w="68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Ind.S</w:t>
            </w:r>
            <w:proofErr w:type="spellEnd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 core</w:t>
            </w:r>
          </w:p>
        </w:tc>
        <w:tc>
          <w:tcPr>
            <w:tcW w:w="60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Alig</w:t>
            </w:r>
            <w:proofErr w:type="spellEnd"/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n.</w:t>
            </w:r>
          </w:p>
        </w:tc>
        <w:tc>
          <w:tcPr>
            <w:tcW w:w="440" w:type="dxa"/>
            <w:tcBorders>
              <w:top w:val="single" w:sz="7" w:space="0" w:color="000000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333333"/>
          </w:tcPr>
          <w:p w:rsidR="0088619C" w:rsidRPr="00A910CE" w:rsidRDefault="00F55589">
            <w:pPr>
              <w:spacing w:after="0" w:line="259" w:lineRule="auto"/>
              <w:ind w:left="41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G</w:t>
            </w:r>
          </w:p>
          <w:p w:rsidR="0088619C" w:rsidRPr="00A910CE" w:rsidRDefault="00F55589">
            <w:pPr>
              <w:spacing w:after="0" w:line="259" w:lineRule="auto"/>
              <w:ind w:left="11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>ap</w:t>
            </w:r>
            <w:proofErr w:type="spellEnd"/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7127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9.5 7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182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98.0 3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7128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6.5 8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105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79.8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7129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6.1 3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99.3 1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7130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9.7 8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213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74.8 6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7131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7.5 3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838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82.2 9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7132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7.3 2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128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87.8 5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7133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7.6 5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139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76.2 3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7134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8.3 6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191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63.7 7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7135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7.1 1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129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97.0 4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7136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6.9 6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107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82.3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7137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8.9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176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58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86.7 7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CSE202 7138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5.7 1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161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73.7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7139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7.0 8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64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95.6 3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7140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5.8 4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170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72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88.1 6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7141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Core CSE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7.3 7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185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94.7 7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7142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Cloud</w:t>
            </w:r>
          </w:p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Comput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ing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7.3 8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158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95.1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7143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144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62.2 3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7144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7.7 3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123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96.7 3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7145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5.8 2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932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90.2 9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636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7146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46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Cyber</w:t>
            </w:r>
          </w:p>
          <w:p w:rsidR="0088619C" w:rsidRPr="00A910CE" w:rsidRDefault="00F55589">
            <w:pPr>
              <w:spacing w:after="0" w:line="259" w:lineRule="auto"/>
              <w:ind w:left="0" w:right="1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Securit</w:t>
            </w:r>
            <w:proofErr w:type="spellEnd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 xml:space="preserve"> y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8.2 4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108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81.7 6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 s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7147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IoT</w:t>
            </w:r>
            <w:proofErr w:type="spellEnd"/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7.5 1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143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73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97.2 8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7148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9.0 4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175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87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95.2 9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7149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Data Science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9.6 5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94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186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3" w:space="0" w:color="777777"/>
            </w:tcBorders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80.5 2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3" w:space="0" w:color="777777"/>
              <w:right w:val="single" w:sz="7" w:space="0" w:color="000000"/>
            </w:tcBorders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8619C" w:rsidRPr="00A910CE">
        <w:trPr>
          <w:trHeight w:val="464"/>
        </w:trPr>
        <w:tc>
          <w:tcPr>
            <w:tcW w:w="800" w:type="dxa"/>
            <w:tcBorders>
              <w:top w:val="single" w:sz="3" w:space="0" w:color="777777"/>
              <w:left w:val="single" w:sz="7" w:space="0" w:color="000000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CSE202 7150</w:t>
            </w:r>
          </w:p>
        </w:tc>
        <w:tc>
          <w:tcPr>
            <w:tcW w:w="7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AI &amp; ML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6.4 7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66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4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52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1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120</w:t>
            </w:r>
          </w:p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4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38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56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79</w:t>
            </w:r>
          </w:p>
        </w:tc>
        <w:tc>
          <w:tcPr>
            <w:tcW w:w="68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0" w:right="5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84</w:t>
            </w:r>
          </w:p>
        </w:tc>
        <w:tc>
          <w:tcPr>
            <w:tcW w:w="60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3" w:space="0" w:color="777777"/>
            </w:tcBorders>
            <w:shd w:val="clear" w:color="auto" w:fill="F2F2F2"/>
          </w:tcPr>
          <w:p w:rsidR="0088619C" w:rsidRPr="00A910CE" w:rsidRDefault="00F55589">
            <w:pPr>
              <w:spacing w:after="0" w:line="259" w:lineRule="auto"/>
              <w:ind w:left="0" w:right="2" w:firstLine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96.8 1</w:t>
            </w:r>
          </w:p>
        </w:tc>
        <w:tc>
          <w:tcPr>
            <w:tcW w:w="440" w:type="dxa"/>
            <w:tcBorders>
              <w:top w:val="single" w:sz="3" w:space="0" w:color="777777"/>
              <w:left w:val="single" w:sz="3" w:space="0" w:color="777777"/>
              <w:bottom w:val="single" w:sz="7" w:space="0" w:color="000000"/>
              <w:right w:val="single" w:sz="7" w:space="0" w:color="000000"/>
            </w:tcBorders>
            <w:shd w:val="clear" w:color="auto" w:fill="F2F2F2"/>
            <w:vAlign w:val="center"/>
          </w:tcPr>
          <w:p w:rsidR="0088619C" w:rsidRPr="00A910CE" w:rsidRDefault="00F55589">
            <w:pPr>
              <w:spacing w:after="0" w:line="259" w:lineRule="auto"/>
              <w:ind w:left="6" w:firstLine="0"/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A910CE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</w:tr>
    </w:tbl>
    <w:p w:rsidR="00F55589" w:rsidRPr="00F55589" w:rsidRDefault="00F55589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F55589" w:rsidRPr="00F555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367" w:right="1140" w:bottom="1171" w:left="1140" w:header="622" w:footer="5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7BCC" w:rsidRDefault="00357BCC">
      <w:pPr>
        <w:spacing w:after="0" w:line="240" w:lineRule="auto"/>
      </w:pPr>
      <w:r>
        <w:separator/>
      </w:r>
    </w:p>
  </w:endnote>
  <w:endnote w:type="continuationSeparator" w:id="0">
    <w:p w:rsidR="00357BCC" w:rsidRDefault="00357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589" w:rsidRDefault="00F55589">
    <w:pPr>
      <w:tabs>
        <w:tab w:val="right" w:pos="9625"/>
      </w:tabs>
      <w:spacing w:after="0" w:line="259" w:lineRule="auto"/>
      <w:ind w:left="-7" w:right="-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10188000</wp:posOffset>
              </wp:positionV>
              <wp:extent cx="6120001" cy="5080"/>
              <wp:effectExtent l="0" t="0" r="0" b="0"/>
              <wp:wrapSquare wrapText="bothSides"/>
              <wp:docPr id="113328" name="Group 1133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5080"/>
                        <a:chOff x="0" y="0"/>
                        <a:chExt cx="6120001" cy="5080"/>
                      </a:xfrm>
                    </wpg:grpSpPr>
                    <wps:wsp>
                      <wps:cNvPr id="113329" name="Shape 113329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33333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328" style="width:481.89pt;height:0.4pt;position:absolute;mso-position-horizontal-relative:page;mso-position-horizontal:absolute;margin-left:56.6929pt;mso-position-vertical-relative:page;margin-top:802.205pt;" coordsize="61200,50">
              <v:shape id="Shape 113329" style="position:absolute;width:61200;height:0;left:0;top:0;" coordsize="6120001,0" path="m0,0l6120001,0">
                <v:stroke weight="0.4pt" endcap="flat" joinstyle="miter" miterlimit="10" on="true" color="#333333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77777"/>
        <w:sz w:val="16"/>
      </w:rPr>
      <w:t>CSE Department</w:t>
    </w:r>
    <w:r>
      <w:rPr>
        <w:color w:val="777777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16"/>
      </w:rPr>
      <w:t>1</w:t>
    </w:r>
    <w:r>
      <w:rPr>
        <w:color w:val="777777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589" w:rsidRDefault="00F55589">
    <w:pPr>
      <w:tabs>
        <w:tab w:val="right" w:pos="9625"/>
      </w:tabs>
      <w:spacing w:after="0" w:line="259" w:lineRule="auto"/>
      <w:ind w:left="-7" w:right="-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10188000</wp:posOffset>
              </wp:positionV>
              <wp:extent cx="6120001" cy="5080"/>
              <wp:effectExtent l="0" t="0" r="0" b="0"/>
              <wp:wrapSquare wrapText="bothSides"/>
              <wp:docPr id="113307" name="Group 1133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5080"/>
                        <a:chOff x="0" y="0"/>
                        <a:chExt cx="6120001" cy="5080"/>
                      </a:xfrm>
                    </wpg:grpSpPr>
                    <wps:wsp>
                      <wps:cNvPr id="113308" name="Shape 113308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33333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307" style="width:481.89pt;height:0.4pt;position:absolute;mso-position-horizontal-relative:page;mso-position-horizontal:absolute;margin-left:56.6929pt;mso-position-vertical-relative:page;margin-top:802.205pt;" coordsize="61200,50">
              <v:shape id="Shape 113308" style="position:absolute;width:61200;height:0;left:0;top:0;" coordsize="6120001,0" path="m0,0l6120001,0">
                <v:stroke weight="0.4pt" endcap="flat" joinstyle="miter" miterlimit="10" on="true" color="#333333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77777"/>
        <w:sz w:val="16"/>
      </w:rPr>
      <w:t>CSE Department</w:t>
    </w:r>
    <w:r>
      <w:rPr>
        <w:color w:val="777777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A910CE" w:rsidRPr="00A910CE">
      <w:rPr>
        <w:noProof/>
        <w:color w:val="777777"/>
        <w:sz w:val="16"/>
      </w:rPr>
      <w:t>6</w:t>
    </w:r>
    <w:r>
      <w:rPr>
        <w:color w:val="777777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589" w:rsidRDefault="00F55589">
    <w:pPr>
      <w:tabs>
        <w:tab w:val="right" w:pos="9625"/>
      </w:tabs>
      <w:spacing w:after="0" w:line="259" w:lineRule="auto"/>
      <w:ind w:left="-7" w:right="-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10188000</wp:posOffset>
              </wp:positionV>
              <wp:extent cx="6120001" cy="5080"/>
              <wp:effectExtent l="0" t="0" r="0" b="0"/>
              <wp:wrapSquare wrapText="bothSides"/>
              <wp:docPr id="113286" name="Group 1132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5080"/>
                        <a:chOff x="0" y="0"/>
                        <a:chExt cx="6120001" cy="5080"/>
                      </a:xfrm>
                    </wpg:grpSpPr>
                    <wps:wsp>
                      <wps:cNvPr id="113287" name="Shape 113287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5080" cap="flat">
                          <a:miter lim="127000"/>
                        </a:ln>
                      </wps:spPr>
                      <wps:style>
                        <a:lnRef idx="1">
                          <a:srgbClr val="33333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286" style="width:481.89pt;height:0.4pt;position:absolute;mso-position-horizontal-relative:page;mso-position-horizontal:absolute;margin-left:56.6929pt;mso-position-vertical-relative:page;margin-top:802.205pt;" coordsize="61200,50">
              <v:shape id="Shape 113287" style="position:absolute;width:61200;height:0;left:0;top:0;" coordsize="6120001,0" path="m0,0l6120001,0">
                <v:stroke weight="0.4pt" endcap="flat" joinstyle="miter" miterlimit="10" on="true" color="#333333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77777"/>
        <w:sz w:val="16"/>
      </w:rPr>
      <w:t>CSE Department</w:t>
    </w:r>
    <w:r>
      <w:rPr>
        <w:color w:val="777777"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16"/>
      </w:rPr>
      <w:t>1</w:t>
    </w:r>
    <w:r>
      <w:rPr>
        <w:color w:val="777777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7BCC" w:rsidRDefault="00357BCC">
      <w:pPr>
        <w:spacing w:after="0" w:line="240" w:lineRule="auto"/>
      </w:pPr>
      <w:r>
        <w:separator/>
      </w:r>
    </w:p>
  </w:footnote>
  <w:footnote w:type="continuationSeparator" w:id="0">
    <w:p w:rsidR="00357BCC" w:rsidRDefault="00357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589" w:rsidRDefault="00F55589">
    <w:pPr>
      <w:tabs>
        <w:tab w:val="right" w:pos="9625"/>
      </w:tabs>
      <w:spacing w:after="0" w:line="259" w:lineRule="auto"/>
      <w:ind w:left="-7" w:right="-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576001</wp:posOffset>
              </wp:positionV>
              <wp:extent cx="6120001" cy="7620"/>
              <wp:effectExtent l="0" t="0" r="0" b="0"/>
              <wp:wrapSquare wrapText="bothSides"/>
              <wp:docPr id="113317" name="Group 1133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7620"/>
                        <a:chOff x="0" y="0"/>
                        <a:chExt cx="6120001" cy="7620"/>
                      </a:xfrm>
                    </wpg:grpSpPr>
                    <wps:wsp>
                      <wps:cNvPr id="113318" name="Shape 113318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33333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317" style="width:481.89pt;height:0.6pt;position:absolute;mso-position-horizontal-relative:page;mso-position-horizontal:absolute;margin-left:56.6929pt;mso-position-vertical-relative:page;margin-top:45.3544pt;" coordsize="61200,76">
              <v:shape id="Shape 113318" style="position:absolute;width:61200;height:0;left:0;top:0;" coordsize="6120001,0" path="m0,0l6120001,0">
                <v:stroke weight="0.6pt" endcap="flat" joinstyle="miter" miterlimit="10" on="true" color="#333333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77777"/>
        <w:sz w:val="16"/>
      </w:rPr>
      <w:t>AI Lifecycle Lab Report</w:t>
    </w:r>
    <w:r>
      <w:rPr>
        <w:color w:val="777777"/>
        <w:sz w:val="16"/>
      </w:rPr>
      <w:tab/>
      <w:t>Curriculum–Industry Skill Alignment Framework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589" w:rsidRDefault="00F55589">
    <w:pPr>
      <w:tabs>
        <w:tab w:val="right" w:pos="9625"/>
      </w:tabs>
      <w:spacing w:after="0" w:line="259" w:lineRule="auto"/>
      <w:ind w:left="-7" w:right="-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576001</wp:posOffset>
              </wp:positionV>
              <wp:extent cx="6120001" cy="7620"/>
              <wp:effectExtent l="0" t="0" r="0" b="0"/>
              <wp:wrapSquare wrapText="bothSides"/>
              <wp:docPr id="113296" name="Group 1132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7620"/>
                        <a:chOff x="0" y="0"/>
                        <a:chExt cx="6120001" cy="7620"/>
                      </a:xfrm>
                    </wpg:grpSpPr>
                    <wps:wsp>
                      <wps:cNvPr id="113297" name="Shape 113297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33333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296" style="width:481.89pt;height:0.6pt;position:absolute;mso-position-horizontal-relative:page;mso-position-horizontal:absolute;margin-left:56.6929pt;mso-position-vertical-relative:page;margin-top:45.3544pt;" coordsize="61200,76">
              <v:shape id="Shape 113297" style="position:absolute;width:61200;height:0;left:0;top:0;" coordsize="6120001,0" path="m0,0l6120001,0">
                <v:stroke weight="0.6pt" endcap="flat" joinstyle="miter" miterlimit="10" on="true" color="#333333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77777"/>
        <w:sz w:val="16"/>
      </w:rPr>
      <w:t>AI Lifecycle Lab Report</w:t>
    </w:r>
    <w:r>
      <w:rPr>
        <w:color w:val="777777"/>
        <w:sz w:val="16"/>
      </w:rPr>
      <w:tab/>
      <w:t>Curriculum–Industry Skill Alignment Framework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5589" w:rsidRDefault="00F55589">
    <w:pPr>
      <w:tabs>
        <w:tab w:val="right" w:pos="9625"/>
      </w:tabs>
      <w:spacing w:after="0" w:line="259" w:lineRule="auto"/>
      <w:ind w:left="-7" w:right="-7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720000</wp:posOffset>
              </wp:positionH>
              <wp:positionV relativeFrom="page">
                <wp:posOffset>576001</wp:posOffset>
              </wp:positionV>
              <wp:extent cx="6120001" cy="7620"/>
              <wp:effectExtent l="0" t="0" r="0" b="0"/>
              <wp:wrapSquare wrapText="bothSides"/>
              <wp:docPr id="113275" name="Group 1132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7620"/>
                        <a:chOff x="0" y="0"/>
                        <a:chExt cx="6120001" cy="7620"/>
                      </a:xfrm>
                    </wpg:grpSpPr>
                    <wps:wsp>
                      <wps:cNvPr id="113276" name="Shape 113276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7620" cap="flat">
                          <a:miter lim="127000"/>
                        </a:ln>
                      </wps:spPr>
                      <wps:style>
                        <a:lnRef idx="1">
                          <a:srgbClr val="33333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3275" style="width:481.89pt;height:0.6pt;position:absolute;mso-position-horizontal-relative:page;mso-position-horizontal:absolute;margin-left:56.6929pt;mso-position-vertical-relative:page;margin-top:45.3544pt;" coordsize="61200,76">
              <v:shape id="Shape 113276" style="position:absolute;width:61200;height:0;left:0;top:0;" coordsize="6120001,0" path="m0,0l6120001,0">
                <v:stroke weight="0.6pt" endcap="flat" joinstyle="miter" miterlimit="10" on="true" color="#333333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777777"/>
        <w:sz w:val="16"/>
      </w:rPr>
      <w:t>AI Lifecycle Lab Report</w:t>
    </w:r>
    <w:r>
      <w:rPr>
        <w:color w:val="777777"/>
        <w:sz w:val="16"/>
      </w:rPr>
      <w:tab/>
      <w:t>Curriculum–Industry Skill Alignment Framework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F31C0"/>
    <w:multiLevelType w:val="multilevel"/>
    <w:tmpl w:val="954C08CA"/>
    <w:lvl w:ilvl="0">
      <w:start w:val="1"/>
      <w:numFmt w:val="decimal"/>
      <w:pStyle w:val="Heading1"/>
      <w:lvlText w:val="%1.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19C"/>
    <w:rsid w:val="00357BCC"/>
    <w:rsid w:val="0088619C"/>
    <w:rsid w:val="00A910CE"/>
    <w:rsid w:val="00F5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6FB89"/>
  <w15:docId w15:val="{C71EB35F-626A-4812-BA85-319E04D6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2" w:line="297" w:lineRule="auto"/>
      <w:ind w:left="10" w:hanging="10"/>
      <w:jc w:val="both"/>
    </w:pPr>
    <w:rPr>
      <w:rFonts w:ascii="Arial" w:eastAsia="Arial" w:hAnsi="Arial" w:cs="Arial"/>
      <w:color w:val="000000"/>
      <w:sz w:val="1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1"/>
      </w:numPr>
      <w:spacing w:after="50"/>
      <w:ind w:left="10" w:hanging="10"/>
      <w:outlineLvl w:val="0"/>
    </w:pPr>
    <w:rPr>
      <w:rFonts w:ascii="Arial" w:eastAsia="Arial" w:hAnsi="Arial" w:cs="Arial"/>
      <w:b/>
      <w:color w:val="000000"/>
      <w:sz w:val="2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1"/>
      </w:numPr>
      <w:spacing w:after="59"/>
      <w:ind w:left="10" w:hanging="10"/>
      <w:outlineLvl w:val="1"/>
    </w:pPr>
    <w:rPr>
      <w:rFonts w:ascii="Arial" w:eastAsia="Arial" w:hAnsi="Arial" w:cs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1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2833</Words>
  <Characters>16153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Lifecycle Lab Report - Curriculum-Industry Skill Alignment Framework</vt:lpstr>
    </vt:vector>
  </TitlesOfParts>
  <Company/>
  <LinksUpToDate>false</LinksUpToDate>
  <CharactersWithSpaces>18949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Lifecycle Lab Report - Curriculum-Industry Skill Alignment Framework</dc:title>
  <dc:subject>(unspecified)</dc:subject>
  <dc:creator>CSE Student</dc:creator>
  <cp:keywords/>
  <cp:lastModifiedBy>user</cp:lastModifiedBy>
  <cp:revision>3</cp:revision>
  <dcterms:created xsi:type="dcterms:W3CDTF">2026-07-27T06:22:00Z</dcterms:created>
  <dcterms:modified xsi:type="dcterms:W3CDTF">2026-07-27T06:22:00Z</dcterms:modified>
</cp:coreProperties>
</file>