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DV300_17_SAS on video related to Routing protocols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Q1. A loopback interface is a virtual interface created on a_____________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A1. 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Q2. In terminal when we are in configuration mode we need to enter __________key for interface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A2. INT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Q3. A routing table is a file that contains a set of __________that shows information on what path a data packet takes to its destination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A3. Rules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Q4. What does a basic routing table contain?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A4. So, a basic routing table contain a network destination which is an IP address of the final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destination. A subnet mask which determines which part of the IP address is the host and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network portion. A gateway which tells the router which IP address the data packet should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forward to. The interface which is the outgoing IP address of the device that’s sending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data. Next hop which is a IP address to which IP address is forwarded to. And a metric it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determines the best route among the multiple destinations.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Q5. In order data to travel across a network and reach its destination, it needs a map to determine the best path to take and a way it does this is using a ______protocols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A5. Routing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Q6. Routing protocols collect information about the current network status and map out the best path for ______________to take to their specific destination.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A6. Data packets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Q7. What are the types of routing protocols?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A7. There are three types of routing protocols: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Distance Vector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Link State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Hybrid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Q8. Distance vector protocols are factors in distance to the destination based on how many hops. (True/False)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A8. True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Q9. RIP stands for______________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A9. Routing Information Protocol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Q10. RIP is the oldest routing protocol. Routers that uses RIP, broadcasts their routing information to other routers in every 30 seconds (True/False)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A10. True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Q11. Why did the developers create RIPv2?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A11. To solve the problem of excessive broadcasts traffic that RIPv1 caused.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Q12. BGP stands for__________________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A12. Border Gateway Protocol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Q12.1. BGP determines ___________that are based on paths and policies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A12.1. Routing Directions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Q13. Link state is a routing protocol that is used by_____________ to share information and independently map out the best path on a network. 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A13. Routers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Q14. Give example of link state protocol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A14. OSPF &amp; IS-IS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Q15. OSPF stands for _____________________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A15. Open Shortest Path First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Q16. IS-IS which stands for___________________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A16. Intermediate System to Intermediate System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Q17. IS-IS primarily functions within domains and it uses Connectionless Network Service.  (True/False)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A17. True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Q18. EIGRP stands for___________________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A18. Enhanced Interior Gateway Routing Protocol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Q19. SIP stands for ________________ 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A19. Session Initiation Protocol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Q20. VOIP is _____________IP 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A20. Voice Over 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Q21. RTP stands for __________________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A21. Real-Time Transport Protocol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Q22. RTP is often used over UDP so it doesn’t guarantee data delivery. True/False)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A22. True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73EED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704057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lnF8tuAdMKAC/7OKUshl4wxRKA==">CgMxLjA4AHIhMW5WZnZ3OWNESVJOUDRlRG5DdTZKRy0wNzlfV3A5dlhp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2023-01-28T04:55:00Z</dcterms:created>
  <dc:creator>DELL</dc:creator>
</cp:coreProperties>
</file>