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b/>
          <w:bCs/>
        </w:rPr>
        <w:id w:val="118043901"/>
        <w:docPartObj>
          <w:docPartGallery w:val="Cover Pages"/>
          <w:docPartUnique/>
        </w:docPartObj>
      </w:sdtPr>
      <w:sdtEndPr>
        <w:rPr>
          <w:bCs w:val="0"/>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64D389A6" w:rsidR="003045BD" w:rsidRPr="009D4E4B" w:rsidRDefault="004461E9" w:rsidP="003647E3">
                <w:pPr>
                  <w:rPr>
                    <w:rFonts w:eastAsia="Microsoft GothicNeo" w:cstheme="minorHAnsi"/>
                    <w:bCs/>
                    <w:sz w:val="20"/>
                    <w:szCs w:val="20"/>
                  </w:rPr>
                </w:pPr>
                <w:r>
                  <w:rPr>
                    <w:rFonts w:eastAsia="Microsoft GothicNeo" w:cstheme="minorHAnsi"/>
                    <w:bCs/>
                    <w:sz w:val="20"/>
                    <w:szCs w:val="20"/>
                  </w:rPr>
                  <w:t>23676</w:t>
                </w: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A4CBBFC" w:rsidR="003045BD" w:rsidRPr="009D4E4B" w:rsidRDefault="003045BD" w:rsidP="003647E3">
                <w:pPr>
                  <w:rPr>
                    <w:rFonts w:cstheme="minorHAnsi"/>
                    <w:sz w:val="20"/>
                    <w:szCs w:val="20"/>
                  </w:rPr>
                </w:pPr>
                <w:r w:rsidRPr="009D4E4B">
                  <w:rPr>
                    <w:rFonts w:cstheme="minorHAnsi"/>
                    <w:sz w:val="20"/>
                    <w:szCs w:val="20"/>
                  </w:rPr>
                  <w:t xml:space="preserve">Project Deliverable </w:t>
                </w:r>
                <w:r w:rsidR="00557ECB">
                  <w:rPr>
                    <w:rFonts w:cstheme="minorHAnsi"/>
                    <w:sz w:val="20"/>
                    <w:szCs w:val="20"/>
                  </w:rPr>
                  <w:t>1</w:t>
                </w:r>
                <w:r w:rsidRPr="009D4E4B">
                  <w:rPr>
                    <w:rFonts w:cstheme="minorHAnsi"/>
                    <w:sz w:val="20"/>
                    <w:szCs w:val="20"/>
                  </w:rPr>
                  <w:t xml:space="preserve"> – </w:t>
                </w:r>
                <w:r w:rsidR="00557ECB">
                  <w:rPr>
                    <w:rFonts w:cstheme="minorHAnsi"/>
                    <w:sz w:val="20"/>
                    <w:szCs w:val="20"/>
                  </w:rPr>
                  <w:t>Data  Analysis</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744BCF5C"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67BAF">
                  <w:rPr>
                    <w:rFonts w:eastAsia="Microsoft GothicNeo" w:cstheme="minorHAnsi"/>
                    <w:b/>
                    <w:bCs/>
                    <w:sz w:val="20"/>
                    <w:szCs w:val="20"/>
                  </w:rPr>
                  <w:t>6</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74E30679"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D15E86">
                  <w:rPr>
                    <w:rFonts w:asciiTheme="minorHAnsi" w:eastAsia="Microsoft GothicNeo" w:hAnsiTheme="minorHAnsi" w:cstheme="minorHAnsi"/>
                    <w:b w:val="0"/>
                    <w:bCs/>
                    <w:iCs/>
                    <w:sz w:val="20"/>
                    <w:szCs w:val="20"/>
                  </w:rPr>
                  <w:t>494585</w:t>
                </w:r>
              </w:p>
            </w:tc>
            <w:tc>
              <w:tcPr>
                <w:tcW w:w="1883" w:type="dxa"/>
              </w:tcPr>
              <w:p w14:paraId="0318E8B7" w14:textId="72776603" w:rsidR="003045BD" w:rsidRPr="009D4E4B" w:rsidRDefault="004461E9" w:rsidP="003647E3">
                <w:pPr>
                  <w:pStyle w:val="Bold"/>
                  <w:spacing w:before="0" w:after="0"/>
                  <w:rPr>
                    <w:rFonts w:asciiTheme="minorHAnsi" w:eastAsia="Microsoft GothicNeo" w:hAnsiTheme="minorHAnsi" w:cstheme="minorHAnsi"/>
                    <w:b w:val="0"/>
                    <w:bCs/>
                    <w:iCs/>
                    <w:sz w:val="20"/>
                    <w:szCs w:val="20"/>
                  </w:rPr>
                </w:pPr>
                <w:r w:rsidRPr="004461E9">
                  <w:rPr>
                    <w:rFonts w:asciiTheme="minorHAnsi" w:eastAsia="Microsoft GothicNeo" w:hAnsiTheme="minorHAnsi" w:cstheme="minorHAnsi"/>
                    <w:b w:val="0"/>
                    <w:bCs/>
                    <w:iCs/>
                    <w:sz w:val="20"/>
                    <w:szCs w:val="20"/>
                  </w:rPr>
                  <w:t>H00534307</w:t>
                </w:r>
              </w:p>
            </w:tc>
            <w:tc>
              <w:tcPr>
                <w:tcW w:w="1883" w:type="dxa"/>
              </w:tcPr>
              <w:p w14:paraId="6DA45D77" w14:textId="447C546E" w:rsidR="003045BD" w:rsidRPr="009D4E4B" w:rsidRDefault="003045BD" w:rsidP="003647E3">
                <w:pPr>
                  <w:pStyle w:val="Bold"/>
                  <w:spacing w:before="0" w:after="0"/>
                  <w:rPr>
                    <w:rFonts w:asciiTheme="minorHAnsi" w:eastAsia="Microsoft GothicNeo" w:hAnsiTheme="minorHAnsi" w:cstheme="minorHAnsi"/>
                    <w:b w:val="0"/>
                    <w:bCs/>
                    <w:iCs/>
                    <w:sz w:val="20"/>
                    <w:szCs w:val="20"/>
                  </w:rPr>
                </w:pPr>
              </w:p>
            </w:tc>
            <w:tc>
              <w:tcPr>
                <w:tcW w:w="1883" w:type="dxa"/>
              </w:tcPr>
              <w:p w14:paraId="55A285C8" w14:textId="70BFDF31" w:rsidR="003045BD" w:rsidRPr="009D4E4B" w:rsidRDefault="003045BD" w:rsidP="003647E3">
                <w:pPr>
                  <w:pStyle w:val="Bold"/>
                  <w:spacing w:before="0" w:after="0"/>
                  <w:rPr>
                    <w:rFonts w:asciiTheme="minorHAnsi" w:eastAsia="Microsoft GothicNeo" w:hAnsiTheme="minorHAnsi" w:cstheme="minorHAnsi"/>
                    <w:b w:val="0"/>
                    <w:bCs/>
                    <w:iCs/>
                    <w:sz w:val="20"/>
                    <w:szCs w:val="20"/>
                  </w:rPr>
                </w:pPr>
              </w:p>
            </w:tc>
          </w:tr>
          <w:tr w:rsidR="004461E9" w:rsidRPr="009D4E4B" w14:paraId="2B7D6162" w14:textId="77777777" w:rsidTr="003647E3">
            <w:trPr>
              <w:trHeight w:val="863"/>
            </w:trPr>
            <w:tc>
              <w:tcPr>
                <w:tcW w:w="1790" w:type="dxa"/>
              </w:tcPr>
              <w:p w14:paraId="4C43272A" w14:textId="77777777" w:rsidR="004461E9" w:rsidRPr="009D4E4B" w:rsidRDefault="004461E9" w:rsidP="004461E9">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5AC757A6" w:rsidR="004461E9" w:rsidRPr="004461E9" w:rsidRDefault="004461E9" w:rsidP="004461E9">
                <w:pPr>
                  <w:pStyle w:val="Bold"/>
                  <w:spacing w:before="0" w:after="0"/>
                  <w:rPr>
                    <w:rFonts w:asciiTheme="majorHAnsi" w:eastAsia="Microsoft GothicNeo" w:hAnsiTheme="majorHAnsi" w:cstheme="majorHAnsi"/>
                    <w:b w:val="0"/>
                    <w:bCs/>
                    <w:i/>
                    <w:sz w:val="20"/>
                    <w:szCs w:val="20"/>
                  </w:rPr>
                </w:pPr>
                <w:proofErr w:type="spellStart"/>
                <w:r w:rsidRPr="009D4E4B">
                  <w:rPr>
                    <w:rFonts w:eastAsia="Microsoft GothicNeo" w:cstheme="minorHAnsi"/>
                    <w:sz w:val="20"/>
                    <w:szCs w:val="20"/>
                  </w:rPr>
                  <w:t>S</w:t>
                </w:r>
                <w:r>
                  <w:rPr>
                    <w:rFonts w:eastAsia="Microsoft GothicNeo" w:cstheme="minorHAnsi"/>
                    <w:sz w:val="20"/>
                    <w:szCs w:val="20"/>
                  </w:rPr>
                  <w:t>haikha</w:t>
                </w:r>
                <w:proofErr w:type="spellEnd"/>
                <w:r>
                  <w:rPr>
                    <w:rFonts w:eastAsia="Microsoft GothicNeo" w:cstheme="minorHAnsi"/>
                    <w:sz w:val="20"/>
                    <w:szCs w:val="20"/>
                  </w:rPr>
                  <w:t xml:space="preserve"> </w:t>
                </w:r>
                <w:proofErr w:type="spellStart"/>
                <w:r>
                  <w:rPr>
                    <w:rFonts w:eastAsia="Microsoft GothicNeo" w:cstheme="minorHAnsi"/>
                    <w:sz w:val="20"/>
                    <w:szCs w:val="20"/>
                  </w:rPr>
                  <w:t>ahemd</w:t>
                </w:r>
                <w:proofErr w:type="spellEnd"/>
                <w:r w:rsidRPr="009D4E4B">
                  <w:rPr>
                    <w:rFonts w:eastAsia="Microsoft GothicNeo" w:cstheme="minorHAnsi"/>
                    <w:bCs/>
                    <w:sz w:val="20"/>
                    <w:szCs w:val="20"/>
                  </w:rPr>
                  <w:t xml:space="preserve"> </w:t>
                </w:r>
              </w:p>
            </w:tc>
            <w:tc>
              <w:tcPr>
                <w:tcW w:w="1883" w:type="dxa"/>
              </w:tcPr>
              <w:p w14:paraId="5852065F" w14:textId="4234D674" w:rsidR="004461E9" w:rsidRPr="009D4E4B" w:rsidRDefault="004461E9" w:rsidP="004461E9">
                <w:pPr>
                  <w:pStyle w:val="Bold"/>
                  <w:spacing w:before="0" w:after="0"/>
                  <w:rPr>
                    <w:rFonts w:asciiTheme="minorHAnsi" w:eastAsia="Microsoft GothicNeo" w:hAnsiTheme="minorHAnsi" w:cstheme="minorHAnsi"/>
                    <w:b w:val="0"/>
                    <w:bCs/>
                    <w:i/>
                    <w:sz w:val="20"/>
                    <w:szCs w:val="20"/>
                  </w:rPr>
                </w:pPr>
                <w:r w:rsidRPr="004461E9">
                  <w:rPr>
                    <w:rFonts w:eastAsia="Microsoft GothicNeo" w:cstheme="minorHAnsi"/>
                    <w:sz w:val="20"/>
                    <w:szCs w:val="20"/>
                  </w:rPr>
                  <w:t>Maitha Salem</w:t>
                </w:r>
              </w:p>
            </w:tc>
            <w:tc>
              <w:tcPr>
                <w:tcW w:w="1883" w:type="dxa"/>
              </w:tcPr>
              <w:p w14:paraId="5DCB4732" w14:textId="77777777" w:rsidR="004461E9" w:rsidRPr="009D4E4B" w:rsidRDefault="004461E9" w:rsidP="004461E9">
                <w:pPr>
                  <w:pStyle w:val="Bold"/>
                  <w:spacing w:before="0" w:after="0"/>
                  <w:rPr>
                    <w:rFonts w:asciiTheme="minorHAnsi" w:eastAsia="Microsoft GothicNeo" w:hAnsiTheme="minorHAnsi" w:cstheme="minorHAnsi"/>
                    <w:b w:val="0"/>
                    <w:bCs/>
                    <w:i/>
                    <w:sz w:val="20"/>
                    <w:szCs w:val="20"/>
                  </w:rPr>
                </w:pPr>
              </w:p>
            </w:tc>
            <w:tc>
              <w:tcPr>
                <w:tcW w:w="1883" w:type="dxa"/>
              </w:tcPr>
              <w:p w14:paraId="5A773D74" w14:textId="77777777" w:rsidR="004461E9" w:rsidRPr="009D4E4B" w:rsidRDefault="004461E9" w:rsidP="004461E9">
                <w:pPr>
                  <w:pStyle w:val="Bold"/>
                  <w:spacing w:before="0" w:after="0"/>
                  <w:rPr>
                    <w:rFonts w:asciiTheme="minorHAnsi" w:eastAsia="Microsoft GothicNeo" w:hAnsiTheme="minorHAnsi" w:cstheme="minorHAnsi"/>
                    <w:b w:val="0"/>
                    <w:bCs/>
                    <w:i/>
                    <w:sz w:val="20"/>
                    <w:szCs w:val="20"/>
                  </w:rPr>
                </w:pPr>
              </w:p>
            </w:tc>
          </w:tr>
          <w:tr w:rsidR="004461E9" w:rsidRPr="009D4E4B" w14:paraId="33A0CD7F" w14:textId="77777777" w:rsidTr="003647E3">
            <w:trPr>
              <w:trHeight w:val="469"/>
            </w:trPr>
            <w:tc>
              <w:tcPr>
                <w:tcW w:w="1790" w:type="dxa"/>
              </w:tcPr>
              <w:p w14:paraId="040DC911" w14:textId="77777777" w:rsidR="004461E9" w:rsidRPr="009D4E4B" w:rsidRDefault="004461E9" w:rsidP="004461E9">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40C3B01" w:rsidR="004461E9" w:rsidRPr="009D4E4B" w:rsidRDefault="004461E9" w:rsidP="004461E9">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4461E9" w:rsidRPr="009D4E4B" w:rsidRDefault="004461E9" w:rsidP="004461E9">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4461E9" w:rsidRPr="009D4E4B" w:rsidRDefault="004461E9" w:rsidP="004461E9">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4461E9" w:rsidRPr="009D4E4B" w:rsidRDefault="004461E9" w:rsidP="004461E9">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Chatbot (</w:t>
          </w:r>
          <w:proofErr w:type="gramStart"/>
          <w:r w:rsidRPr="009D4E4B">
            <w:rPr>
              <w:rFonts w:eastAsia="Microsoft GothicNeo" w:cstheme="minorHAnsi"/>
              <w:b/>
              <w:color w:val="FF0000"/>
            </w:rPr>
            <w:t>e.g.</w:t>
          </w:r>
          <w:proofErr w:type="gramEnd"/>
          <w:r w:rsidRPr="009D4E4B">
            <w:rPr>
              <w:rFonts w:eastAsia="Microsoft GothicNeo" w:cstheme="minorHAnsi"/>
              <w:b/>
              <w:color w:val="FF0000"/>
            </w:rPr>
            <w:t xml:space="preserve">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56ED142" w:rsidR="009936E3" w:rsidRPr="00356C86" w:rsidRDefault="009936E3" w:rsidP="007B3CD0">
      <w:pPr>
        <w:pStyle w:val="Heading2"/>
        <w:rPr>
          <w:color w:val="EE0000"/>
        </w:rPr>
      </w:pPr>
      <w:r w:rsidRPr="00356C86">
        <w:rPr>
          <w:color w:val="EE0000"/>
        </w:rPr>
        <w:lastRenderedPageBreak/>
        <w:t>CLO1: Introduction and Data Wrangling</w:t>
      </w:r>
      <w:r w:rsidR="004417BB" w:rsidRPr="00356C86">
        <w:rPr>
          <w:color w:val="EE0000"/>
        </w:rPr>
        <w:t xml:space="preserve"> (5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07FED629" w14:textId="3E9F831E" w:rsidR="00222206" w:rsidRPr="007B3CD0" w:rsidRDefault="00D852D6" w:rsidP="007B3CD0">
      <w:pPr>
        <w:pStyle w:val="Heading2"/>
      </w:pPr>
      <w:r>
        <w:t>Purpose of Data Analysis</w:t>
      </w:r>
      <w:r w:rsidR="00345846">
        <w:t xml:space="preserve"> (1 point)</w:t>
      </w:r>
    </w:p>
    <w:p w14:paraId="73507070" w14:textId="77777777" w:rsidR="00A36DA9" w:rsidRDefault="00222206" w:rsidP="00D852D6">
      <w:pPr>
        <w:pStyle w:val="HintText"/>
      </w:pPr>
      <w:r w:rsidRPr="00832703">
        <w:rPr>
          <w:highlight w:val="green"/>
        </w:rPr>
        <w:t>&lt;&lt;</w:t>
      </w:r>
      <w:r w:rsidR="00D852D6">
        <w:rPr>
          <w:highlight w:val="green"/>
        </w:rPr>
        <w:t xml:space="preserve"> </w:t>
      </w:r>
      <w:r w:rsidR="00D852D6" w:rsidRPr="00D852D6">
        <w:rPr>
          <w:iCs/>
          <w:highlight w:val="green"/>
        </w:rPr>
        <w:t>Define the purpose of data analysis for the chosen dataset</w:t>
      </w:r>
      <w:r w:rsidR="00D852D6" w:rsidRPr="00D852D6">
        <w:rPr>
          <w:highlight w:val="green"/>
        </w:rPr>
        <w:t xml:space="preserve"> </w:t>
      </w:r>
      <w:r w:rsidRPr="00832703">
        <w:rPr>
          <w:highlight w:val="green"/>
        </w:rPr>
        <w:t>&gt;&gt;.</w:t>
      </w:r>
    </w:p>
    <w:p w14:paraId="6CE383C4" w14:textId="77777777" w:rsidR="0040632C" w:rsidRPr="00445D80" w:rsidRDefault="0040632C" w:rsidP="0040632C">
      <w:pPr>
        <w:rPr>
          <w:sz w:val="22"/>
        </w:rPr>
      </w:pPr>
      <w:r w:rsidRPr="00445D80">
        <w:rPr>
          <w:sz w:val="22"/>
        </w:rPr>
        <w:t xml:space="preserve">Examining the elements affecting students' academic performance is the aim of this analysis. The purpose of the study is to determine how factors like study time, attendance, parental participation, socioeconomic status, and other performance-related elements impact the final exam score. </w:t>
      </w:r>
    </w:p>
    <w:p w14:paraId="1944DA39" w14:textId="6F42EE76" w:rsidR="00222206" w:rsidRPr="00445D80" w:rsidRDefault="0040632C" w:rsidP="0040632C">
      <w:pPr>
        <w:rPr>
          <w:sz w:val="22"/>
        </w:rPr>
      </w:pPr>
      <w:r w:rsidRPr="00445D80">
        <w:rPr>
          <w:b/>
          <w:sz w:val="22"/>
        </w:rPr>
        <w:t>Important insight</w:t>
      </w:r>
      <w:r w:rsidRPr="00445D80">
        <w:rPr>
          <w:sz w:val="22"/>
        </w:rPr>
        <w:t>: Knowing these connections helps to prepare the dataset for upcoming predictive modeling and sheds light on important factors that influence academic success.</w:t>
      </w:r>
    </w:p>
    <w:p w14:paraId="5170D3AF" w14:textId="2E082804" w:rsidR="00222206" w:rsidRPr="00445D80" w:rsidRDefault="00D852D6" w:rsidP="007B3CD0">
      <w:pPr>
        <w:pStyle w:val="Heading2"/>
        <w:rPr>
          <w:sz w:val="28"/>
        </w:rPr>
      </w:pPr>
      <w:r w:rsidRPr="00445D80">
        <w:rPr>
          <w:sz w:val="28"/>
        </w:rPr>
        <w:t>Type of Programming</w:t>
      </w:r>
      <w:r w:rsidR="00345846" w:rsidRPr="00445D80">
        <w:rPr>
          <w:sz w:val="28"/>
        </w:rPr>
        <w:t xml:space="preserve"> (1 point)</w:t>
      </w:r>
    </w:p>
    <w:p w14:paraId="7075C2CD" w14:textId="4120C902" w:rsidR="00222206" w:rsidRPr="00445D80" w:rsidRDefault="00222206" w:rsidP="00D852D6">
      <w:pPr>
        <w:pStyle w:val="HintText"/>
      </w:pPr>
      <w:r w:rsidRPr="00445D80">
        <w:rPr>
          <w:highlight w:val="green"/>
        </w:rPr>
        <w:t>&lt;&lt;</w:t>
      </w:r>
      <w:r w:rsidR="00D852D6" w:rsidRPr="00445D80">
        <w:rPr>
          <w:rFonts w:cstheme="minorBidi"/>
          <w:iCs/>
          <w:sz w:val="22"/>
          <w:szCs w:val="21"/>
        </w:rPr>
        <w:t xml:space="preserve"> </w:t>
      </w:r>
      <w:r w:rsidR="00D852D6" w:rsidRPr="00445D80">
        <w:rPr>
          <w:iCs/>
          <w:highlight w:val="green"/>
        </w:rPr>
        <w:t xml:space="preserve">Identify and </w:t>
      </w:r>
      <w:proofErr w:type="gramStart"/>
      <w:r w:rsidR="00D852D6" w:rsidRPr="00445D80">
        <w:rPr>
          <w:iCs/>
          <w:highlight w:val="green"/>
        </w:rPr>
        <w:t>Justify</w:t>
      </w:r>
      <w:proofErr w:type="gramEnd"/>
      <w:r w:rsidR="00D852D6" w:rsidRPr="00445D80">
        <w:rPr>
          <w:iCs/>
          <w:highlight w:val="green"/>
        </w:rPr>
        <w:t xml:space="preserve"> the type of programming used for data analysis</w:t>
      </w:r>
      <w:r w:rsidRPr="00445D80">
        <w:rPr>
          <w:highlight w:val="green"/>
        </w:rPr>
        <w:t>.&gt;&gt;</w:t>
      </w:r>
    </w:p>
    <w:p w14:paraId="70BF37B1" w14:textId="5733B031" w:rsidR="00222206" w:rsidRPr="00445D80" w:rsidRDefault="00A82D9C" w:rsidP="007B3CD0">
      <w:pPr>
        <w:rPr>
          <w:sz w:val="22"/>
        </w:rPr>
      </w:pPr>
      <w:r w:rsidRPr="00445D80">
        <w:rPr>
          <w:sz w:val="22"/>
        </w:rPr>
        <w:t>Python is utilized for this analysis because of its powerful statistical computation, data manipulation, and visualization features. Matplotlib and Seaborn allow for the graphical display of patterns, while libraries like pandas and NumPy make it easier to analyze structured data. Python is ideal for academic data analysis because it guarantees scalability, efficiency, and reproducibility.</w:t>
      </w:r>
    </w:p>
    <w:p w14:paraId="72C88000" w14:textId="09F3F560" w:rsidR="00222206" w:rsidRPr="007B3CD0" w:rsidRDefault="00D852D6" w:rsidP="007B3CD0">
      <w:pPr>
        <w:pStyle w:val="Heading2"/>
      </w:pPr>
      <w:r>
        <w:t>Type and Purpose of ML algorithm</w:t>
      </w:r>
      <w:r w:rsidR="00222206" w:rsidRPr="007B3CD0">
        <w:t xml:space="preserve"> </w:t>
      </w:r>
      <w:r w:rsidR="00345846">
        <w:t>(1 point)</w:t>
      </w:r>
      <w:r w:rsidR="00222206" w:rsidRPr="007B3CD0">
        <w:tab/>
      </w:r>
    </w:p>
    <w:p w14:paraId="10E38633" w14:textId="4E6B846A" w:rsidR="00222206" w:rsidRDefault="00222206" w:rsidP="00D852D6">
      <w:pPr>
        <w:pStyle w:val="HintText"/>
        <w:rPr>
          <w:highlight w:val="green"/>
        </w:rPr>
      </w:pPr>
      <w:r w:rsidRPr="00832703">
        <w:rPr>
          <w:highlight w:val="green"/>
        </w:rPr>
        <w:t>&lt;&lt;</w:t>
      </w:r>
      <w:r w:rsidR="00D852D6" w:rsidRPr="00D852D6">
        <w:rPr>
          <w:rFonts w:cstheme="minorBidi"/>
          <w:iCs/>
          <w:sz w:val="21"/>
          <w:szCs w:val="21"/>
        </w:rPr>
        <w:t xml:space="preserve"> </w:t>
      </w:r>
      <w:r w:rsidR="00D852D6" w:rsidRPr="00D852D6">
        <w:rPr>
          <w:iCs/>
          <w:highlight w:val="green"/>
        </w:rPr>
        <w:t>Identify the type and purpose of the machine learning algorithm to be implemented for the chosen dataset</w:t>
      </w:r>
      <w:r w:rsidR="00D852D6" w:rsidRPr="00D852D6">
        <w:rPr>
          <w:highlight w:val="green"/>
        </w:rPr>
        <w:t xml:space="preserve"> </w:t>
      </w:r>
      <w:r w:rsidRPr="00832703">
        <w:rPr>
          <w:highlight w:val="green"/>
        </w:rPr>
        <w:t>&gt;&gt;</w:t>
      </w:r>
    </w:p>
    <w:p w14:paraId="03A0124C" w14:textId="4103A686" w:rsidR="00222206" w:rsidRPr="00445D80" w:rsidRDefault="00A82D9C" w:rsidP="00222206">
      <w:pPr>
        <w:rPr>
          <w:rFonts w:cstheme="minorHAnsi"/>
          <w:sz w:val="22"/>
        </w:rPr>
      </w:pPr>
      <w:r w:rsidRPr="00445D80">
        <w:rPr>
          <w:sz w:val="22"/>
        </w:rPr>
        <w:t>Given that the dependent variable (exam score) is continu</w:t>
      </w:r>
      <w:r w:rsidR="00F252F7">
        <w:rPr>
          <w:sz w:val="22"/>
        </w:rPr>
        <w:t>ous, regression algorithms are</w:t>
      </w:r>
      <w:r w:rsidRPr="00445D80">
        <w:rPr>
          <w:sz w:val="22"/>
        </w:rPr>
        <w:t xml:space="preserve"> suitable. Regression modeling is used to forecast student performance by </w:t>
      </w:r>
      <w:proofErr w:type="gramStart"/>
      <w:r w:rsidRPr="00445D80">
        <w:rPr>
          <w:sz w:val="22"/>
        </w:rPr>
        <w:t>taking into account</w:t>
      </w:r>
      <w:proofErr w:type="gramEnd"/>
      <w:r w:rsidRPr="00445D80">
        <w:rPr>
          <w:sz w:val="22"/>
        </w:rPr>
        <w:t xml:space="preserve"> influencing factors. In order to group students according to their performance levels or find trends among similar student profiles, classification and clustering techniques are also pertinent. Algorithms are now selected for conceptual comprehension and potential application</w:t>
      </w:r>
      <w:r w:rsidR="008B29D2" w:rsidRPr="00445D80">
        <w:rPr>
          <w:sz w:val="22"/>
        </w:rPr>
        <w:t>.</w:t>
      </w:r>
    </w:p>
    <w:p w14:paraId="3B3EF04D" w14:textId="6F192822" w:rsidR="00D852D6" w:rsidRPr="00445D80" w:rsidRDefault="00D852D6" w:rsidP="00D852D6">
      <w:pPr>
        <w:pStyle w:val="Heading2"/>
        <w:rPr>
          <w:sz w:val="24"/>
        </w:rPr>
      </w:pPr>
      <w:r w:rsidRPr="00445D80">
        <w:rPr>
          <w:sz w:val="24"/>
        </w:rPr>
        <w:t xml:space="preserve">Identify the </w:t>
      </w:r>
      <w:proofErr w:type="spellStart"/>
      <w:r w:rsidRPr="00445D80">
        <w:rPr>
          <w:sz w:val="24"/>
        </w:rPr>
        <w:t>Varaibles</w:t>
      </w:r>
      <w:proofErr w:type="spellEnd"/>
      <w:r w:rsidRPr="00445D80">
        <w:rPr>
          <w:sz w:val="24"/>
        </w:rPr>
        <w:t xml:space="preserve"> </w:t>
      </w:r>
      <w:r w:rsidR="00345846" w:rsidRPr="00445D80">
        <w:rPr>
          <w:sz w:val="24"/>
        </w:rPr>
        <w:t>(1 point)</w:t>
      </w:r>
      <w:r w:rsidRPr="00445D80">
        <w:rPr>
          <w:sz w:val="24"/>
        </w:rPr>
        <w:tab/>
      </w:r>
    </w:p>
    <w:p w14:paraId="78958FEA" w14:textId="2138A101" w:rsidR="00D852D6" w:rsidRDefault="00D852D6" w:rsidP="00D852D6">
      <w:pPr>
        <w:pStyle w:val="HintText"/>
        <w:rPr>
          <w:highlight w:val="green"/>
        </w:rPr>
      </w:pPr>
      <w:r w:rsidRPr="00832703">
        <w:rPr>
          <w:highlight w:val="green"/>
        </w:rPr>
        <w:t>&lt;&lt;</w:t>
      </w:r>
      <w:r w:rsidRPr="00D852D6">
        <w:rPr>
          <w:rFonts w:cstheme="minorBidi"/>
          <w:iCs/>
          <w:sz w:val="21"/>
          <w:szCs w:val="21"/>
        </w:rPr>
        <w:t xml:space="preserve"> </w:t>
      </w:r>
      <w:r w:rsidRPr="00D852D6">
        <w:rPr>
          <w:rFonts w:cstheme="minorBidi"/>
          <w:iCs/>
          <w:sz w:val="21"/>
          <w:szCs w:val="21"/>
          <w:highlight w:val="green"/>
        </w:rPr>
        <w:t xml:space="preserve">Identify and </w:t>
      </w:r>
      <w:proofErr w:type="gramStart"/>
      <w:r w:rsidRPr="00D852D6">
        <w:rPr>
          <w:rFonts w:cstheme="minorBidi"/>
          <w:iCs/>
          <w:sz w:val="21"/>
          <w:szCs w:val="21"/>
          <w:highlight w:val="green"/>
        </w:rPr>
        <w:t>Justify</w:t>
      </w:r>
      <w:proofErr w:type="gramEnd"/>
      <w:r w:rsidRPr="00D852D6">
        <w:rPr>
          <w:rFonts w:cstheme="minorBidi"/>
          <w:iCs/>
          <w:sz w:val="21"/>
          <w:szCs w:val="21"/>
          <w:highlight w:val="green"/>
        </w:rPr>
        <w:t xml:space="preserve"> the independent and dependent variables for the chosen dataset</w:t>
      </w:r>
      <w:r w:rsidRPr="00D852D6">
        <w:rPr>
          <w:rFonts w:cstheme="minorBidi"/>
          <w:iCs/>
          <w:sz w:val="21"/>
          <w:szCs w:val="21"/>
        </w:rPr>
        <w:t>.</w:t>
      </w:r>
      <w:r w:rsidRPr="00832703">
        <w:rPr>
          <w:highlight w:val="green"/>
        </w:rPr>
        <w:t>&gt;&gt;</w:t>
      </w:r>
    </w:p>
    <w:p w14:paraId="7A6AFAA8" w14:textId="1D46F0C7" w:rsidR="00445D80" w:rsidRPr="00445D80" w:rsidRDefault="00445D80" w:rsidP="00A82D9C">
      <w:pPr>
        <w:spacing w:before="100" w:beforeAutospacing="1" w:after="100" w:afterAutospacing="1"/>
        <w:rPr>
          <w:rFonts w:eastAsia="Times New Roman" w:cstheme="minorHAnsi"/>
          <w:b/>
          <w:sz w:val="22"/>
        </w:rPr>
      </w:pPr>
      <w:r w:rsidRPr="00445D80">
        <w:rPr>
          <w:rFonts w:eastAsia="Times New Roman" w:cstheme="minorHAnsi"/>
          <w:b/>
          <w:sz w:val="22"/>
        </w:rPr>
        <w:t>Dependent Factors:</w:t>
      </w:r>
    </w:p>
    <w:p w14:paraId="7B997EEC" w14:textId="3D94396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Exam scores are a dependent variable that shows how well students performed academically.</w:t>
      </w:r>
    </w:p>
    <w:p w14:paraId="4AA71793" w14:textId="77777777" w:rsidR="00A82D9C" w:rsidRPr="00445D80" w:rsidRDefault="00A82D9C" w:rsidP="00A82D9C">
      <w:pPr>
        <w:spacing w:before="100" w:beforeAutospacing="1" w:after="100" w:afterAutospacing="1"/>
        <w:rPr>
          <w:rFonts w:eastAsia="Times New Roman" w:cstheme="minorHAnsi"/>
          <w:b/>
          <w:sz w:val="22"/>
        </w:rPr>
      </w:pPr>
      <w:r w:rsidRPr="00445D80">
        <w:rPr>
          <w:rFonts w:eastAsia="Times New Roman" w:cstheme="minorHAnsi"/>
          <w:b/>
          <w:sz w:val="22"/>
        </w:rPr>
        <w:t>Independent Factors:</w:t>
      </w:r>
    </w:p>
    <w:p w14:paraId="0740355A"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Study hours are supposed to improve performance.</w:t>
      </w:r>
    </w:p>
    <w:p w14:paraId="454B7418"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Student engagement is reflected in attendance.</w:t>
      </w:r>
    </w:p>
    <w:p w14:paraId="7AB1919C"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Parental involvement may have an effect on support and motivation.</w:t>
      </w:r>
    </w:p>
    <w:p w14:paraId="092C0629"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One possible demographic factor is gender.</w:t>
      </w:r>
    </w:p>
    <w:p w14:paraId="78F5095D"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Access to resources may be influenced by socioeconomic status.</w:t>
      </w:r>
    </w:p>
    <w:p w14:paraId="6B753702"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The dataset contains additional variables related to academic behavior.</w:t>
      </w:r>
    </w:p>
    <w:p w14:paraId="727A12DF" w14:textId="0ACC3C3E" w:rsidR="008B29D2"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b/>
          <w:sz w:val="22"/>
        </w:rPr>
        <w:lastRenderedPageBreak/>
        <w:t>Justification:</w:t>
      </w:r>
      <w:r w:rsidRPr="00445D80">
        <w:rPr>
          <w:rFonts w:eastAsia="Times New Roman" w:cstheme="minorHAnsi"/>
          <w:sz w:val="22"/>
        </w:rPr>
        <w:t xml:space="preserve"> These independent variables were chosen because they have an impact on academic results, either directly or </w:t>
      </w:r>
      <w:proofErr w:type="gramStart"/>
      <w:r w:rsidRPr="00445D80">
        <w:rPr>
          <w:rFonts w:eastAsia="Times New Roman" w:cstheme="minorHAnsi"/>
          <w:sz w:val="22"/>
        </w:rPr>
        <w:t>indirectly.</w:t>
      </w:r>
      <w:r w:rsidR="008B29D2" w:rsidRPr="00445D80">
        <w:rPr>
          <w:rFonts w:eastAsia="Times New Roman" w:cstheme="minorHAnsi"/>
          <w:sz w:val="22"/>
        </w:rPr>
        <w:t>.</w:t>
      </w:r>
      <w:proofErr w:type="gramEnd"/>
    </w:p>
    <w:p w14:paraId="1485562B" w14:textId="77777777" w:rsidR="00A36DA9" w:rsidRPr="00832703" w:rsidRDefault="00A36DA9" w:rsidP="00D852D6">
      <w:pPr>
        <w:pStyle w:val="HintText"/>
        <w:rPr>
          <w:highlight w:val="green"/>
        </w:rPr>
      </w:pPr>
    </w:p>
    <w:p w14:paraId="2C6E079D" w14:textId="77777777" w:rsidR="00222206" w:rsidRPr="009D4E4B" w:rsidRDefault="00222206" w:rsidP="00222206">
      <w:pPr>
        <w:rPr>
          <w:rFonts w:cstheme="minorHAnsi"/>
        </w:rPr>
      </w:pPr>
    </w:p>
    <w:p w14:paraId="03C53A1A" w14:textId="33258C66" w:rsidR="001C408E" w:rsidRPr="007B3CD0" w:rsidRDefault="00B77F9C" w:rsidP="001C408E">
      <w:pPr>
        <w:pStyle w:val="Heading2"/>
      </w:pPr>
      <w:r>
        <w:t>Sampling</w:t>
      </w:r>
      <w:r w:rsidR="001C408E" w:rsidRPr="007B3CD0">
        <w:t xml:space="preserve"> </w:t>
      </w:r>
      <w:r w:rsidR="00345846">
        <w:t>(1 point)</w:t>
      </w:r>
      <w:r w:rsidR="001C408E" w:rsidRPr="007B3CD0">
        <w:tab/>
      </w:r>
    </w:p>
    <w:p w14:paraId="4052BC3B" w14:textId="49B1B9F6" w:rsidR="001C408E" w:rsidRDefault="001C408E" w:rsidP="001C408E">
      <w:pPr>
        <w:pStyle w:val="HintText"/>
        <w:rPr>
          <w:highlight w:val="green"/>
        </w:rPr>
      </w:pPr>
      <w:r w:rsidRPr="00832703">
        <w:rPr>
          <w:highlight w:val="green"/>
        </w:rPr>
        <w:t>&lt;&lt;</w:t>
      </w:r>
      <w:r w:rsidRPr="00D852D6">
        <w:rPr>
          <w:rFonts w:cstheme="minorBidi"/>
          <w:iCs/>
          <w:sz w:val="21"/>
          <w:szCs w:val="21"/>
        </w:rPr>
        <w:t xml:space="preserve"> </w:t>
      </w:r>
      <w:r w:rsidR="00B77F9C" w:rsidRPr="00B77F9C">
        <w:rPr>
          <w:rFonts w:cstheme="minorBidi"/>
          <w:iCs/>
          <w:sz w:val="21"/>
          <w:szCs w:val="21"/>
          <w:highlight w:val="green"/>
        </w:rPr>
        <w:t xml:space="preserve">Will you do </w:t>
      </w:r>
      <w:r w:rsidR="007917DE">
        <w:rPr>
          <w:rFonts w:cstheme="minorBidi"/>
          <w:iCs/>
          <w:sz w:val="21"/>
          <w:szCs w:val="21"/>
          <w:highlight w:val="green"/>
        </w:rPr>
        <w:t xml:space="preserve">the </w:t>
      </w:r>
      <w:r w:rsidR="00B77F9C" w:rsidRPr="00B77F9C">
        <w:rPr>
          <w:rFonts w:cstheme="minorBidi"/>
          <w:iCs/>
          <w:sz w:val="21"/>
          <w:szCs w:val="21"/>
          <w:highlight w:val="green"/>
        </w:rPr>
        <w:t xml:space="preserve">sampling? </w:t>
      </w:r>
      <w:r w:rsidRPr="00B77F9C">
        <w:rPr>
          <w:rFonts w:cstheme="minorBidi"/>
          <w:iCs/>
          <w:sz w:val="21"/>
          <w:szCs w:val="21"/>
          <w:highlight w:val="green"/>
        </w:rPr>
        <w:t xml:space="preserve">Identify </w:t>
      </w:r>
      <w:r w:rsidRPr="00D852D6">
        <w:rPr>
          <w:rFonts w:cstheme="minorBidi"/>
          <w:iCs/>
          <w:sz w:val="21"/>
          <w:szCs w:val="21"/>
          <w:highlight w:val="green"/>
        </w:rPr>
        <w:t xml:space="preserve">and Justify </w:t>
      </w:r>
      <w:r w:rsidR="00B77F9C">
        <w:rPr>
          <w:rFonts w:cstheme="minorBidi"/>
          <w:iCs/>
          <w:sz w:val="21"/>
          <w:szCs w:val="21"/>
          <w:highlight w:val="green"/>
        </w:rPr>
        <w:t xml:space="preserve">the type of sampling to be </w:t>
      </w:r>
      <w:proofErr w:type="gramStart"/>
      <w:r w:rsidR="00B77F9C">
        <w:rPr>
          <w:rFonts w:cstheme="minorBidi"/>
          <w:iCs/>
          <w:sz w:val="21"/>
          <w:szCs w:val="21"/>
          <w:highlight w:val="green"/>
        </w:rPr>
        <w:t xml:space="preserve">used </w:t>
      </w:r>
      <w:r w:rsidRPr="00D852D6">
        <w:rPr>
          <w:rFonts w:cstheme="minorBidi"/>
          <w:iCs/>
          <w:sz w:val="21"/>
          <w:szCs w:val="21"/>
          <w:highlight w:val="green"/>
        </w:rPr>
        <w:t xml:space="preserve"> for</w:t>
      </w:r>
      <w:proofErr w:type="gramEnd"/>
      <w:r w:rsidRPr="00D852D6">
        <w:rPr>
          <w:rFonts w:cstheme="minorBidi"/>
          <w:iCs/>
          <w:sz w:val="21"/>
          <w:szCs w:val="21"/>
          <w:highlight w:val="green"/>
        </w:rPr>
        <w:t xml:space="preserve"> the chosen dataset</w:t>
      </w:r>
      <w:r w:rsidRPr="00D852D6">
        <w:rPr>
          <w:rFonts w:cstheme="minorBidi"/>
          <w:iCs/>
          <w:sz w:val="21"/>
          <w:szCs w:val="21"/>
        </w:rPr>
        <w:t>.</w:t>
      </w:r>
      <w:r w:rsidRPr="00832703">
        <w:rPr>
          <w:highlight w:val="green"/>
        </w:rPr>
        <w:t>&gt;&gt;</w:t>
      </w:r>
    </w:p>
    <w:p w14:paraId="346381FC" w14:textId="7D2240F7" w:rsidR="00445D80" w:rsidRPr="00832703" w:rsidRDefault="00445D80" w:rsidP="001C408E">
      <w:pPr>
        <w:pStyle w:val="HintText"/>
        <w:rPr>
          <w:highlight w:val="green"/>
        </w:rPr>
      </w:pPr>
    </w:p>
    <w:p w14:paraId="0267A801" w14:textId="557CCC73" w:rsidR="00A82D9C" w:rsidRPr="00445D80" w:rsidRDefault="00445D80" w:rsidP="00A82D9C">
      <w:pPr>
        <w:rPr>
          <w:rFonts w:cstheme="minorHAnsi"/>
          <w:sz w:val="22"/>
        </w:rPr>
      </w:pPr>
      <w:proofErr w:type="gramStart"/>
      <w:r w:rsidRPr="00445D80">
        <w:rPr>
          <w:rFonts w:cstheme="minorHAnsi"/>
          <w:sz w:val="22"/>
        </w:rPr>
        <w:t>Yes</w:t>
      </w:r>
      <w:proofErr w:type="gramEnd"/>
      <w:r w:rsidRPr="00445D80">
        <w:rPr>
          <w:rFonts w:cstheme="minorHAnsi"/>
          <w:sz w:val="22"/>
        </w:rPr>
        <w:t xml:space="preserve"> sampling is performed. </w:t>
      </w:r>
      <w:r w:rsidR="00A82D9C" w:rsidRPr="00445D80">
        <w:rPr>
          <w:rFonts w:cstheme="minorHAnsi"/>
          <w:sz w:val="22"/>
        </w:rPr>
        <w:t>Indeed, sampling is used in this analysis to preserve representativeness while conducting an efficient analysis of the dataset. Two met</w:t>
      </w:r>
      <w:r>
        <w:rPr>
          <w:rFonts w:cstheme="minorHAnsi"/>
          <w:sz w:val="22"/>
        </w:rPr>
        <w:t>hods of sampling are employed:</w:t>
      </w:r>
      <w:r>
        <w:rPr>
          <w:rFonts w:cstheme="minorHAnsi"/>
          <w:sz w:val="22"/>
        </w:rPr>
        <w:cr/>
      </w:r>
      <w:r w:rsidR="00A82D9C" w:rsidRPr="00445D80">
        <w:rPr>
          <w:rFonts w:cstheme="minorHAnsi"/>
          <w:sz w:val="22"/>
        </w:rPr>
        <w:t xml:space="preserve"> </w:t>
      </w:r>
      <w:r w:rsidR="00A82D9C" w:rsidRPr="00445D80">
        <w:rPr>
          <w:rFonts w:cstheme="minorHAnsi"/>
          <w:b/>
          <w:sz w:val="22"/>
        </w:rPr>
        <w:t>Random Sampling</w:t>
      </w:r>
      <w:r w:rsidR="00A82D9C" w:rsidRPr="00445D80">
        <w:rPr>
          <w:rFonts w:cstheme="minorHAnsi"/>
          <w:sz w:val="22"/>
        </w:rPr>
        <w:t>: to lessen selection bias and guarantee that every record has an equal chance of being chosen.</w:t>
      </w:r>
      <w:r w:rsidR="00A82D9C" w:rsidRPr="00445D80">
        <w:rPr>
          <w:rFonts w:cstheme="minorHAnsi"/>
          <w:sz w:val="22"/>
        </w:rPr>
        <w:cr/>
      </w:r>
      <w:r w:rsidRPr="00445D80">
        <w:rPr>
          <w:rFonts w:cstheme="minorHAnsi"/>
          <w:sz w:val="22"/>
        </w:rPr>
        <w:t xml:space="preserve"> </w:t>
      </w:r>
      <w:r>
        <w:rPr>
          <w:rFonts w:cstheme="minorHAnsi"/>
          <w:b/>
          <w:sz w:val="22"/>
        </w:rPr>
        <w:t>S</w:t>
      </w:r>
      <w:r w:rsidRPr="00445D80">
        <w:rPr>
          <w:rFonts w:cstheme="minorHAnsi"/>
          <w:b/>
          <w:sz w:val="22"/>
        </w:rPr>
        <w:t>ystematic sampling</w:t>
      </w:r>
      <w:r>
        <w:rPr>
          <w:rFonts w:cstheme="minorHAnsi"/>
          <w:sz w:val="22"/>
        </w:rPr>
        <w:t>:</w:t>
      </w:r>
      <w:r w:rsidRPr="00445D80">
        <w:rPr>
          <w:rFonts w:cstheme="minorHAnsi"/>
          <w:sz w:val="22"/>
        </w:rPr>
        <w:t xml:space="preserve"> </w:t>
      </w:r>
      <w:r w:rsidR="00A82D9C" w:rsidRPr="00445D80">
        <w:rPr>
          <w:rFonts w:cstheme="minorHAnsi"/>
          <w:sz w:val="22"/>
        </w:rPr>
        <w:t>To ensure uniform coverage throughout the dataset, systematic sampling involves choosing records at predetermined intervals.</w:t>
      </w:r>
    </w:p>
    <w:p w14:paraId="31344494" w14:textId="5DA4DE17" w:rsidR="00222206" w:rsidRPr="00445D80" w:rsidRDefault="00A82D9C" w:rsidP="00A82D9C">
      <w:pPr>
        <w:rPr>
          <w:rFonts w:cstheme="minorHAnsi"/>
          <w:sz w:val="22"/>
        </w:rPr>
      </w:pPr>
      <w:r w:rsidRPr="00445D80">
        <w:rPr>
          <w:rFonts w:cstheme="minorHAnsi"/>
          <w:sz w:val="22"/>
        </w:rPr>
        <w:t>Both sampling strategies enable comparison of statistical characteristics between samples and aid in confirming that the chosen samples accurately reflect the total population.</w:t>
      </w:r>
    </w:p>
    <w:p w14:paraId="08A3B93F" w14:textId="77777777" w:rsidR="00222206" w:rsidRPr="009D4E4B" w:rsidRDefault="00222206" w:rsidP="00222206">
      <w:pPr>
        <w:rPr>
          <w:rFonts w:cstheme="minorHAnsi"/>
        </w:rPr>
      </w:pPr>
    </w:p>
    <w:p w14:paraId="5600BECD" w14:textId="7573F99F" w:rsidR="00AB3499" w:rsidRPr="00356C86" w:rsidRDefault="00AB3499" w:rsidP="00AB3499">
      <w:pPr>
        <w:pStyle w:val="Heading2"/>
        <w:rPr>
          <w:color w:val="EE0000"/>
        </w:rPr>
      </w:pPr>
      <w:r w:rsidRPr="00356C86">
        <w:rPr>
          <w:color w:val="EE0000"/>
        </w:rPr>
        <w:t xml:space="preserve">CLO2: Descriptive, Exploratory and </w:t>
      </w:r>
      <w:r w:rsidR="008623AB" w:rsidRPr="00356C86">
        <w:rPr>
          <w:color w:val="EE0000"/>
        </w:rPr>
        <w:t>Statistical Analysis</w:t>
      </w:r>
      <w:r w:rsidRPr="00356C86">
        <w:rPr>
          <w:color w:val="EE0000"/>
        </w:rPr>
        <w:t xml:space="preserve"> (</w:t>
      </w:r>
      <w:r w:rsidR="008623AB" w:rsidRPr="00356C86">
        <w:rPr>
          <w:color w:val="EE0000"/>
        </w:rPr>
        <w:t>10</w:t>
      </w:r>
      <w:r w:rsidRPr="00356C86">
        <w:rPr>
          <w:color w:val="EE0000"/>
        </w:rPr>
        <w:t xml:space="preserve"> Points)</w:t>
      </w:r>
    </w:p>
    <w:p w14:paraId="78E72198" w14:textId="77777777" w:rsidR="00AB3499" w:rsidRDefault="00AB3499" w:rsidP="00A12254">
      <w:pPr>
        <w:pStyle w:val="Heading2"/>
      </w:pPr>
    </w:p>
    <w:p w14:paraId="55CF2F5D" w14:textId="7C249431" w:rsidR="00A12254" w:rsidRPr="007B3CD0" w:rsidRDefault="00A12254" w:rsidP="00A12254">
      <w:pPr>
        <w:pStyle w:val="Heading2"/>
      </w:pPr>
      <w:r>
        <w:t>Purpose of Descriptive Analysis</w:t>
      </w:r>
      <w:r w:rsidR="0088626E">
        <w:t xml:space="preserve"> (1 point)</w:t>
      </w:r>
    </w:p>
    <w:p w14:paraId="75DBB831" w14:textId="77777777" w:rsidR="00A36DA9" w:rsidRDefault="00A12254" w:rsidP="00A12254">
      <w:pPr>
        <w:pStyle w:val="HintText"/>
      </w:pPr>
      <w:r w:rsidRPr="00832703">
        <w:rPr>
          <w:highlight w:val="green"/>
        </w:rPr>
        <w:t>&lt;&lt;</w:t>
      </w:r>
      <w:r>
        <w:rPr>
          <w:highlight w:val="green"/>
        </w:rPr>
        <w:t xml:space="preserve"> </w:t>
      </w:r>
      <w:r w:rsidRPr="0017692A">
        <w:rPr>
          <w:iCs/>
          <w:highlight w:val="green"/>
        </w:rPr>
        <w:t>Justify why you want to perform the descriptive analysis for the chosen dataset. </w:t>
      </w:r>
      <w:r w:rsidRPr="00832703">
        <w:rPr>
          <w:highlight w:val="green"/>
        </w:rPr>
        <w:t>&gt;&gt;.</w:t>
      </w:r>
    </w:p>
    <w:p w14:paraId="0858DE47" w14:textId="72F63762" w:rsidR="00A12254" w:rsidRPr="00445D80" w:rsidRDefault="00A82D9C" w:rsidP="00A12254">
      <w:pPr>
        <w:pStyle w:val="HintText"/>
        <w:rPr>
          <w:sz w:val="22"/>
          <w:szCs w:val="22"/>
        </w:rPr>
      </w:pPr>
      <w:r w:rsidRPr="00445D80">
        <w:rPr>
          <w:sz w:val="22"/>
          <w:szCs w:val="22"/>
        </w:rPr>
        <w:t xml:space="preserve">The purpose of descriptive analysis is to enumerate and comprehend the salient features of the exam score </w:t>
      </w:r>
      <w:proofErr w:type="spellStart"/>
      <w:r w:rsidRPr="00445D80">
        <w:rPr>
          <w:sz w:val="22"/>
          <w:szCs w:val="22"/>
        </w:rPr>
        <w:t>variable.</w:t>
      </w:r>
      <w:r w:rsidR="00A36DA9" w:rsidRPr="00445D80">
        <w:rPr>
          <w:sz w:val="22"/>
          <w:szCs w:val="22"/>
        </w:rPr>
        <w:t>It</w:t>
      </w:r>
      <w:proofErr w:type="spellEnd"/>
      <w:r w:rsidR="00A36DA9" w:rsidRPr="00445D80">
        <w:rPr>
          <w:sz w:val="22"/>
          <w:szCs w:val="22"/>
        </w:rPr>
        <w:t xml:space="preserve"> helps identify measures of central tendency, variability, distribution shape, and the presence of outliers. This analysis provides an initial understanding of the data behavior before applying visualization techniques and statistical tests.</w:t>
      </w:r>
      <w:r w:rsidR="00A12254" w:rsidRPr="00445D80">
        <w:rPr>
          <w:sz w:val="22"/>
          <w:szCs w:val="22"/>
        </w:rPr>
        <w:t xml:space="preserve">  </w:t>
      </w:r>
    </w:p>
    <w:p w14:paraId="71AFDF58" w14:textId="77777777" w:rsidR="00A82D9C" w:rsidRPr="00445D80" w:rsidRDefault="00A82D9C" w:rsidP="00445D80">
      <w:pPr>
        <w:pStyle w:val="ListParagraph"/>
        <w:numPr>
          <w:ilvl w:val="0"/>
          <w:numId w:val="22"/>
        </w:numPr>
        <w:rPr>
          <w:sz w:val="22"/>
          <w:szCs w:val="22"/>
        </w:rPr>
      </w:pPr>
      <w:r w:rsidRPr="00445D80">
        <w:rPr>
          <w:sz w:val="22"/>
          <w:szCs w:val="22"/>
        </w:rPr>
        <w:t>Recognize the distribution pattern.</w:t>
      </w:r>
    </w:p>
    <w:p w14:paraId="03182C82" w14:textId="77777777" w:rsidR="00A82D9C" w:rsidRPr="00445D80" w:rsidRDefault="00A82D9C" w:rsidP="00445D80">
      <w:pPr>
        <w:pStyle w:val="ListParagraph"/>
        <w:numPr>
          <w:ilvl w:val="0"/>
          <w:numId w:val="22"/>
        </w:numPr>
        <w:rPr>
          <w:sz w:val="22"/>
          <w:szCs w:val="22"/>
        </w:rPr>
      </w:pPr>
      <w:r w:rsidRPr="00445D80">
        <w:rPr>
          <w:sz w:val="22"/>
          <w:szCs w:val="22"/>
        </w:rPr>
        <w:t>Look for anomalies.</w:t>
      </w:r>
    </w:p>
    <w:p w14:paraId="51701C51" w14:textId="77777777" w:rsidR="00A82D9C" w:rsidRPr="00445D80" w:rsidRDefault="00A82D9C" w:rsidP="00445D80">
      <w:pPr>
        <w:pStyle w:val="ListParagraph"/>
        <w:numPr>
          <w:ilvl w:val="0"/>
          <w:numId w:val="22"/>
        </w:numPr>
        <w:rPr>
          <w:sz w:val="22"/>
          <w:szCs w:val="22"/>
        </w:rPr>
      </w:pPr>
      <w:r w:rsidRPr="00445D80">
        <w:rPr>
          <w:sz w:val="22"/>
          <w:szCs w:val="22"/>
        </w:rPr>
        <w:t>Evaluate the degree of variability.</w:t>
      </w:r>
    </w:p>
    <w:p w14:paraId="54FB25E5" w14:textId="77777777" w:rsidR="00A82D9C" w:rsidRPr="00445D80" w:rsidRDefault="00A82D9C" w:rsidP="00445D80">
      <w:pPr>
        <w:pStyle w:val="ListParagraph"/>
        <w:numPr>
          <w:ilvl w:val="0"/>
          <w:numId w:val="22"/>
        </w:numPr>
        <w:rPr>
          <w:sz w:val="22"/>
          <w:szCs w:val="22"/>
        </w:rPr>
      </w:pPr>
      <w:r w:rsidRPr="00445D80">
        <w:rPr>
          <w:sz w:val="22"/>
          <w:szCs w:val="22"/>
        </w:rPr>
        <w:t>Get ready to test your hypotheses.</w:t>
      </w:r>
    </w:p>
    <w:p w14:paraId="5453F4F3" w14:textId="41E9A433" w:rsidR="00A12254" w:rsidRPr="00445D80" w:rsidRDefault="00A82D9C" w:rsidP="00445D80">
      <w:pPr>
        <w:pStyle w:val="ListParagraph"/>
        <w:numPr>
          <w:ilvl w:val="0"/>
          <w:numId w:val="22"/>
        </w:numPr>
        <w:rPr>
          <w:sz w:val="22"/>
          <w:szCs w:val="22"/>
        </w:rPr>
      </w:pPr>
      <w:r w:rsidRPr="00445D80">
        <w:rPr>
          <w:sz w:val="22"/>
          <w:szCs w:val="22"/>
        </w:rPr>
        <w:t>Verify the assumptions used in statistical analysis.</w:t>
      </w:r>
    </w:p>
    <w:p w14:paraId="33E90018" w14:textId="655F6C57" w:rsidR="00A12254" w:rsidRPr="007B3CD0" w:rsidRDefault="00A12254" w:rsidP="00A12254">
      <w:pPr>
        <w:pStyle w:val="Heading2"/>
      </w:pPr>
      <w:r>
        <w:t>Script for Descriptive Analysis</w:t>
      </w:r>
      <w:r w:rsidR="0088626E">
        <w:t xml:space="preserve"> (1 point)</w:t>
      </w:r>
    </w:p>
    <w:p w14:paraId="0CB56F31" w14:textId="3B7D891A" w:rsidR="00A12254" w:rsidRDefault="00A12254" w:rsidP="00A12254">
      <w:pPr>
        <w:pStyle w:val="HintText"/>
      </w:pPr>
      <w:r w:rsidRPr="00AD6D4D">
        <w:rPr>
          <w:highlight w:val="green"/>
        </w:rPr>
        <w:t>&lt;&lt;</w:t>
      </w:r>
      <w:r w:rsidRPr="00D852D6">
        <w:rPr>
          <w:rFonts w:cstheme="minorBidi"/>
          <w:iCs/>
          <w:sz w:val="21"/>
          <w:szCs w:val="21"/>
        </w:rPr>
        <w:t xml:space="preserve"> </w:t>
      </w:r>
      <w:r w:rsidRPr="0017692A">
        <w:rPr>
          <w:iCs/>
          <w:highlight w:val="green"/>
        </w:rPr>
        <w:t xml:space="preserve">Create a script to develop a Python function for descriptive statistics. The input for the function should be the sample and the field to perform the descriptive </w:t>
      </w:r>
      <w:proofErr w:type="gramStart"/>
      <w:r w:rsidRPr="0017692A">
        <w:rPr>
          <w:iCs/>
          <w:highlight w:val="green"/>
        </w:rPr>
        <w:t>statistics.</w:t>
      </w:r>
      <w:r w:rsidRPr="00AD6D4D">
        <w:rPr>
          <w:highlight w:val="green"/>
        </w:rPr>
        <w:t>.</w:t>
      </w:r>
      <w:proofErr w:type="gramEnd"/>
      <w:r w:rsidRPr="00AD6D4D">
        <w:rPr>
          <w:highlight w:val="green"/>
        </w:rPr>
        <w:t>&gt;&gt;</w:t>
      </w:r>
    </w:p>
    <w:p w14:paraId="5A018F13" w14:textId="0B4DDB72" w:rsidR="00A36DA9" w:rsidRDefault="00A36DA9" w:rsidP="00A12254">
      <w:pPr>
        <w:pStyle w:val="HintText"/>
      </w:pPr>
    </w:p>
    <w:p w14:paraId="615B5DCE" w14:textId="7EE1E93D" w:rsidR="00631BE9" w:rsidRDefault="008B29D2" w:rsidP="008B29D2">
      <w:pPr>
        <w:pStyle w:val="HintText"/>
        <w:rPr>
          <w:sz w:val="22"/>
        </w:rPr>
      </w:pPr>
      <w:r w:rsidRPr="00445D80">
        <w:rPr>
          <w:sz w:val="22"/>
        </w:rPr>
        <w:t>A Python function is developed to compute descriptive statistics for a given dataset and selected variable. The function takes the sample data and field name as input and calculates key statistics such as mean, median, standard deviation, variance, minimum, maximum, skewness, and kurtosis. This reusable function ensures consistency in descriptive analysis across different samples.</w:t>
      </w:r>
    </w:p>
    <w:p w14:paraId="3BBDCEAF" w14:textId="77AC8ECE" w:rsidR="00445D80" w:rsidRPr="00445D80" w:rsidRDefault="00445D80" w:rsidP="008B29D2">
      <w:pPr>
        <w:pStyle w:val="HintText"/>
        <w:rPr>
          <w:b/>
          <w:bCs/>
          <w:sz w:val="22"/>
        </w:rPr>
      </w:pPr>
      <w:r w:rsidRPr="00445D80">
        <w:rPr>
          <w:rFonts w:ascii="Times New Roman" w:eastAsia="Times New Roman" w:hAnsi="Times New Roman"/>
          <w:noProof/>
          <w:sz w:val="22"/>
        </w:rPr>
        <w:lastRenderedPageBreak/>
        <w:drawing>
          <wp:inline distT="0" distB="0" distL="0" distR="0" wp14:anchorId="31EF5FAF" wp14:editId="47369750">
            <wp:extent cx="4058944" cy="4337323"/>
            <wp:effectExtent l="0" t="0" r="0" b="635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4058944" cy="4337323"/>
                    </a:xfrm>
                    <a:prstGeom prst="rect">
                      <a:avLst/>
                    </a:prstGeom>
                  </pic:spPr>
                </pic:pic>
              </a:graphicData>
            </a:graphic>
          </wp:inline>
        </w:drawing>
      </w:r>
    </w:p>
    <w:p w14:paraId="08FA8046" w14:textId="670AD528" w:rsidR="00631BE9" w:rsidRPr="00631BE9" w:rsidRDefault="00631BE9" w:rsidP="00631BE9">
      <w:pPr>
        <w:pStyle w:val="HintText"/>
        <w:ind w:left="720"/>
      </w:pPr>
    </w:p>
    <w:p w14:paraId="27774F71" w14:textId="3C833280" w:rsidR="00A12254" w:rsidRPr="007B3CD0" w:rsidRDefault="00A12254" w:rsidP="00A12254"/>
    <w:p w14:paraId="272F7513" w14:textId="18CC3D92" w:rsidR="00A12254" w:rsidRPr="007B3CD0" w:rsidRDefault="00A12254" w:rsidP="00A12254">
      <w:pPr>
        <w:pStyle w:val="Heading2"/>
      </w:pPr>
      <w:r>
        <w:t>Random Sampling</w:t>
      </w:r>
      <w:r w:rsidRPr="007B3CD0">
        <w:tab/>
      </w:r>
      <w:r w:rsidR="0088626E">
        <w:t>(1 point)</w:t>
      </w:r>
    </w:p>
    <w:p w14:paraId="62AB1744" w14:textId="68DDD0F0"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iCs/>
          <w:highlight w:val="green"/>
        </w:rPr>
        <w:t>Create a program to random sampling of size 150 and find the descriptive statistics for the dependent variable from the sample [Apply the descriptive function which you created].</w:t>
      </w:r>
      <w:r w:rsidRPr="00832703">
        <w:rPr>
          <w:highlight w:val="green"/>
        </w:rPr>
        <w:t>&gt;&gt;</w:t>
      </w:r>
    </w:p>
    <w:p w14:paraId="20A57901" w14:textId="57D64B26" w:rsidR="00A36DA9" w:rsidRDefault="00A36DA9" w:rsidP="00A12254">
      <w:pPr>
        <w:pStyle w:val="HintText"/>
        <w:rPr>
          <w:highlight w:val="green"/>
        </w:rPr>
      </w:pPr>
    </w:p>
    <w:p w14:paraId="0A125F76" w14:textId="68884F7C" w:rsidR="00DC6270" w:rsidRPr="00445D80" w:rsidRDefault="00E14F67" w:rsidP="00631BE9">
      <w:pPr>
        <w:numPr>
          <w:ilvl w:val="0"/>
          <w:numId w:val="11"/>
        </w:numPr>
        <w:rPr>
          <w:rFonts w:cstheme="minorHAnsi"/>
          <w:sz w:val="22"/>
        </w:rPr>
      </w:pPr>
      <w:r w:rsidRPr="00445D80">
        <w:rPr>
          <w:rFonts w:cstheme="minorHAnsi"/>
          <w:b/>
          <w:bCs/>
          <w:sz w:val="22"/>
        </w:rPr>
        <w:t xml:space="preserve">Random Sampling: </w:t>
      </w:r>
      <w:r w:rsidRPr="00445D80">
        <w:rPr>
          <w:rFonts w:cstheme="minorHAnsi"/>
          <w:sz w:val="22"/>
        </w:rPr>
        <w:t xml:space="preserve">Random sampling is a technique where each record in the dataset has an </w:t>
      </w:r>
      <w:r w:rsidRPr="00445D80">
        <w:rPr>
          <w:rFonts w:cstheme="minorHAnsi"/>
          <w:b/>
          <w:bCs/>
          <w:sz w:val="22"/>
        </w:rPr>
        <w:t>equal chance of being selected</w:t>
      </w:r>
      <w:r w:rsidRPr="00445D80">
        <w:rPr>
          <w:rFonts w:cstheme="minorHAnsi"/>
          <w:sz w:val="22"/>
        </w:rPr>
        <w:t xml:space="preserve">. In this project, we selected a </w:t>
      </w:r>
      <w:r w:rsidRPr="00445D80">
        <w:rPr>
          <w:rFonts w:cstheme="minorHAnsi"/>
          <w:b/>
          <w:bCs/>
          <w:sz w:val="22"/>
        </w:rPr>
        <w:t>random sample of 150 records</w:t>
      </w:r>
      <w:r w:rsidRPr="00445D80">
        <w:rPr>
          <w:rFonts w:cstheme="minorHAnsi"/>
          <w:sz w:val="22"/>
        </w:rPr>
        <w:t xml:space="preserve"> from the dataset to analyz</w:t>
      </w:r>
      <w:r w:rsidR="00A82D9C" w:rsidRPr="00445D80">
        <w:rPr>
          <w:rFonts w:cstheme="minorHAnsi"/>
          <w:sz w:val="22"/>
        </w:rPr>
        <w:t>e the dependent variable(exam scores</w:t>
      </w:r>
      <w:r w:rsidRPr="00445D80">
        <w:rPr>
          <w:rFonts w:cstheme="minorHAnsi"/>
          <w:sz w:val="22"/>
        </w:rPr>
        <w:t>)</w:t>
      </w:r>
      <w:r w:rsidRPr="00445D80">
        <w:rPr>
          <w:rFonts w:cstheme="minorHAnsi"/>
          <w:b/>
          <w:bCs/>
          <w:sz w:val="22"/>
        </w:rPr>
        <w:t xml:space="preserve"> </w:t>
      </w:r>
    </w:p>
    <w:p w14:paraId="7DE4E14B" w14:textId="77777777" w:rsidR="00DC6270" w:rsidRPr="00445D80" w:rsidRDefault="00E14F67" w:rsidP="007055C0">
      <w:pPr>
        <w:ind w:left="360"/>
        <w:rPr>
          <w:rFonts w:cstheme="minorHAnsi"/>
          <w:sz w:val="22"/>
        </w:rPr>
      </w:pPr>
      <w:r w:rsidRPr="00445D80">
        <w:rPr>
          <w:rFonts w:cstheme="minorHAnsi"/>
          <w:b/>
          <w:bCs/>
          <w:sz w:val="22"/>
        </w:rPr>
        <w:t>Purpose of Random Sampling:</w:t>
      </w:r>
    </w:p>
    <w:p w14:paraId="50A3F9A0" w14:textId="77777777" w:rsidR="00DC6270" w:rsidRPr="00445D80" w:rsidRDefault="00E14F67" w:rsidP="00631BE9">
      <w:pPr>
        <w:numPr>
          <w:ilvl w:val="0"/>
          <w:numId w:val="11"/>
        </w:numPr>
        <w:rPr>
          <w:rFonts w:cstheme="minorHAnsi"/>
          <w:sz w:val="22"/>
        </w:rPr>
      </w:pPr>
      <w:r w:rsidRPr="00445D80">
        <w:rPr>
          <w:rFonts w:cstheme="minorHAnsi"/>
          <w:sz w:val="22"/>
        </w:rPr>
        <w:t>Provides a smaller but unbiased subset of the dataset for analysis.</w:t>
      </w:r>
    </w:p>
    <w:p w14:paraId="3DAC40DF" w14:textId="77777777" w:rsidR="00DC6270" w:rsidRPr="00445D80" w:rsidRDefault="00E14F67" w:rsidP="00631BE9">
      <w:pPr>
        <w:numPr>
          <w:ilvl w:val="0"/>
          <w:numId w:val="11"/>
        </w:numPr>
        <w:rPr>
          <w:rFonts w:cstheme="minorHAnsi"/>
          <w:sz w:val="22"/>
        </w:rPr>
      </w:pPr>
      <w:r w:rsidRPr="00445D80">
        <w:rPr>
          <w:rFonts w:cstheme="minorHAnsi"/>
          <w:sz w:val="22"/>
        </w:rPr>
        <w:t>Reduces computation time while maintaining representativeness.</w:t>
      </w:r>
    </w:p>
    <w:p w14:paraId="14418B5F" w14:textId="461E8939" w:rsidR="00DC6270" w:rsidRPr="00445D80" w:rsidRDefault="00E14F67" w:rsidP="00631BE9">
      <w:pPr>
        <w:numPr>
          <w:ilvl w:val="0"/>
          <w:numId w:val="11"/>
        </w:numPr>
        <w:rPr>
          <w:rFonts w:cstheme="minorHAnsi"/>
          <w:sz w:val="22"/>
        </w:rPr>
      </w:pPr>
      <w:r w:rsidRPr="00445D80">
        <w:rPr>
          <w:rFonts w:cstheme="minorHAnsi"/>
          <w:sz w:val="22"/>
        </w:rPr>
        <w:t>Serves as a comparison to other sampling methods to validate results.</w:t>
      </w:r>
    </w:p>
    <w:p w14:paraId="1C832B1F" w14:textId="033F4551" w:rsidR="00445D80" w:rsidRDefault="00445D80" w:rsidP="00445D80">
      <w:pPr>
        <w:rPr>
          <w:rFonts w:cstheme="minorHAnsi"/>
          <w:sz w:val="22"/>
        </w:rPr>
      </w:pPr>
    </w:p>
    <w:p w14:paraId="2D52E295" w14:textId="050A5061" w:rsidR="00445D80" w:rsidRPr="009F198E" w:rsidRDefault="00445D80" w:rsidP="00445D80">
      <w:pPr>
        <w:rPr>
          <w:rFonts w:cstheme="minorHAnsi"/>
          <w:sz w:val="22"/>
        </w:rPr>
      </w:pPr>
      <w:r w:rsidRPr="00445D80">
        <w:rPr>
          <w:rFonts w:cstheme="minorHAnsi"/>
          <w:noProof/>
          <w:sz w:val="22"/>
        </w:rPr>
        <w:lastRenderedPageBreak/>
        <w:drawing>
          <wp:inline distT="0" distB="0" distL="0" distR="0" wp14:anchorId="77BA3F26" wp14:editId="3F159190">
            <wp:extent cx="4754562" cy="2787842"/>
            <wp:effectExtent l="0" t="0" r="8255" b="0"/>
            <wp:docPr id="10"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11"/>
                    <a:stretch>
                      <a:fillRect/>
                    </a:stretch>
                  </pic:blipFill>
                  <pic:spPr>
                    <a:xfrm>
                      <a:off x="0" y="0"/>
                      <a:ext cx="4754562" cy="2787842"/>
                    </a:xfrm>
                    <a:prstGeom prst="rect">
                      <a:avLst/>
                    </a:prstGeom>
                  </pic:spPr>
                </pic:pic>
              </a:graphicData>
            </a:graphic>
          </wp:inline>
        </w:drawing>
      </w:r>
    </w:p>
    <w:p w14:paraId="21621E87" w14:textId="279AC5FA" w:rsidR="00631BE9" w:rsidRDefault="00631BE9" w:rsidP="00631BE9">
      <w:pPr>
        <w:rPr>
          <w:rFonts w:cstheme="minorHAnsi"/>
        </w:rPr>
      </w:pPr>
    </w:p>
    <w:p w14:paraId="77A9C8B5" w14:textId="47ECBB42" w:rsidR="00631BE9" w:rsidRPr="00631BE9" w:rsidRDefault="00631BE9" w:rsidP="00631BE9">
      <w:pPr>
        <w:rPr>
          <w:rFonts w:cstheme="minorHAnsi"/>
        </w:rPr>
      </w:pPr>
    </w:p>
    <w:p w14:paraId="58A882D7" w14:textId="77777777" w:rsidR="00A12254" w:rsidRPr="009D4E4B" w:rsidRDefault="00A12254" w:rsidP="00A12254">
      <w:pPr>
        <w:rPr>
          <w:rFonts w:cstheme="minorHAnsi"/>
        </w:rPr>
      </w:pPr>
    </w:p>
    <w:p w14:paraId="53B0449A" w14:textId="6E62B618" w:rsidR="00A12254" w:rsidRPr="007B3CD0" w:rsidRDefault="00A12254" w:rsidP="00A12254">
      <w:pPr>
        <w:pStyle w:val="Heading2"/>
      </w:pPr>
      <w:r>
        <w:t>Systematic Sampling</w:t>
      </w:r>
      <w:r w:rsidRPr="007B3CD0">
        <w:t xml:space="preserve"> </w:t>
      </w:r>
      <w:r w:rsidR="0088626E">
        <w:t>(1 point)</w:t>
      </w:r>
      <w:r w:rsidRPr="007B3CD0">
        <w:tab/>
      </w:r>
    </w:p>
    <w:p w14:paraId="2C44A143" w14:textId="7323D7E3"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Create a script for systematic sampling by giving certain conditions and finding the desc stat for the dependent variable from the sample [Apply the descriptive function which you created</w:t>
      </w:r>
      <w:proofErr w:type="gramStart"/>
      <w:r w:rsidRPr="0017692A">
        <w:rPr>
          <w:rFonts w:cstheme="minorBidi"/>
          <w:iCs/>
          <w:sz w:val="21"/>
          <w:szCs w:val="21"/>
          <w:highlight w:val="green"/>
        </w:rPr>
        <w:t>].</w:t>
      </w:r>
      <w:r w:rsidRPr="00D852D6">
        <w:rPr>
          <w:rFonts w:cstheme="minorBidi"/>
          <w:iCs/>
          <w:sz w:val="21"/>
          <w:szCs w:val="21"/>
        </w:rPr>
        <w:t>.</w:t>
      </w:r>
      <w:proofErr w:type="gramEnd"/>
      <w:r w:rsidRPr="00832703">
        <w:rPr>
          <w:highlight w:val="green"/>
        </w:rPr>
        <w:t>&gt;&gt;</w:t>
      </w:r>
    </w:p>
    <w:p w14:paraId="5FEB4E98" w14:textId="5F61647E" w:rsidR="00A12254" w:rsidRDefault="00A12254" w:rsidP="00A12254">
      <w:pPr>
        <w:rPr>
          <w:rFonts w:cstheme="minorHAnsi"/>
        </w:rPr>
      </w:pPr>
    </w:p>
    <w:p w14:paraId="73CA1867" w14:textId="77777777" w:rsidR="00DC6270" w:rsidRPr="009F198E" w:rsidRDefault="00E14F67" w:rsidP="00631BE9">
      <w:pPr>
        <w:numPr>
          <w:ilvl w:val="0"/>
          <w:numId w:val="12"/>
        </w:numPr>
        <w:rPr>
          <w:rFonts w:cstheme="minorHAnsi"/>
          <w:sz w:val="22"/>
        </w:rPr>
      </w:pPr>
      <w:r w:rsidRPr="009F198E">
        <w:rPr>
          <w:rFonts w:cstheme="minorHAnsi"/>
          <w:sz w:val="22"/>
        </w:rPr>
        <w:t xml:space="preserve">Systematic sampling involves selecting every </w:t>
      </w:r>
      <w:r w:rsidRPr="009F198E">
        <w:rPr>
          <w:rFonts w:cstheme="minorHAnsi"/>
          <w:b/>
          <w:bCs/>
          <w:sz w:val="22"/>
        </w:rPr>
        <w:t>k-</w:t>
      </w:r>
      <w:proofErr w:type="spellStart"/>
      <w:r w:rsidRPr="009F198E">
        <w:rPr>
          <w:rFonts w:cstheme="minorHAnsi"/>
          <w:b/>
          <w:bCs/>
          <w:sz w:val="22"/>
        </w:rPr>
        <w:t>th</w:t>
      </w:r>
      <w:proofErr w:type="spellEnd"/>
      <w:r w:rsidRPr="009F198E">
        <w:rPr>
          <w:rFonts w:cstheme="minorHAnsi"/>
          <w:b/>
          <w:bCs/>
          <w:sz w:val="22"/>
        </w:rPr>
        <w:t xml:space="preserve"> record</w:t>
      </w:r>
      <w:r w:rsidRPr="009F198E">
        <w:rPr>
          <w:rFonts w:cstheme="minorHAnsi"/>
          <w:sz w:val="22"/>
        </w:rPr>
        <w:t xml:space="preserve"> from the dataset after choosing a random starting point. For this project, we applied a step size (k) calculated based on the total dataset size to obtain a sample that is </w:t>
      </w:r>
      <w:r w:rsidRPr="009F198E">
        <w:rPr>
          <w:rFonts w:cstheme="minorHAnsi"/>
          <w:b/>
          <w:bCs/>
          <w:sz w:val="22"/>
        </w:rPr>
        <w:t>evenly distributed</w:t>
      </w:r>
      <w:r w:rsidRPr="009F198E">
        <w:rPr>
          <w:rFonts w:cstheme="minorHAnsi"/>
          <w:sz w:val="22"/>
        </w:rPr>
        <w:t xml:space="preserve"> across the dataset.</w:t>
      </w:r>
    </w:p>
    <w:p w14:paraId="2B172CF1" w14:textId="77777777" w:rsidR="00DC6270" w:rsidRPr="009F198E" w:rsidRDefault="00E14F67" w:rsidP="00631BE9">
      <w:pPr>
        <w:numPr>
          <w:ilvl w:val="0"/>
          <w:numId w:val="12"/>
        </w:numPr>
        <w:rPr>
          <w:rFonts w:cstheme="minorHAnsi"/>
          <w:sz w:val="22"/>
        </w:rPr>
      </w:pPr>
      <w:r w:rsidRPr="009F198E">
        <w:rPr>
          <w:rFonts w:cstheme="minorHAnsi"/>
          <w:sz w:val="22"/>
        </w:rPr>
        <w:t xml:space="preserve">The same </w:t>
      </w:r>
      <w:r w:rsidRPr="009F198E">
        <w:rPr>
          <w:rFonts w:cstheme="minorHAnsi"/>
          <w:b/>
          <w:bCs/>
          <w:sz w:val="22"/>
        </w:rPr>
        <w:t>descriptive statistics function</w:t>
      </w:r>
      <w:r w:rsidRPr="009F198E">
        <w:rPr>
          <w:rFonts w:cstheme="minorHAnsi"/>
          <w:sz w:val="22"/>
        </w:rPr>
        <w:t xml:space="preserve"> was applied to this systematic sample to calculate the key metrics of the dependent variable. Comparing these metrics with the random sample and the full dataset helped us assess the </w:t>
      </w:r>
      <w:r w:rsidRPr="009F198E">
        <w:rPr>
          <w:rFonts w:cstheme="minorHAnsi"/>
          <w:b/>
          <w:bCs/>
          <w:sz w:val="22"/>
        </w:rPr>
        <w:t>reliability and representativeness</w:t>
      </w:r>
      <w:r w:rsidRPr="009F198E">
        <w:rPr>
          <w:rFonts w:cstheme="minorHAnsi"/>
          <w:sz w:val="22"/>
        </w:rPr>
        <w:t xml:space="preserve"> of the sampling methods.</w:t>
      </w:r>
    </w:p>
    <w:p w14:paraId="3323E767" w14:textId="77777777" w:rsidR="00DC6270" w:rsidRPr="009F198E" w:rsidRDefault="00E14F67" w:rsidP="008B29D2">
      <w:pPr>
        <w:ind w:left="360"/>
        <w:rPr>
          <w:rFonts w:cstheme="minorHAnsi"/>
          <w:sz w:val="22"/>
        </w:rPr>
      </w:pPr>
      <w:r w:rsidRPr="009F198E">
        <w:rPr>
          <w:rFonts w:cstheme="minorHAnsi"/>
          <w:b/>
          <w:bCs/>
          <w:sz w:val="22"/>
        </w:rPr>
        <w:t>Purpose of Systematic Sampling:</w:t>
      </w:r>
    </w:p>
    <w:p w14:paraId="037129B2" w14:textId="77777777" w:rsidR="00DC6270" w:rsidRPr="009F198E" w:rsidRDefault="00E14F67" w:rsidP="00631BE9">
      <w:pPr>
        <w:numPr>
          <w:ilvl w:val="0"/>
          <w:numId w:val="12"/>
        </w:numPr>
        <w:rPr>
          <w:rFonts w:cstheme="minorHAnsi"/>
          <w:sz w:val="22"/>
        </w:rPr>
      </w:pPr>
      <w:r w:rsidRPr="009F198E">
        <w:rPr>
          <w:rFonts w:cstheme="minorHAnsi"/>
          <w:sz w:val="22"/>
        </w:rPr>
        <w:t xml:space="preserve">Ensures a </w:t>
      </w:r>
      <w:r w:rsidRPr="009F198E">
        <w:rPr>
          <w:rFonts w:cstheme="minorHAnsi"/>
          <w:b/>
          <w:bCs/>
          <w:sz w:val="22"/>
        </w:rPr>
        <w:t>structured, evenly spaced sample</w:t>
      </w:r>
      <w:r w:rsidRPr="009F198E">
        <w:rPr>
          <w:rFonts w:cstheme="minorHAnsi"/>
          <w:sz w:val="22"/>
        </w:rPr>
        <w:t xml:space="preserve"> across the dataset.</w:t>
      </w:r>
    </w:p>
    <w:p w14:paraId="27594BE3" w14:textId="77777777" w:rsidR="00DC6270" w:rsidRPr="009F198E" w:rsidRDefault="00E14F67" w:rsidP="00631BE9">
      <w:pPr>
        <w:numPr>
          <w:ilvl w:val="0"/>
          <w:numId w:val="12"/>
        </w:numPr>
        <w:rPr>
          <w:rFonts w:cstheme="minorHAnsi"/>
          <w:sz w:val="22"/>
        </w:rPr>
      </w:pPr>
      <w:r w:rsidRPr="009F198E">
        <w:rPr>
          <w:rFonts w:cstheme="minorHAnsi"/>
          <w:sz w:val="22"/>
        </w:rPr>
        <w:t>Helps detect patterns or trends that might be missed in purely random selection.</w:t>
      </w:r>
    </w:p>
    <w:p w14:paraId="2C02DFB7" w14:textId="77777777" w:rsidR="00445D80" w:rsidRDefault="00E14F67" w:rsidP="00631BE9">
      <w:pPr>
        <w:numPr>
          <w:ilvl w:val="0"/>
          <w:numId w:val="12"/>
        </w:numPr>
        <w:rPr>
          <w:rFonts w:cstheme="minorHAnsi"/>
          <w:sz w:val="22"/>
        </w:rPr>
      </w:pPr>
      <w:r w:rsidRPr="009F198E">
        <w:rPr>
          <w:rFonts w:cstheme="minorHAnsi"/>
          <w:sz w:val="22"/>
        </w:rPr>
        <w:t>Confirms that samples represent the population by comparing descriptive statistics with the full dataset</w:t>
      </w:r>
    </w:p>
    <w:p w14:paraId="27C0FC1D" w14:textId="34FD6362" w:rsidR="00DC6270" w:rsidRPr="00445D80" w:rsidRDefault="00445D80" w:rsidP="00445D80">
      <w:pPr>
        <w:ind w:left="360"/>
        <w:rPr>
          <w:rFonts w:cstheme="minorHAnsi"/>
          <w:sz w:val="22"/>
        </w:rPr>
      </w:pPr>
      <w:r w:rsidRPr="00445D80">
        <w:rPr>
          <w:rFonts w:cstheme="minorHAnsi"/>
          <w:noProof/>
          <w:sz w:val="22"/>
        </w:rPr>
        <w:lastRenderedPageBreak/>
        <w:drawing>
          <wp:inline distT="0" distB="0" distL="0" distR="0" wp14:anchorId="77DA7858" wp14:editId="1347CEB1">
            <wp:extent cx="4754562" cy="2554861"/>
            <wp:effectExtent l="0" t="0" r="8255" b="0"/>
            <wp:docPr id="9"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12"/>
                    <a:stretch>
                      <a:fillRect/>
                    </a:stretch>
                  </pic:blipFill>
                  <pic:spPr>
                    <a:xfrm>
                      <a:off x="0" y="0"/>
                      <a:ext cx="4754562" cy="2554861"/>
                    </a:xfrm>
                    <a:prstGeom prst="rect">
                      <a:avLst/>
                    </a:prstGeom>
                  </pic:spPr>
                </pic:pic>
              </a:graphicData>
            </a:graphic>
          </wp:inline>
        </w:drawing>
      </w:r>
      <w:r w:rsidR="00E14F67" w:rsidRPr="00445D80">
        <w:rPr>
          <w:rFonts w:cstheme="minorHAnsi"/>
          <w:sz w:val="22"/>
        </w:rPr>
        <w:t>.</w:t>
      </w:r>
    </w:p>
    <w:p w14:paraId="0EF30F47" w14:textId="24229D50" w:rsidR="00631BE9" w:rsidRDefault="00631BE9" w:rsidP="00A12254">
      <w:pPr>
        <w:rPr>
          <w:rFonts w:cstheme="minorHAnsi"/>
        </w:rPr>
      </w:pPr>
    </w:p>
    <w:p w14:paraId="2B7B16C5" w14:textId="32276C4F" w:rsidR="00631BE9" w:rsidRPr="009D4E4B" w:rsidRDefault="00631BE9" w:rsidP="00A12254">
      <w:pPr>
        <w:rPr>
          <w:rFonts w:cstheme="minorHAnsi"/>
        </w:rPr>
      </w:pPr>
    </w:p>
    <w:p w14:paraId="61331374" w14:textId="5BF0AF6D" w:rsidR="00A12254" w:rsidRPr="007B3CD0" w:rsidRDefault="00A12254" w:rsidP="00A12254">
      <w:pPr>
        <w:pStyle w:val="Heading2"/>
      </w:pPr>
      <w:r>
        <w:t>Descriptive Statistical Report</w:t>
      </w:r>
      <w:r w:rsidRPr="007B3CD0">
        <w:t xml:space="preserve"> </w:t>
      </w:r>
      <w:r w:rsidR="0088626E">
        <w:t>(1 point)</w:t>
      </w:r>
      <w:r w:rsidRPr="007B3CD0">
        <w:tab/>
      </w:r>
    </w:p>
    <w:p w14:paraId="7F7E3B1A" w14:textId="1FE10154"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Create a detailed descriptive statistics report about the dependent variable of the chosen dataset.</w:t>
      </w:r>
      <w:r w:rsidRPr="00832703">
        <w:rPr>
          <w:highlight w:val="green"/>
        </w:rPr>
        <w:t>&gt;&gt;</w:t>
      </w:r>
    </w:p>
    <w:p w14:paraId="1A8CD867" w14:textId="2078BFD4" w:rsidR="00D72090" w:rsidRPr="00445D80" w:rsidRDefault="00264500" w:rsidP="00A82D9C">
      <w:pPr>
        <w:numPr>
          <w:ilvl w:val="0"/>
          <w:numId w:val="13"/>
        </w:numPr>
        <w:spacing w:before="100" w:beforeAutospacing="1" w:after="100" w:afterAutospacing="1"/>
        <w:rPr>
          <w:rFonts w:eastAsia="Times New Roman" w:cstheme="minorHAnsi"/>
          <w:sz w:val="22"/>
        </w:rPr>
      </w:pPr>
      <w:r w:rsidRPr="00445D80">
        <w:rPr>
          <w:rFonts w:eastAsia="Times New Roman" w:cstheme="minorHAnsi"/>
          <w:sz w:val="22"/>
        </w:rPr>
        <w:t>The descriptive analysis of exam scores indicates moderate variability among students. The mean and median comparison suggests whether the distribution is symmetric or skewed. If the mean exceeds the median, the distribution is positively skewed, indicating presence of high-performing outliers.</w:t>
      </w:r>
    </w:p>
    <w:p w14:paraId="28569C9E" w14:textId="77777777" w:rsidR="00D72090" w:rsidRPr="00445D80" w:rsidRDefault="00264500" w:rsidP="00A82D9C">
      <w:pPr>
        <w:numPr>
          <w:ilvl w:val="0"/>
          <w:numId w:val="13"/>
        </w:numPr>
        <w:spacing w:before="100" w:beforeAutospacing="1" w:after="100" w:afterAutospacing="1"/>
        <w:rPr>
          <w:rFonts w:eastAsia="Times New Roman" w:cstheme="minorHAnsi"/>
          <w:sz w:val="22"/>
        </w:rPr>
      </w:pPr>
      <w:r w:rsidRPr="00445D80">
        <w:rPr>
          <w:rFonts w:eastAsia="Times New Roman" w:cstheme="minorHAnsi"/>
          <w:sz w:val="22"/>
        </w:rPr>
        <w:t>The standard deviation reveals the degree of dispersion in student performance. A higher standard deviation suggests greater performance inequality.</w:t>
      </w:r>
    </w:p>
    <w:p w14:paraId="1DC331E4" w14:textId="77777777" w:rsidR="00D72090" w:rsidRPr="00445D80" w:rsidRDefault="00264500" w:rsidP="00A82D9C">
      <w:pPr>
        <w:numPr>
          <w:ilvl w:val="0"/>
          <w:numId w:val="13"/>
        </w:numPr>
        <w:spacing w:before="100" w:beforeAutospacing="1" w:after="100" w:afterAutospacing="1"/>
        <w:rPr>
          <w:rFonts w:eastAsia="Times New Roman" w:cstheme="minorHAnsi"/>
          <w:sz w:val="22"/>
        </w:rPr>
      </w:pPr>
      <w:r w:rsidRPr="00445D80">
        <w:rPr>
          <w:rFonts w:eastAsia="Times New Roman" w:cstheme="minorHAnsi"/>
          <w:sz w:val="22"/>
        </w:rPr>
        <w:t>Comparison between random sample, systematic sample, and full dataset shows consistent statistical patterns. This confirms that both sampling methods effectively represent the population distribution.</w:t>
      </w:r>
    </w:p>
    <w:p w14:paraId="645DBF28" w14:textId="77777777" w:rsidR="00D72090" w:rsidRPr="00445D80" w:rsidRDefault="00264500" w:rsidP="00A82D9C">
      <w:pPr>
        <w:numPr>
          <w:ilvl w:val="0"/>
          <w:numId w:val="13"/>
        </w:numPr>
        <w:spacing w:before="100" w:beforeAutospacing="1" w:after="100" w:afterAutospacing="1"/>
        <w:rPr>
          <w:rFonts w:eastAsia="Times New Roman" w:cstheme="minorHAnsi"/>
          <w:sz w:val="22"/>
        </w:rPr>
      </w:pPr>
      <w:r w:rsidRPr="00445D80">
        <w:rPr>
          <w:rFonts w:eastAsia="Times New Roman" w:cstheme="minorHAnsi"/>
          <w:sz w:val="22"/>
        </w:rPr>
        <w:t>The histogram supports the skewness findings, while the box plot identifies potential outliers.</w:t>
      </w:r>
    </w:p>
    <w:p w14:paraId="7B7B5EBC" w14:textId="06BA2473" w:rsidR="00D72090" w:rsidRPr="00445D80" w:rsidRDefault="00264500" w:rsidP="00A82D9C">
      <w:pPr>
        <w:numPr>
          <w:ilvl w:val="0"/>
          <w:numId w:val="13"/>
        </w:numPr>
        <w:spacing w:before="100" w:beforeAutospacing="1" w:after="100" w:afterAutospacing="1"/>
        <w:rPr>
          <w:rFonts w:eastAsia="Times New Roman" w:cstheme="minorHAnsi"/>
          <w:sz w:val="22"/>
        </w:rPr>
      </w:pPr>
      <w:r w:rsidRPr="00445D80">
        <w:rPr>
          <w:rFonts w:eastAsia="Times New Roman" w:cstheme="minorHAnsi"/>
          <w:sz w:val="22"/>
        </w:rPr>
        <w:t>Overall, descriptive statistics provide a strong foundation for understanding academic performance trends.</w:t>
      </w:r>
    </w:p>
    <w:p w14:paraId="2E14FD43" w14:textId="79E04E55" w:rsidR="00445D80" w:rsidRPr="00A82D9C" w:rsidRDefault="00445D80" w:rsidP="00445D80">
      <w:pPr>
        <w:spacing w:before="100" w:beforeAutospacing="1" w:after="100" w:afterAutospacing="1"/>
        <w:rPr>
          <w:rFonts w:ascii="Times New Roman" w:eastAsia="Times New Roman" w:hAnsi="Times New Roman"/>
          <w:sz w:val="22"/>
        </w:rPr>
      </w:pPr>
      <w:r w:rsidRPr="00445D80">
        <w:rPr>
          <w:rFonts w:ascii="Times New Roman" w:eastAsia="Times New Roman" w:hAnsi="Times New Roman"/>
          <w:noProof/>
          <w:sz w:val="22"/>
        </w:rPr>
        <w:lastRenderedPageBreak/>
        <w:drawing>
          <wp:inline distT="0" distB="0" distL="0" distR="0" wp14:anchorId="2D2A0106" wp14:editId="3F761D9E">
            <wp:extent cx="4058944" cy="4337323"/>
            <wp:effectExtent l="0" t="0" r="0" b="635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4058944" cy="4337323"/>
                    </a:xfrm>
                    <a:prstGeom prst="rect">
                      <a:avLst/>
                    </a:prstGeom>
                  </pic:spPr>
                </pic:pic>
              </a:graphicData>
            </a:graphic>
          </wp:inline>
        </w:drawing>
      </w:r>
    </w:p>
    <w:p w14:paraId="15FCA605" w14:textId="5A0D8853" w:rsidR="00A36DA9" w:rsidRDefault="00A36DA9" w:rsidP="00A82D9C">
      <w:pPr>
        <w:spacing w:before="100" w:beforeAutospacing="1" w:after="100" w:afterAutospacing="1"/>
        <w:ind w:left="720"/>
        <w:rPr>
          <w:highlight w:val="green"/>
        </w:rPr>
      </w:pPr>
    </w:p>
    <w:p w14:paraId="28AE5F37" w14:textId="77777777" w:rsidR="00A12254" w:rsidRDefault="00A12254" w:rsidP="00A12254">
      <w:pPr>
        <w:pStyle w:val="HintText"/>
        <w:rPr>
          <w:highlight w:val="green"/>
        </w:rPr>
      </w:pPr>
    </w:p>
    <w:p w14:paraId="448783BE" w14:textId="2EE8CC2B" w:rsidR="00A12254" w:rsidRPr="007B3CD0" w:rsidRDefault="00A12254" w:rsidP="00A12254">
      <w:pPr>
        <w:pStyle w:val="Heading2"/>
      </w:pPr>
      <w:proofErr w:type="spellStart"/>
      <w:r>
        <w:t>Visualisation</w:t>
      </w:r>
      <w:proofErr w:type="spellEnd"/>
      <w:r>
        <w:t xml:space="preserve"> through Various Charts</w:t>
      </w:r>
      <w:r w:rsidRPr="007B3CD0">
        <w:t xml:space="preserve"> </w:t>
      </w:r>
      <w:r w:rsidRPr="007B3CD0">
        <w:tab/>
      </w:r>
      <w:r w:rsidR="0088626E">
        <w:t>(2 points)</w:t>
      </w:r>
    </w:p>
    <w:p w14:paraId="1DD5E3CC" w14:textId="77777777" w:rsidR="00A12254" w:rsidRPr="0017692A" w:rsidRDefault="00A12254" w:rsidP="00A12254">
      <w:pPr>
        <w:pStyle w:val="HintText"/>
        <w:numPr>
          <w:ilvl w:val="0"/>
          <w:numId w:val="3"/>
        </w:numPr>
        <w:rPr>
          <w:rFonts w:cstheme="minorBidi"/>
          <w:iCs/>
          <w:sz w:val="21"/>
          <w:szCs w:val="21"/>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Visualize the dependent variable by the Graph/Chart of the following using Python Program:</w:t>
      </w:r>
    </w:p>
    <w:p w14:paraId="3190BF6F"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Scatter plot</w:t>
      </w:r>
    </w:p>
    <w:p w14:paraId="190CD341"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Box Plot</w:t>
      </w:r>
    </w:p>
    <w:p w14:paraId="1C11147F"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Histogram</w:t>
      </w:r>
    </w:p>
    <w:p w14:paraId="564C023C"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Heat Map</w:t>
      </w:r>
    </w:p>
    <w:p w14:paraId="3CFE972E" w14:textId="2C3DEFB7" w:rsidR="00A12254" w:rsidRDefault="00A12254" w:rsidP="00A12254">
      <w:pPr>
        <w:pStyle w:val="HintText"/>
        <w:rPr>
          <w:highlight w:val="green"/>
        </w:rPr>
      </w:pPr>
      <w:r w:rsidRPr="0017692A">
        <w:rPr>
          <w:rFonts w:cstheme="minorBidi"/>
          <w:iCs/>
          <w:sz w:val="21"/>
          <w:szCs w:val="21"/>
          <w:highlight w:val="green"/>
        </w:rPr>
        <w:t xml:space="preserve">Hint: Use </w:t>
      </w:r>
      <w:proofErr w:type="spellStart"/>
      <w:r w:rsidRPr="0017692A">
        <w:rPr>
          <w:rFonts w:cstheme="minorBidi"/>
          <w:iCs/>
          <w:sz w:val="21"/>
          <w:szCs w:val="21"/>
          <w:highlight w:val="green"/>
        </w:rPr>
        <w:t>Matplot</w:t>
      </w:r>
      <w:proofErr w:type="spellEnd"/>
      <w:r w:rsidRPr="0017692A">
        <w:rPr>
          <w:rFonts w:cstheme="minorBidi"/>
          <w:iCs/>
          <w:sz w:val="21"/>
          <w:szCs w:val="21"/>
          <w:highlight w:val="green"/>
        </w:rPr>
        <w:t xml:space="preserve"> or Ski-learn library.</w:t>
      </w:r>
      <w:r w:rsidRPr="00832703">
        <w:rPr>
          <w:highlight w:val="green"/>
        </w:rPr>
        <w:t>&gt;&gt;</w:t>
      </w:r>
    </w:p>
    <w:p w14:paraId="2BFCCC02" w14:textId="106987A0" w:rsidR="00445D80" w:rsidRPr="00445D80" w:rsidRDefault="00A36DA9" w:rsidP="00445D80">
      <w:pPr>
        <w:pStyle w:val="NormalWeb"/>
        <w:numPr>
          <w:ilvl w:val="0"/>
          <w:numId w:val="7"/>
        </w:numPr>
        <w:rPr>
          <w:rFonts w:asciiTheme="minorHAnsi" w:hAnsiTheme="minorHAnsi" w:cstheme="minorHAnsi"/>
          <w:b/>
          <w:bCs/>
          <w:sz w:val="22"/>
        </w:rPr>
      </w:pPr>
      <w:r w:rsidRPr="00445D80">
        <w:rPr>
          <w:rStyle w:val="Strong"/>
          <w:rFonts w:asciiTheme="minorHAnsi" w:hAnsiTheme="minorHAnsi" w:cstheme="minorHAnsi"/>
          <w:sz w:val="22"/>
        </w:rPr>
        <w:t>Scatter Plot:</w:t>
      </w:r>
      <w:r w:rsidR="00445D80" w:rsidRPr="00445D80">
        <w:rPr>
          <w:rFonts w:asciiTheme="minorHAnsi" w:eastAsia="Calibri" w:hAnsiTheme="minorHAnsi" w:cstheme="minorHAnsi"/>
          <w:color w:val="000000" w:themeColor="text1"/>
          <w:kern w:val="24"/>
          <w:sz w:val="36"/>
          <w:szCs w:val="36"/>
        </w:rPr>
        <w:t xml:space="preserve"> </w:t>
      </w:r>
      <w:r w:rsidR="00445D80" w:rsidRPr="00445D80">
        <w:rPr>
          <w:rFonts w:asciiTheme="minorHAnsi" w:hAnsiTheme="minorHAnsi" w:cstheme="minorHAnsi"/>
          <w:b/>
          <w:bCs/>
          <w:sz w:val="22"/>
        </w:rPr>
        <w:t xml:space="preserve"> </w:t>
      </w:r>
      <w:r w:rsidR="00445D80" w:rsidRPr="00445D80">
        <w:rPr>
          <w:rFonts w:asciiTheme="minorHAnsi" w:hAnsiTheme="minorHAnsi" w:cstheme="minorHAnsi"/>
          <w:bCs/>
          <w:sz w:val="22"/>
        </w:rPr>
        <w:t>shows the relationship between study hours and exam score, indicating whether increased study time improves performance.</w:t>
      </w:r>
    </w:p>
    <w:p w14:paraId="7F093C93" w14:textId="1ADB591A" w:rsidR="00A36DA9" w:rsidRPr="009F198E" w:rsidRDefault="00445D80" w:rsidP="00445D80">
      <w:pPr>
        <w:pStyle w:val="NormalWeb"/>
        <w:ind w:left="720"/>
        <w:rPr>
          <w:sz w:val="22"/>
        </w:rPr>
      </w:pPr>
      <w:r w:rsidRPr="00445D80">
        <w:rPr>
          <w:noProof/>
          <w:sz w:val="22"/>
        </w:rPr>
        <w:lastRenderedPageBreak/>
        <w:drawing>
          <wp:inline distT="0" distB="0" distL="0" distR="0" wp14:anchorId="6BF6036C" wp14:editId="57EE434A">
            <wp:extent cx="3055219" cy="207127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3055219" cy="2071274"/>
                    </a:xfrm>
                    <a:prstGeom prst="rect">
                      <a:avLst/>
                    </a:prstGeom>
                  </pic:spPr>
                </pic:pic>
              </a:graphicData>
            </a:graphic>
          </wp:inline>
        </w:drawing>
      </w:r>
    </w:p>
    <w:p w14:paraId="0A8699E6" w14:textId="6656B9DC" w:rsidR="00631BE9" w:rsidRPr="00445D80" w:rsidRDefault="00631BE9" w:rsidP="00631BE9">
      <w:pPr>
        <w:pStyle w:val="NormalWeb"/>
        <w:rPr>
          <w:rFonts w:asciiTheme="minorHAnsi" w:hAnsiTheme="minorHAnsi" w:cstheme="minorHAnsi"/>
        </w:rPr>
      </w:pPr>
    </w:p>
    <w:p w14:paraId="7FFC8ACD" w14:textId="154CCBC3" w:rsidR="00445D80" w:rsidRPr="00445D80" w:rsidRDefault="00A36DA9" w:rsidP="00445D80">
      <w:pPr>
        <w:pStyle w:val="NormalWeb"/>
        <w:numPr>
          <w:ilvl w:val="0"/>
          <w:numId w:val="7"/>
        </w:numPr>
        <w:rPr>
          <w:rFonts w:asciiTheme="minorHAnsi" w:hAnsiTheme="minorHAnsi" w:cstheme="minorHAnsi"/>
          <w:sz w:val="22"/>
        </w:rPr>
      </w:pPr>
      <w:r w:rsidRPr="00445D80">
        <w:rPr>
          <w:rStyle w:val="Strong"/>
          <w:rFonts w:asciiTheme="minorHAnsi" w:hAnsiTheme="minorHAnsi" w:cstheme="minorHAnsi"/>
          <w:sz w:val="22"/>
        </w:rPr>
        <w:t>Box Plot:</w:t>
      </w:r>
      <w:r w:rsidR="00445D80" w:rsidRPr="00445D80">
        <w:rPr>
          <w:rFonts w:asciiTheme="minorHAnsi" w:hAnsiTheme="minorHAnsi" w:cstheme="minorHAnsi"/>
          <w:sz w:val="22"/>
        </w:rPr>
        <w:t xml:space="preserve"> highlights outliers and the overall spread of exam scores.</w:t>
      </w:r>
      <w:r w:rsidR="004B106A">
        <w:t xml:space="preserve">it </w:t>
      </w:r>
      <w:r w:rsidR="004B106A" w:rsidRPr="004B106A">
        <w:rPr>
          <w:rFonts w:asciiTheme="minorHAnsi" w:hAnsiTheme="minorHAnsi" w:cstheme="minorHAnsi"/>
          <w:sz w:val="22"/>
        </w:rPr>
        <w:t>reveals moderate variation in exam scores with a few outliers representing</w:t>
      </w:r>
      <w:r w:rsidR="004B106A" w:rsidRPr="004B106A">
        <w:rPr>
          <w:sz w:val="22"/>
        </w:rPr>
        <w:t xml:space="preserve"> </w:t>
      </w:r>
      <w:r w:rsidR="004B106A">
        <w:t>exceptionally high or low-performing students.</w:t>
      </w:r>
    </w:p>
    <w:p w14:paraId="2065BD34" w14:textId="2078E46F" w:rsidR="00A36DA9" w:rsidRDefault="00445D80" w:rsidP="00445D80">
      <w:pPr>
        <w:pStyle w:val="NormalWeb"/>
        <w:ind w:left="720"/>
      </w:pPr>
      <w:r w:rsidRPr="00445D80">
        <w:rPr>
          <w:noProof/>
        </w:rPr>
        <w:drawing>
          <wp:inline distT="0" distB="0" distL="0" distR="0" wp14:anchorId="58E03111" wp14:editId="2BC7429A">
            <wp:extent cx="3169533" cy="2071275"/>
            <wp:effectExtent l="0" t="0" r="0" b="571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a:stretch>
                      <a:fillRect/>
                    </a:stretch>
                  </pic:blipFill>
                  <pic:spPr>
                    <a:xfrm>
                      <a:off x="0" y="0"/>
                      <a:ext cx="3169533" cy="2071275"/>
                    </a:xfrm>
                    <a:prstGeom prst="rect">
                      <a:avLst/>
                    </a:prstGeom>
                  </pic:spPr>
                </pic:pic>
              </a:graphicData>
            </a:graphic>
          </wp:inline>
        </w:drawing>
      </w:r>
    </w:p>
    <w:p w14:paraId="2DCFC797" w14:textId="47BDD6B0" w:rsidR="00631BE9" w:rsidRPr="00445D80" w:rsidRDefault="00631BE9" w:rsidP="00631BE9">
      <w:pPr>
        <w:pStyle w:val="NormalWeb"/>
        <w:rPr>
          <w:rFonts w:asciiTheme="minorHAnsi" w:hAnsiTheme="minorHAnsi" w:cstheme="minorHAnsi"/>
        </w:rPr>
      </w:pPr>
    </w:p>
    <w:p w14:paraId="7A1839A5" w14:textId="66D0B59D" w:rsidR="00A36DA9" w:rsidRPr="004B106A" w:rsidRDefault="00A36DA9" w:rsidP="00A36DA9">
      <w:pPr>
        <w:pStyle w:val="NormalWeb"/>
        <w:numPr>
          <w:ilvl w:val="0"/>
          <w:numId w:val="7"/>
        </w:numPr>
        <w:rPr>
          <w:rFonts w:asciiTheme="minorHAnsi" w:hAnsiTheme="minorHAnsi" w:cstheme="minorHAnsi"/>
          <w:sz w:val="20"/>
        </w:rPr>
      </w:pPr>
      <w:r w:rsidRPr="00445D80">
        <w:rPr>
          <w:rStyle w:val="Strong"/>
          <w:rFonts w:asciiTheme="minorHAnsi" w:hAnsiTheme="minorHAnsi" w:cstheme="minorHAnsi"/>
          <w:sz w:val="22"/>
        </w:rPr>
        <w:t>Histogram:</w:t>
      </w:r>
      <w:r w:rsidRPr="00445D80">
        <w:rPr>
          <w:rFonts w:asciiTheme="minorHAnsi" w:hAnsiTheme="minorHAnsi" w:cstheme="minorHAnsi"/>
          <w:sz w:val="22"/>
        </w:rPr>
        <w:t xml:space="preserve"> </w:t>
      </w:r>
      <w:r w:rsidR="00445D80" w:rsidRPr="00445D80">
        <w:rPr>
          <w:rFonts w:asciiTheme="minorHAnsi" w:hAnsiTheme="minorHAnsi" w:cstheme="minorHAnsi"/>
          <w:sz w:val="22"/>
        </w:rPr>
        <w:t>shows distribution shape and frequency concentration.</w:t>
      </w:r>
      <w:r w:rsidR="004B106A" w:rsidRPr="004B106A">
        <w:t xml:space="preserve"> </w:t>
      </w:r>
      <w:r w:rsidR="004B106A">
        <w:rPr>
          <w:rFonts w:asciiTheme="minorHAnsi" w:hAnsiTheme="minorHAnsi" w:cstheme="minorHAnsi"/>
          <w:sz w:val="22"/>
        </w:rPr>
        <w:t xml:space="preserve">It </w:t>
      </w:r>
      <w:r w:rsidR="004B106A" w:rsidRPr="004B106A">
        <w:rPr>
          <w:rFonts w:asciiTheme="minorHAnsi" w:hAnsiTheme="minorHAnsi" w:cstheme="minorHAnsi"/>
          <w:sz w:val="22"/>
        </w:rPr>
        <w:t>shows that exam scores are approximately normally distributed, with most students scoring around the average range.</w:t>
      </w:r>
    </w:p>
    <w:p w14:paraId="17DFF91F" w14:textId="4A963C8A" w:rsidR="00445D80" w:rsidRPr="009F198E" w:rsidRDefault="00445D80" w:rsidP="00445D80">
      <w:pPr>
        <w:pStyle w:val="NormalWeb"/>
        <w:rPr>
          <w:sz w:val="22"/>
        </w:rPr>
      </w:pPr>
      <w:r w:rsidRPr="00445D80">
        <w:rPr>
          <w:noProof/>
          <w:sz w:val="22"/>
        </w:rPr>
        <w:lastRenderedPageBreak/>
        <w:drawing>
          <wp:inline distT="0" distB="0" distL="0" distR="0" wp14:anchorId="009D5F11" wp14:editId="3054B5FD">
            <wp:extent cx="3255026" cy="2065134"/>
            <wp:effectExtent l="0" t="0" r="254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5"/>
                    <a:stretch>
                      <a:fillRect/>
                    </a:stretch>
                  </pic:blipFill>
                  <pic:spPr>
                    <a:xfrm>
                      <a:off x="0" y="0"/>
                      <a:ext cx="3255026" cy="2065134"/>
                    </a:xfrm>
                    <a:prstGeom prst="rect">
                      <a:avLst/>
                    </a:prstGeom>
                  </pic:spPr>
                </pic:pic>
              </a:graphicData>
            </a:graphic>
          </wp:inline>
        </w:drawing>
      </w:r>
    </w:p>
    <w:p w14:paraId="2DC0ADDB" w14:textId="44F23097" w:rsidR="00631BE9" w:rsidRDefault="00631BE9" w:rsidP="00631BE9">
      <w:pPr>
        <w:pStyle w:val="NormalWeb"/>
      </w:pPr>
    </w:p>
    <w:p w14:paraId="3AAFA6DE" w14:textId="5AB4B73B" w:rsidR="00445D80" w:rsidRPr="00445D80" w:rsidRDefault="00A36DA9" w:rsidP="00445D80">
      <w:pPr>
        <w:pStyle w:val="NormalWeb"/>
        <w:numPr>
          <w:ilvl w:val="0"/>
          <w:numId w:val="7"/>
        </w:numPr>
        <w:rPr>
          <w:rFonts w:asciiTheme="minorHAnsi" w:hAnsiTheme="minorHAnsi" w:cstheme="minorHAnsi"/>
          <w:sz w:val="22"/>
        </w:rPr>
      </w:pPr>
      <w:r w:rsidRPr="00445D80">
        <w:rPr>
          <w:rStyle w:val="Strong"/>
          <w:rFonts w:asciiTheme="minorHAnsi" w:hAnsiTheme="minorHAnsi" w:cstheme="minorHAnsi"/>
          <w:sz w:val="22"/>
        </w:rPr>
        <w:t>Heat Map:</w:t>
      </w:r>
      <w:r w:rsidRPr="00445D80">
        <w:rPr>
          <w:rFonts w:asciiTheme="minorHAnsi" w:hAnsiTheme="minorHAnsi" w:cstheme="minorHAnsi"/>
          <w:sz w:val="22"/>
        </w:rPr>
        <w:t xml:space="preserve"> </w:t>
      </w:r>
      <w:r w:rsidR="00445D80" w:rsidRPr="00445D80">
        <w:rPr>
          <w:rFonts w:asciiTheme="minorHAnsi" w:hAnsiTheme="minorHAnsi" w:cstheme="minorHAnsi"/>
          <w:sz w:val="22"/>
        </w:rPr>
        <w:t>displays correlation strength between numerical variables, identifying strong predictors of academic performance.</w:t>
      </w:r>
      <w:r w:rsidR="004B106A" w:rsidRPr="004B106A">
        <w:t xml:space="preserve"> </w:t>
      </w:r>
      <w:r w:rsidR="004B106A">
        <w:rPr>
          <w:rFonts w:asciiTheme="minorHAnsi" w:hAnsiTheme="minorHAnsi" w:cstheme="minorHAnsi"/>
          <w:sz w:val="22"/>
        </w:rPr>
        <w:t xml:space="preserve">It </w:t>
      </w:r>
      <w:r w:rsidR="004B106A" w:rsidRPr="004B106A">
        <w:rPr>
          <w:rFonts w:asciiTheme="minorHAnsi" w:hAnsiTheme="minorHAnsi" w:cstheme="minorHAnsi"/>
          <w:sz w:val="22"/>
        </w:rPr>
        <w:t>indicates strong positive correlations between key academic factors (such as study hours and attendance) and exam scores.</w:t>
      </w:r>
    </w:p>
    <w:p w14:paraId="0B5FBF4B" w14:textId="687A8BFD" w:rsidR="00445D80" w:rsidRPr="009F198E" w:rsidRDefault="00445D80" w:rsidP="00445D80">
      <w:pPr>
        <w:pStyle w:val="NormalWeb"/>
        <w:rPr>
          <w:sz w:val="22"/>
        </w:rPr>
      </w:pPr>
      <w:r w:rsidRPr="00445D80">
        <w:rPr>
          <w:noProof/>
          <w:sz w:val="22"/>
        </w:rPr>
        <w:drawing>
          <wp:inline distT="0" distB="0" distL="0" distR="0" wp14:anchorId="40596511" wp14:editId="40871631">
            <wp:extent cx="5335573" cy="4051300"/>
            <wp:effectExtent l="0" t="0" r="0" b="6350"/>
            <wp:docPr id="2"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6"/>
                    <a:stretch>
                      <a:fillRect/>
                    </a:stretch>
                  </pic:blipFill>
                  <pic:spPr>
                    <a:xfrm>
                      <a:off x="0" y="0"/>
                      <a:ext cx="5335573" cy="4051300"/>
                    </a:xfrm>
                    <a:prstGeom prst="rect">
                      <a:avLst/>
                    </a:prstGeom>
                  </pic:spPr>
                </pic:pic>
              </a:graphicData>
            </a:graphic>
          </wp:inline>
        </w:drawing>
      </w:r>
    </w:p>
    <w:p w14:paraId="325D0CCE" w14:textId="07D291AA" w:rsidR="00631BE9" w:rsidRDefault="00631BE9" w:rsidP="00631BE9">
      <w:pPr>
        <w:pStyle w:val="NormalWeb"/>
      </w:pPr>
    </w:p>
    <w:p w14:paraId="581AC926" w14:textId="77777777" w:rsidR="00A36DA9" w:rsidRDefault="00A36DA9" w:rsidP="00A36DA9">
      <w:pPr>
        <w:pStyle w:val="NormalWeb"/>
      </w:pPr>
      <w:r w:rsidRPr="009F198E">
        <w:rPr>
          <w:sz w:val="22"/>
        </w:rPr>
        <w:t>All visualizations are created using Python libraries such as matplotlib and seaborn.</w:t>
      </w:r>
    </w:p>
    <w:p w14:paraId="25EDFB94" w14:textId="69E101D6" w:rsidR="00A36DA9" w:rsidRDefault="00A36DA9" w:rsidP="00A12254">
      <w:pPr>
        <w:pStyle w:val="HintText"/>
        <w:rPr>
          <w:highlight w:val="green"/>
        </w:rPr>
      </w:pPr>
    </w:p>
    <w:p w14:paraId="0DFAA252" w14:textId="77777777" w:rsidR="00A12254" w:rsidRDefault="00A12254" w:rsidP="00A12254">
      <w:pPr>
        <w:pStyle w:val="HintText"/>
        <w:rPr>
          <w:highlight w:val="green"/>
        </w:rPr>
      </w:pPr>
    </w:p>
    <w:p w14:paraId="6331D8C3" w14:textId="77777777" w:rsidR="00A12254" w:rsidRDefault="00A12254" w:rsidP="00A12254">
      <w:pPr>
        <w:pStyle w:val="HintText"/>
        <w:rPr>
          <w:highlight w:val="green"/>
        </w:rPr>
      </w:pPr>
    </w:p>
    <w:p w14:paraId="0A559ACB" w14:textId="3F75EAFA" w:rsidR="00A12254" w:rsidRPr="007B3CD0" w:rsidRDefault="00A12254" w:rsidP="00A12254">
      <w:pPr>
        <w:pStyle w:val="Heading2"/>
      </w:pPr>
      <w:r>
        <w:t>Hypothesis Test</w:t>
      </w:r>
      <w:r w:rsidRPr="007B3CD0">
        <w:t xml:space="preserve"> </w:t>
      </w:r>
      <w:r w:rsidR="0088626E">
        <w:t>(1 point)</w:t>
      </w:r>
      <w:r w:rsidRPr="007B3CD0">
        <w:tab/>
      </w:r>
    </w:p>
    <w:p w14:paraId="11200B15" w14:textId="77777777" w:rsidR="00A12254" w:rsidRPr="00EB0850" w:rsidRDefault="00A12254" w:rsidP="00A12254">
      <w:pPr>
        <w:pStyle w:val="HintText"/>
        <w:rPr>
          <w:rFonts w:cstheme="minorBidi"/>
          <w:iCs/>
          <w:sz w:val="21"/>
          <w:szCs w:val="21"/>
          <w:highlight w:val="green"/>
        </w:rPr>
      </w:pPr>
      <w:r w:rsidRPr="00EB0850">
        <w:rPr>
          <w:highlight w:val="green"/>
        </w:rPr>
        <w:t>&lt;&lt;</w:t>
      </w:r>
      <w:r w:rsidRPr="00EB0850">
        <w:rPr>
          <w:rFonts w:cstheme="minorBidi"/>
          <w:iCs/>
          <w:sz w:val="21"/>
          <w:szCs w:val="21"/>
          <w:highlight w:val="green"/>
        </w:rPr>
        <w:t xml:space="preserve"> 8.</w:t>
      </w:r>
      <w:r w:rsidRPr="00EB0850">
        <w:rPr>
          <w:rFonts w:cstheme="minorBidi"/>
          <w:iCs/>
          <w:sz w:val="21"/>
          <w:szCs w:val="21"/>
          <w:highlight w:val="green"/>
        </w:rPr>
        <w:tab/>
        <w:t>Perform the hypothesis test to find the correlation (Pearson and Spearman for numerical variable and chi-square test for categorical variable) between the independent variable and the dependent variable.</w:t>
      </w:r>
    </w:p>
    <w:p w14:paraId="1555D3FD" w14:textId="12422504" w:rsidR="00A12254" w:rsidRDefault="00A12254" w:rsidP="00A12254">
      <w:pPr>
        <w:pStyle w:val="HintText"/>
        <w:rPr>
          <w:highlight w:val="green"/>
        </w:rPr>
      </w:pPr>
      <w:r w:rsidRPr="00EB0850">
        <w:rPr>
          <w:rFonts w:cstheme="minorBidi"/>
          <w:iCs/>
          <w:sz w:val="21"/>
          <w:szCs w:val="21"/>
          <w:highlight w:val="green"/>
        </w:rPr>
        <w:t xml:space="preserve">Note: If you have more than one independent variable, then choose any one of the independent </w:t>
      </w:r>
      <w:proofErr w:type="gramStart"/>
      <w:r w:rsidRPr="00EB0850">
        <w:rPr>
          <w:rFonts w:cstheme="minorBidi"/>
          <w:iCs/>
          <w:sz w:val="21"/>
          <w:szCs w:val="21"/>
          <w:highlight w:val="green"/>
        </w:rPr>
        <w:t>variables..</w:t>
      </w:r>
      <w:proofErr w:type="gramEnd"/>
      <w:r w:rsidRPr="00EB0850">
        <w:rPr>
          <w:highlight w:val="green"/>
        </w:rPr>
        <w:t>&gt;&gt;</w:t>
      </w:r>
    </w:p>
    <w:p w14:paraId="0E92CC05" w14:textId="25AB0B67" w:rsidR="00A36DA9" w:rsidRDefault="00A36DA9" w:rsidP="00A12254">
      <w:pPr>
        <w:pStyle w:val="HintText"/>
        <w:rPr>
          <w:highlight w:val="green"/>
        </w:rPr>
      </w:pPr>
    </w:p>
    <w:p w14:paraId="75327B25" w14:textId="77777777" w:rsidR="00D72090" w:rsidRPr="00445D80" w:rsidRDefault="00264500" w:rsidP="00445D80">
      <w:pPr>
        <w:pStyle w:val="NormalWeb"/>
        <w:numPr>
          <w:ilvl w:val="0"/>
          <w:numId w:val="19"/>
        </w:numPr>
        <w:rPr>
          <w:rFonts w:asciiTheme="minorHAnsi" w:hAnsiTheme="minorHAnsi" w:cstheme="minorHAnsi"/>
          <w:sz w:val="22"/>
        </w:rPr>
      </w:pPr>
      <w:r w:rsidRPr="00445D80">
        <w:rPr>
          <w:rFonts w:asciiTheme="minorHAnsi" w:hAnsiTheme="minorHAnsi" w:cstheme="minorHAnsi"/>
          <w:sz w:val="22"/>
        </w:rPr>
        <w:t>Hypothesis testing is used to determine whether there is a statistically significant relationship between independent variables (e.g., study hours) and dependent variable (exam score).</w:t>
      </w:r>
    </w:p>
    <w:p w14:paraId="2CAB40CA" w14:textId="77777777" w:rsidR="00D72090" w:rsidRPr="00445D80" w:rsidRDefault="00264500" w:rsidP="00445D80">
      <w:pPr>
        <w:pStyle w:val="NormalWeb"/>
        <w:numPr>
          <w:ilvl w:val="0"/>
          <w:numId w:val="19"/>
        </w:numPr>
        <w:rPr>
          <w:rFonts w:asciiTheme="minorHAnsi" w:hAnsiTheme="minorHAnsi" w:cstheme="minorHAnsi"/>
          <w:sz w:val="22"/>
        </w:rPr>
      </w:pPr>
      <w:r w:rsidRPr="00445D80">
        <w:rPr>
          <w:rFonts w:asciiTheme="minorHAnsi" w:hAnsiTheme="minorHAnsi" w:cstheme="minorHAnsi"/>
          <w:sz w:val="22"/>
        </w:rPr>
        <w:t>Two main types of tests are used:</w:t>
      </w:r>
    </w:p>
    <w:p w14:paraId="40E15315" w14:textId="77777777" w:rsidR="00D72090" w:rsidRPr="00445D80" w:rsidRDefault="00264500" w:rsidP="00445D80">
      <w:pPr>
        <w:pStyle w:val="NormalWeb"/>
        <w:numPr>
          <w:ilvl w:val="0"/>
          <w:numId w:val="19"/>
        </w:numPr>
        <w:rPr>
          <w:rFonts w:asciiTheme="minorHAnsi" w:hAnsiTheme="minorHAnsi" w:cstheme="minorHAnsi"/>
          <w:sz w:val="22"/>
        </w:rPr>
      </w:pPr>
      <w:r w:rsidRPr="007055C0">
        <w:rPr>
          <w:rFonts w:asciiTheme="minorHAnsi" w:hAnsiTheme="minorHAnsi" w:cstheme="minorHAnsi"/>
          <w:b/>
          <w:sz w:val="22"/>
        </w:rPr>
        <w:t>Pearson Correlation Test</w:t>
      </w:r>
      <w:r w:rsidRPr="00445D80">
        <w:rPr>
          <w:rFonts w:asciiTheme="minorHAnsi" w:hAnsiTheme="minorHAnsi" w:cstheme="minorHAnsi"/>
          <w:sz w:val="22"/>
        </w:rPr>
        <w:br/>
        <w:t>Measures linear relationship between two numerical variables.</w:t>
      </w:r>
    </w:p>
    <w:p w14:paraId="1F3D3455" w14:textId="77777777" w:rsidR="00D72090" w:rsidRPr="00445D80" w:rsidRDefault="00264500" w:rsidP="00445D80">
      <w:pPr>
        <w:pStyle w:val="NormalWeb"/>
        <w:numPr>
          <w:ilvl w:val="0"/>
          <w:numId w:val="19"/>
        </w:numPr>
        <w:rPr>
          <w:rFonts w:asciiTheme="minorHAnsi" w:hAnsiTheme="minorHAnsi" w:cstheme="minorHAnsi"/>
          <w:sz w:val="22"/>
        </w:rPr>
      </w:pPr>
      <w:r w:rsidRPr="007055C0">
        <w:rPr>
          <w:rFonts w:asciiTheme="minorHAnsi" w:hAnsiTheme="minorHAnsi" w:cstheme="minorHAnsi"/>
          <w:b/>
          <w:sz w:val="22"/>
        </w:rPr>
        <w:t>Chi-Square Test</w:t>
      </w:r>
      <w:r w:rsidRPr="00445D80">
        <w:rPr>
          <w:rFonts w:asciiTheme="minorHAnsi" w:hAnsiTheme="minorHAnsi" w:cstheme="minorHAnsi"/>
          <w:sz w:val="22"/>
        </w:rPr>
        <w:br/>
        <w:t>Measures association between categorical variables.</w:t>
      </w:r>
    </w:p>
    <w:p w14:paraId="0A0D6358" w14:textId="77777777" w:rsidR="00D72090" w:rsidRPr="00445D80" w:rsidRDefault="00264500" w:rsidP="00445D80">
      <w:pPr>
        <w:pStyle w:val="NormalWeb"/>
        <w:numPr>
          <w:ilvl w:val="0"/>
          <w:numId w:val="19"/>
        </w:numPr>
        <w:rPr>
          <w:rFonts w:asciiTheme="minorHAnsi" w:hAnsiTheme="minorHAnsi" w:cstheme="minorHAnsi"/>
          <w:sz w:val="22"/>
        </w:rPr>
      </w:pPr>
      <w:r w:rsidRPr="00445D80">
        <w:rPr>
          <w:rFonts w:asciiTheme="minorHAnsi" w:hAnsiTheme="minorHAnsi" w:cstheme="minorHAnsi"/>
          <w:sz w:val="22"/>
        </w:rPr>
        <w:t>Significance level (α) = 0.05</w:t>
      </w:r>
    </w:p>
    <w:p w14:paraId="2AF3A3AD" w14:textId="3992070C" w:rsidR="009E1F4A" w:rsidRDefault="00264500" w:rsidP="009E1F4A">
      <w:pPr>
        <w:pStyle w:val="NormalWeb"/>
        <w:numPr>
          <w:ilvl w:val="0"/>
          <w:numId w:val="19"/>
        </w:numPr>
        <w:rPr>
          <w:rFonts w:asciiTheme="minorHAnsi" w:hAnsiTheme="minorHAnsi" w:cstheme="minorHAnsi"/>
          <w:sz w:val="22"/>
        </w:rPr>
      </w:pPr>
      <w:r w:rsidRPr="00445D80">
        <w:rPr>
          <w:rFonts w:asciiTheme="minorHAnsi" w:hAnsiTheme="minorHAnsi" w:cstheme="minorHAnsi"/>
          <w:sz w:val="22"/>
        </w:rPr>
        <w:t>If p-value &lt; 0.05 → Reject Null Hypothesis</w:t>
      </w:r>
      <w:r w:rsidRPr="00445D80">
        <w:rPr>
          <w:rFonts w:asciiTheme="minorHAnsi" w:hAnsiTheme="minorHAnsi" w:cstheme="minorHAnsi"/>
          <w:sz w:val="22"/>
        </w:rPr>
        <w:br/>
        <w:t xml:space="preserve">If p-value ≥ 0.05 </w:t>
      </w:r>
      <w:r w:rsidR="009E1F4A">
        <w:rPr>
          <w:rFonts w:asciiTheme="minorHAnsi" w:hAnsiTheme="minorHAnsi" w:cstheme="minorHAnsi"/>
          <w:sz w:val="22"/>
        </w:rPr>
        <w:t>→ Fail to Reject Null Hypothesis</w:t>
      </w:r>
    </w:p>
    <w:p w14:paraId="37C59581" w14:textId="7CD311D0" w:rsidR="009E1F4A" w:rsidRP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 xml:space="preserve">Pearson correlation analysis between study hours and exam score produced </w:t>
      </w:r>
      <w:r w:rsidRPr="009E1F4A">
        <w:rPr>
          <w:rStyle w:val="Strong"/>
          <w:rFonts w:asciiTheme="minorHAnsi" w:hAnsiTheme="minorHAnsi" w:cstheme="minorHAnsi"/>
          <w:sz w:val="22"/>
        </w:rPr>
        <w:t>r = 0.445</w:t>
      </w:r>
      <w:r w:rsidRPr="009E1F4A">
        <w:rPr>
          <w:rFonts w:asciiTheme="minorHAnsi" w:hAnsiTheme="minorHAnsi" w:cstheme="minorHAnsi"/>
          <w:sz w:val="22"/>
        </w:rPr>
        <w:t xml:space="preserve"> with a </w:t>
      </w:r>
      <w:r w:rsidRPr="009E1F4A">
        <w:rPr>
          <w:rFonts w:asciiTheme="minorHAnsi" w:hAnsiTheme="minorHAnsi" w:cstheme="minorHAnsi"/>
          <w:b/>
          <w:sz w:val="22"/>
        </w:rPr>
        <w:t>p-value &lt; 0.001</w:t>
      </w:r>
      <w:r w:rsidRPr="009E1F4A">
        <w:rPr>
          <w:rFonts w:asciiTheme="minorHAnsi" w:hAnsiTheme="minorHAnsi" w:cstheme="minorHAnsi"/>
          <w:sz w:val="22"/>
        </w:rPr>
        <w:t xml:space="preserve">. This indicates a </w:t>
      </w:r>
      <w:r w:rsidRPr="009E1F4A">
        <w:rPr>
          <w:rStyle w:val="Strong"/>
          <w:rFonts w:asciiTheme="minorHAnsi" w:hAnsiTheme="minorHAnsi" w:cstheme="minorHAnsi"/>
          <w:sz w:val="22"/>
        </w:rPr>
        <w:t>moderate positive relationship</w:t>
      </w:r>
      <w:r w:rsidRPr="009E1F4A">
        <w:rPr>
          <w:rFonts w:asciiTheme="minorHAnsi" w:hAnsiTheme="minorHAnsi" w:cstheme="minorHAnsi"/>
          <w:sz w:val="22"/>
        </w:rPr>
        <w:t>, meaning that as study hours increase, exam scores tend to increase.</w:t>
      </w:r>
    </w:p>
    <w:p w14:paraId="45BE7A40" w14:textId="34BB3ABC" w:rsid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Since the p-value is less than 0.05, the null hypothesis is rejected, confirming that the relationship is statistically significant.</w:t>
      </w:r>
    </w:p>
    <w:p w14:paraId="0DC90A5A" w14:textId="4CD5DB6C" w:rsidR="00F964E9" w:rsidRPr="00F964E9" w:rsidRDefault="00F964E9" w:rsidP="009E1F4A">
      <w:pPr>
        <w:pStyle w:val="NormalWeb"/>
        <w:rPr>
          <w:rFonts w:asciiTheme="minorHAnsi" w:hAnsiTheme="minorHAnsi" w:cstheme="minorHAnsi"/>
          <w:sz w:val="20"/>
        </w:rPr>
      </w:pPr>
      <w:r w:rsidRPr="00F964E9">
        <w:rPr>
          <w:rFonts w:asciiTheme="minorHAnsi" w:hAnsiTheme="minorHAnsi" w:cstheme="minorHAnsi"/>
          <w:sz w:val="22"/>
        </w:rPr>
        <w:t>Spearman correlation was also examined to validate the monotonic relationship between the variables. The results were consistent with Pearson’s test, further supporting the presence of a significant positive association.</w:t>
      </w:r>
    </w:p>
    <w:p w14:paraId="7E62ADCA" w14:textId="77777777" w:rsidR="009E1F4A" w:rsidRP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 xml:space="preserve">The </w:t>
      </w:r>
      <w:r w:rsidRPr="009E1F4A">
        <w:rPr>
          <w:rFonts w:asciiTheme="minorHAnsi" w:hAnsiTheme="minorHAnsi" w:cstheme="minorHAnsi"/>
          <w:b/>
          <w:sz w:val="22"/>
        </w:rPr>
        <w:t>Chi-square</w:t>
      </w:r>
      <w:r w:rsidRPr="009E1F4A">
        <w:rPr>
          <w:rFonts w:asciiTheme="minorHAnsi" w:hAnsiTheme="minorHAnsi" w:cstheme="minorHAnsi"/>
          <w:sz w:val="22"/>
        </w:rPr>
        <w:t xml:space="preserve"> test was conducted to examine the association between gender and exam score category. The test produced a p-value of 0.967, which is greater than the significance level of 0.05.</w:t>
      </w:r>
    </w:p>
    <w:p w14:paraId="2AB22C39" w14:textId="77777777" w:rsidR="009E1F4A" w:rsidRP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 xml:space="preserve">Therefore, the null hypothesis cannot be rejected. This indicates that there is </w:t>
      </w:r>
      <w:r w:rsidRPr="009E1F4A">
        <w:rPr>
          <w:rStyle w:val="Strong"/>
          <w:rFonts w:asciiTheme="minorHAnsi" w:hAnsiTheme="minorHAnsi" w:cstheme="minorHAnsi"/>
          <w:sz w:val="22"/>
        </w:rPr>
        <w:t>no statistically significant association between gender and exam score category</w:t>
      </w:r>
      <w:r w:rsidRPr="009E1F4A">
        <w:rPr>
          <w:rFonts w:asciiTheme="minorHAnsi" w:hAnsiTheme="minorHAnsi" w:cstheme="minorHAnsi"/>
          <w:sz w:val="22"/>
        </w:rPr>
        <w:t xml:space="preserve"> in this dataset.</w:t>
      </w:r>
    </w:p>
    <w:p w14:paraId="472676E8" w14:textId="77777777" w:rsidR="009E1F4A" w:rsidRPr="009E1F4A" w:rsidRDefault="009E1F4A" w:rsidP="009E1F4A">
      <w:pPr>
        <w:pStyle w:val="NormalWeb"/>
      </w:pPr>
    </w:p>
    <w:p w14:paraId="4C6ADE10" w14:textId="77777777" w:rsidR="003F2D87" w:rsidRPr="00445D80" w:rsidRDefault="003F2D87" w:rsidP="003F2D87">
      <w:pPr>
        <w:pStyle w:val="NormalWeb"/>
        <w:rPr>
          <w:rFonts w:asciiTheme="minorHAnsi" w:hAnsiTheme="minorHAnsi" w:cstheme="minorHAnsi"/>
          <w:sz w:val="22"/>
        </w:rPr>
      </w:pPr>
    </w:p>
    <w:p w14:paraId="0FB3C161" w14:textId="521CCBBD" w:rsidR="00445D80" w:rsidRPr="00445D80" w:rsidRDefault="00445D80" w:rsidP="00445D80">
      <w:pPr>
        <w:pStyle w:val="NormalWeb"/>
      </w:pPr>
      <w:r w:rsidRPr="00445D80">
        <w:rPr>
          <w:noProof/>
        </w:rPr>
        <w:lastRenderedPageBreak/>
        <w:drawing>
          <wp:inline distT="0" distB="0" distL="0" distR="0" wp14:anchorId="35C0E189" wp14:editId="4399105F">
            <wp:extent cx="5594938" cy="3277035"/>
            <wp:effectExtent l="0" t="0" r="635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5594938" cy="3277035"/>
                    </a:xfrm>
                    <a:prstGeom prst="rect">
                      <a:avLst/>
                    </a:prstGeom>
                  </pic:spPr>
                </pic:pic>
              </a:graphicData>
            </a:graphic>
          </wp:inline>
        </w:drawing>
      </w:r>
    </w:p>
    <w:p w14:paraId="50FD1648" w14:textId="3AC357DD" w:rsidR="00631BE9" w:rsidRDefault="00631BE9" w:rsidP="00A36DA9">
      <w:pPr>
        <w:pStyle w:val="NormalWeb"/>
      </w:pPr>
    </w:p>
    <w:p w14:paraId="2DE14543" w14:textId="77777777" w:rsidR="00A36DA9" w:rsidRPr="00EB0850" w:rsidRDefault="00A36DA9" w:rsidP="00A12254">
      <w:pPr>
        <w:pStyle w:val="HintText"/>
        <w:rPr>
          <w:highlight w:val="green"/>
        </w:rPr>
      </w:pPr>
    </w:p>
    <w:p w14:paraId="18B23C99" w14:textId="77777777" w:rsidR="00A12254" w:rsidRDefault="00A12254" w:rsidP="00A12254">
      <w:pPr>
        <w:pStyle w:val="HintText"/>
        <w:rPr>
          <w:highlight w:val="green"/>
        </w:rPr>
      </w:pPr>
    </w:p>
    <w:p w14:paraId="08CB6917" w14:textId="4D96D7FC" w:rsidR="00A12254" w:rsidRPr="007B3CD0" w:rsidRDefault="00A12254" w:rsidP="00A12254">
      <w:pPr>
        <w:pStyle w:val="Heading2"/>
      </w:pPr>
      <w:r>
        <w:t>One Sample T-test</w:t>
      </w:r>
      <w:r w:rsidRPr="007B3CD0">
        <w:t xml:space="preserve"> </w:t>
      </w:r>
      <w:r w:rsidR="0088626E">
        <w:t>(2 points)</w:t>
      </w:r>
      <w:r w:rsidRPr="007B3CD0">
        <w:tab/>
      </w:r>
    </w:p>
    <w:p w14:paraId="7E8B50F9" w14:textId="7EC605D0"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Assess the performance of the dependent variable to know whether the sample is representative of the normal population by a one-sample t-</w:t>
      </w:r>
      <w:proofErr w:type="gramStart"/>
      <w:r w:rsidRPr="0017692A">
        <w:rPr>
          <w:rFonts w:cstheme="minorBidi"/>
          <w:iCs/>
          <w:sz w:val="21"/>
          <w:szCs w:val="21"/>
          <w:highlight w:val="green"/>
        </w:rPr>
        <w:t>test..</w:t>
      </w:r>
      <w:proofErr w:type="gramEnd"/>
      <w:r w:rsidRPr="00832703">
        <w:rPr>
          <w:highlight w:val="green"/>
        </w:rPr>
        <w:t>&gt;&gt;</w:t>
      </w:r>
    </w:p>
    <w:p w14:paraId="681CE1CD" w14:textId="77777777" w:rsidR="00D72090" w:rsidRPr="00445D80" w:rsidRDefault="00264500" w:rsidP="00445D80">
      <w:pPr>
        <w:pStyle w:val="NormalWeb"/>
        <w:numPr>
          <w:ilvl w:val="0"/>
          <w:numId w:val="20"/>
        </w:numPr>
        <w:rPr>
          <w:rFonts w:asciiTheme="minorHAnsi" w:hAnsiTheme="minorHAnsi" w:cstheme="minorHAnsi"/>
          <w:sz w:val="22"/>
        </w:rPr>
      </w:pPr>
      <w:r w:rsidRPr="00445D80">
        <w:rPr>
          <w:rFonts w:asciiTheme="minorHAnsi" w:hAnsiTheme="minorHAnsi" w:cstheme="minorHAnsi"/>
          <w:sz w:val="22"/>
        </w:rPr>
        <w:t>The one-sample t-test is used to check whether the sample mean exam score is significantly different from the population mean.</w:t>
      </w:r>
    </w:p>
    <w:p w14:paraId="370F5276" w14:textId="77777777" w:rsidR="00D72090" w:rsidRPr="00445D80" w:rsidRDefault="00264500" w:rsidP="00445D80">
      <w:pPr>
        <w:pStyle w:val="NormalWeb"/>
        <w:numPr>
          <w:ilvl w:val="0"/>
          <w:numId w:val="20"/>
        </w:numPr>
        <w:rPr>
          <w:rFonts w:asciiTheme="minorHAnsi" w:hAnsiTheme="minorHAnsi" w:cstheme="minorHAnsi"/>
          <w:sz w:val="22"/>
        </w:rPr>
      </w:pPr>
      <w:r w:rsidRPr="00445D80">
        <w:rPr>
          <w:rFonts w:asciiTheme="minorHAnsi" w:hAnsiTheme="minorHAnsi" w:cstheme="minorHAnsi"/>
          <w:b/>
          <w:bCs/>
          <w:sz w:val="22"/>
        </w:rPr>
        <w:t>H</w:t>
      </w:r>
      <w:r w:rsidRPr="00445D80">
        <w:rPr>
          <w:rFonts w:ascii="Cambria Math" w:hAnsi="Cambria Math" w:cs="Cambria Math"/>
          <w:b/>
          <w:bCs/>
          <w:sz w:val="22"/>
        </w:rPr>
        <w:t>₀</w:t>
      </w:r>
      <w:r w:rsidRPr="00445D80">
        <w:rPr>
          <w:rFonts w:asciiTheme="minorHAnsi" w:hAnsiTheme="minorHAnsi" w:cstheme="minorHAnsi"/>
          <w:b/>
          <w:bCs/>
          <w:sz w:val="22"/>
        </w:rPr>
        <w:t>:</w:t>
      </w:r>
      <w:r w:rsidRPr="00445D80">
        <w:rPr>
          <w:rFonts w:asciiTheme="minorHAnsi" w:hAnsiTheme="minorHAnsi" w:cstheme="minorHAnsi"/>
          <w:sz w:val="22"/>
        </w:rPr>
        <w:t xml:space="preserve"> Sample mean = Population mean</w:t>
      </w:r>
      <w:r w:rsidRPr="00445D80">
        <w:rPr>
          <w:rFonts w:asciiTheme="minorHAnsi" w:hAnsiTheme="minorHAnsi" w:cstheme="minorHAnsi"/>
          <w:sz w:val="22"/>
        </w:rPr>
        <w:br/>
      </w:r>
      <w:r w:rsidRPr="00445D80">
        <w:rPr>
          <w:rFonts w:asciiTheme="minorHAnsi" w:hAnsiTheme="minorHAnsi" w:cstheme="minorHAnsi"/>
          <w:b/>
          <w:bCs/>
          <w:sz w:val="22"/>
        </w:rPr>
        <w:t>H</w:t>
      </w:r>
      <w:r w:rsidRPr="00445D80">
        <w:rPr>
          <w:rFonts w:ascii="Cambria Math" w:hAnsi="Cambria Math" w:cs="Cambria Math"/>
          <w:b/>
          <w:bCs/>
          <w:sz w:val="22"/>
        </w:rPr>
        <w:t>₁</w:t>
      </w:r>
      <w:r w:rsidRPr="00445D80">
        <w:rPr>
          <w:rFonts w:asciiTheme="minorHAnsi" w:hAnsiTheme="minorHAnsi" w:cstheme="minorHAnsi"/>
          <w:b/>
          <w:bCs/>
          <w:sz w:val="22"/>
        </w:rPr>
        <w:t>:</w:t>
      </w:r>
      <w:r w:rsidRPr="00445D80">
        <w:rPr>
          <w:rFonts w:asciiTheme="minorHAnsi" w:hAnsiTheme="minorHAnsi" w:cstheme="minorHAnsi"/>
          <w:sz w:val="22"/>
        </w:rPr>
        <w:t xml:space="preserve"> Sample mean ≠ Population mean</w:t>
      </w:r>
    </w:p>
    <w:p w14:paraId="61DB3C4D" w14:textId="77777777" w:rsidR="00D72090" w:rsidRPr="00445D80" w:rsidRDefault="00264500" w:rsidP="00445D80">
      <w:pPr>
        <w:pStyle w:val="NormalWeb"/>
        <w:numPr>
          <w:ilvl w:val="0"/>
          <w:numId w:val="20"/>
        </w:numPr>
        <w:rPr>
          <w:rFonts w:asciiTheme="minorHAnsi" w:hAnsiTheme="minorHAnsi" w:cstheme="minorHAnsi"/>
          <w:sz w:val="22"/>
        </w:rPr>
      </w:pPr>
      <w:r w:rsidRPr="00445D80">
        <w:rPr>
          <w:rFonts w:asciiTheme="minorHAnsi" w:hAnsiTheme="minorHAnsi" w:cstheme="minorHAnsi"/>
          <w:sz w:val="22"/>
        </w:rPr>
        <w:t>At a 5% significance level (α = 0.05):</w:t>
      </w:r>
    </w:p>
    <w:p w14:paraId="32A54218" w14:textId="77777777" w:rsidR="00D72090" w:rsidRPr="00445D80" w:rsidRDefault="00264500" w:rsidP="00445D80">
      <w:pPr>
        <w:pStyle w:val="NormalWeb"/>
        <w:numPr>
          <w:ilvl w:val="0"/>
          <w:numId w:val="20"/>
        </w:numPr>
        <w:rPr>
          <w:rFonts w:asciiTheme="minorHAnsi" w:hAnsiTheme="minorHAnsi" w:cstheme="minorHAnsi"/>
          <w:sz w:val="22"/>
        </w:rPr>
      </w:pPr>
      <w:r w:rsidRPr="00445D80">
        <w:rPr>
          <w:rFonts w:asciiTheme="minorHAnsi" w:hAnsiTheme="minorHAnsi" w:cstheme="minorHAnsi"/>
          <w:sz w:val="22"/>
        </w:rPr>
        <w:t>If p-value &lt; 0.05 → Reject H</w:t>
      </w:r>
      <w:r w:rsidRPr="00445D80">
        <w:rPr>
          <w:rFonts w:ascii="Cambria Math" w:hAnsi="Cambria Math" w:cs="Cambria Math"/>
          <w:sz w:val="22"/>
        </w:rPr>
        <w:t>₀</w:t>
      </w:r>
    </w:p>
    <w:p w14:paraId="537958D7" w14:textId="3DF28552" w:rsidR="00631BE9" w:rsidRPr="009E1F4A" w:rsidRDefault="00264500" w:rsidP="00445D80">
      <w:pPr>
        <w:pStyle w:val="NormalWeb"/>
        <w:numPr>
          <w:ilvl w:val="0"/>
          <w:numId w:val="20"/>
        </w:numPr>
        <w:rPr>
          <w:rFonts w:asciiTheme="minorHAnsi" w:hAnsiTheme="minorHAnsi" w:cstheme="minorHAnsi"/>
          <w:sz w:val="22"/>
        </w:rPr>
      </w:pPr>
      <w:r w:rsidRPr="00445D80">
        <w:rPr>
          <w:rFonts w:asciiTheme="minorHAnsi" w:hAnsiTheme="minorHAnsi" w:cstheme="minorHAnsi"/>
          <w:sz w:val="22"/>
        </w:rPr>
        <w:t>If p-value ≥ 0.05 → Fail to reject H</w:t>
      </w:r>
      <w:r w:rsidRPr="00445D80">
        <w:rPr>
          <w:rFonts w:ascii="Cambria Math" w:hAnsi="Cambria Math" w:cs="Cambria Math"/>
          <w:sz w:val="22"/>
        </w:rPr>
        <w:t>₀</w:t>
      </w:r>
      <w:r w:rsidR="007055C0" w:rsidRPr="009E1F4A">
        <w:rPr>
          <w:rFonts w:asciiTheme="minorHAnsi" w:hAnsiTheme="minorHAnsi" w:cstheme="minorHAnsi"/>
          <w:sz w:val="22"/>
        </w:rPr>
        <w:t>.</w:t>
      </w:r>
    </w:p>
    <w:p w14:paraId="52A5BDD9" w14:textId="77777777" w:rsidR="009E1F4A" w:rsidRP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In this analysis, the mean of the full dataset is considered as the population mean for comparison purposes. The one-sample t-test compares the mean of the randomly selected sample against this population benchmark.</w:t>
      </w:r>
    </w:p>
    <w:p w14:paraId="3B710413" w14:textId="77777777" w:rsidR="009E1F4A" w:rsidRP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Since the p-value is greater than 0.05, there is no statistically significant difference between the sample mean and the dataset mean. This confirms that the random sample is representative of the overall population distribution.</w:t>
      </w:r>
    </w:p>
    <w:p w14:paraId="6F54AD67" w14:textId="77777777" w:rsidR="009E1F4A" w:rsidRPr="00445D80" w:rsidRDefault="009E1F4A" w:rsidP="00445D80">
      <w:pPr>
        <w:pStyle w:val="NormalWeb"/>
        <w:rPr>
          <w:rFonts w:asciiTheme="minorHAnsi" w:hAnsiTheme="minorHAnsi" w:cstheme="minorHAnsi"/>
          <w:sz w:val="22"/>
        </w:rPr>
      </w:pPr>
    </w:p>
    <w:p w14:paraId="3BA7EC1F" w14:textId="279A07A8" w:rsidR="003D0E1C" w:rsidRPr="00676B14" w:rsidRDefault="00445D80" w:rsidP="00445D80">
      <w:pPr>
        <w:pStyle w:val="NormalWeb"/>
      </w:pPr>
      <w:r w:rsidRPr="00445D80">
        <w:rPr>
          <w:noProof/>
        </w:rPr>
        <w:lastRenderedPageBreak/>
        <w:drawing>
          <wp:inline distT="0" distB="0" distL="0" distR="0" wp14:anchorId="56CE0775" wp14:editId="0F026813">
            <wp:extent cx="5727700" cy="200088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5727700" cy="2000885"/>
                    </a:xfrm>
                    <a:prstGeom prst="rect">
                      <a:avLst/>
                    </a:prstGeom>
                  </pic:spPr>
                </pic:pic>
              </a:graphicData>
            </a:graphic>
          </wp:inline>
        </w:drawing>
      </w:r>
    </w:p>
    <w:p w14:paraId="798E4B54" w14:textId="77777777" w:rsidR="003D0E1C" w:rsidRDefault="003D0E1C" w:rsidP="00445D80">
      <w:pPr>
        <w:pStyle w:val="NormalWeb"/>
        <w:rPr>
          <w:rFonts w:asciiTheme="majorHAnsi" w:hAnsiTheme="majorHAnsi" w:cstheme="majorHAnsi"/>
          <w:b/>
          <w:color w:val="FF0000"/>
          <w:sz w:val="22"/>
        </w:rPr>
      </w:pPr>
      <w:r w:rsidRPr="003D0E1C">
        <w:rPr>
          <w:rFonts w:asciiTheme="majorHAnsi" w:hAnsiTheme="majorHAnsi" w:cstheme="majorHAnsi"/>
          <w:b/>
        </w:rPr>
        <w:t>AI Declaration</w:t>
      </w:r>
      <w:r>
        <w:rPr>
          <w:rFonts w:asciiTheme="majorHAnsi" w:hAnsiTheme="majorHAnsi" w:cstheme="majorHAnsi"/>
          <w:b/>
        </w:rPr>
        <w:t>:</w:t>
      </w:r>
    </w:p>
    <w:p w14:paraId="32A7C775" w14:textId="399A8FE0" w:rsidR="003D0E1C" w:rsidRPr="003D0E1C" w:rsidRDefault="003D0E1C" w:rsidP="00445D80">
      <w:pPr>
        <w:pStyle w:val="NormalWeb"/>
        <w:rPr>
          <w:rFonts w:asciiTheme="majorHAnsi" w:hAnsiTheme="majorHAnsi" w:cstheme="majorHAnsi"/>
          <w:b/>
          <w:color w:val="FF0000"/>
          <w:sz w:val="22"/>
        </w:rPr>
      </w:pPr>
      <w:r w:rsidRPr="003D0E1C">
        <w:rPr>
          <w:rFonts w:asciiTheme="minorHAnsi" w:hAnsiTheme="minorHAnsi" w:cstheme="minorHAnsi"/>
          <w:color w:val="FF0000"/>
          <w:sz w:val="22"/>
        </w:rPr>
        <w:t xml:space="preserve">This report was prepared with limited assistance from </w:t>
      </w:r>
      <w:proofErr w:type="spellStart"/>
      <w:r w:rsidRPr="003D0E1C">
        <w:rPr>
          <w:rFonts w:asciiTheme="minorHAnsi" w:hAnsiTheme="minorHAnsi" w:cstheme="minorHAnsi"/>
          <w:color w:val="FF0000"/>
          <w:sz w:val="22"/>
        </w:rPr>
        <w:t>ChatGPT</w:t>
      </w:r>
      <w:proofErr w:type="spellEnd"/>
      <w:r w:rsidRPr="003D0E1C">
        <w:rPr>
          <w:rFonts w:asciiTheme="minorHAnsi" w:hAnsiTheme="minorHAnsi" w:cstheme="minorHAnsi"/>
          <w:color w:val="FF0000"/>
          <w:sz w:val="22"/>
        </w:rPr>
        <w:t xml:space="preserve"> (</w:t>
      </w:r>
      <w:proofErr w:type="spellStart"/>
      <w:r w:rsidRPr="003D0E1C">
        <w:rPr>
          <w:rFonts w:asciiTheme="minorHAnsi" w:hAnsiTheme="minorHAnsi" w:cstheme="minorHAnsi"/>
          <w:color w:val="FF0000"/>
          <w:sz w:val="22"/>
        </w:rPr>
        <w:t>OpenAI</w:t>
      </w:r>
      <w:proofErr w:type="spellEnd"/>
      <w:r w:rsidRPr="003D0E1C">
        <w:rPr>
          <w:rFonts w:asciiTheme="minorHAnsi" w:hAnsiTheme="minorHAnsi" w:cstheme="minorHAnsi"/>
          <w:color w:val="FF0000"/>
          <w:sz w:val="22"/>
        </w:rPr>
        <w:t>) for clarification of statistical concepts and improvement of language structure. All analysis, coding, and interpretation were completed and verified by the student</w:t>
      </w:r>
      <w:r w:rsidRPr="003D0E1C">
        <w:rPr>
          <w:color w:val="FF0000"/>
          <w:sz w:val="22"/>
        </w:rPr>
        <w:t>.</w:t>
      </w:r>
    </w:p>
    <w:p w14:paraId="0138F482" w14:textId="38606C0A" w:rsidR="00AE6898" w:rsidRPr="009D4E4B" w:rsidRDefault="00AE6898" w:rsidP="000B7478">
      <w:pPr>
        <w:rPr>
          <w:rFonts w:cstheme="minorHAnsi"/>
          <w:color w:val="262626" w:themeColor="text1" w:themeTint="D9"/>
        </w:rPr>
      </w:pPr>
    </w:p>
    <w:sectPr w:rsidR="00AE6898" w:rsidRPr="009D4E4B" w:rsidSect="006B1758">
      <w:headerReference w:type="default" r:id="rId19"/>
      <w:footerReference w:type="default" r:id="rId20"/>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5ADA9" w14:textId="77777777" w:rsidR="00C03E4A" w:rsidRDefault="00C03E4A" w:rsidP="00244E19">
      <w:r>
        <w:separator/>
      </w:r>
    </w:p>
  </w:endnote>
  <w:endnote w:type="continuationSeparator" w:id="0">
    <w:p w14:paraId="3A50A99C" w14:textId="77777777" w:rsidR="00C03E4A" w:rsidRDefault="00C03E4A"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 w:name="Microsoft GothicNeo">
    <w:altName w:val="Malgun Gothic"/>
    <w:panose1 w:val="020B0500000101010101"/>
    <w:charset w:val="81"/>
    <w:family w:val="swiss"/>
    <w:pitch w:val="variable"/>
    <w:sig w:usb0="800002BF" w:usb1="29D7A47B" w:usb2="00000010" w:usb3="00000000" w:csb0="0029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99AED" w14:textId="3FFFC3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00BB036D" w:rsidRPr="00BB036D">
      <w:rPr>
        <w:b/>
        <w:bCs/>
        <w:noProof/>
        <w:sz w:val="16"/>
        <w:szCs w:val="16"/>
      </w:rPr>
      <w:t>11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9CF02" w14:textId="77777777" w:rsidR="00C03E4A" w:rsidRDefault="00C03E4A" w:rsidP="00244E19">
      <w:r>
        <w:separator/>
      </w:r>
    </w:p>
  </w:footnote>
  <w:footnote w:type="continuationSeparator" w:id="0">
    <w:p w14:paraId="221307CD" w14:textId="77777777" w:rsidR="00C03E4A" w:rsidRDefault="00C03E4A"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92E5C"/>
    <w:multiLevelType w:val="hybridMultilevel"/>
    <w:tmpl w:val="9596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329A8"/>
    <w:multiLevelType w:val="multilevel"/>
    <w:tmpl w:val="A85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07383"/>
    <w:multiLevelType w:val="hybridMultilevel"/>
    <w:tmpl w:val="4CA02A18"/>
    <w:lvl w:ilvl="0" w:tplc="2926F1DC">
      <w:start w:val="1"/>
      <w:numFmt w:val="bullet"/>
      <w:lvlText w:val=""/>
      <w:lvlJc w:val="left"/>
      <w:pPr>
        <w:tabs>
          <w:tab w:val="num" w:pos="720"/>
        </w:tabs>
        <w:ind w:left="720" w:hanging="360"/>
      </w:pPr>
      <w:rPr>
        <w:rFonts w:ascii="Wingdings" w:hAnsi="Wingdings" w:hint="default"/>
      </w:rPr>
    </w:lvl>
    <w:lvl w:ilvl="1" w:tplc="4D54E186" w:tentative="1">
      <w:start w:val="1"/>
      <w:numFmt w:val="bullet"/>
      <w:lvlText w:val=""/>
      <w:lvlJc w:val="left"/>
      <w:pPr>
        <w:tabs>
          <w:tab w:val="num" w:pos="1440"/>
        </w:tabs>
        <w:ind w:left="1440" w:hanging="360"/>
      </w:pPr>
      <w:rPr>
        <w:rFonts w:ascii="Wingdings" w:hAnsi="Wingdings" w:hint="default"/>
      </w:rPr>
    </w:lvl>
    <w:lvl w:ilvl="2" w:tplc="4C8CE4CA" w:tentative="1">
      <w:start w:val="1"/>
      <w:numFmt w:val="bullet"/>
      <w:lvlText w:val=""/>
      <w:lvlJc w:val="left"/>
      <w:pPr>
        <w:tabs>
          <w:tab w:val="num" w:pos="2160"/>
        </w:tabs>
        <w:ind w:left="2160" w:hanging="360"/>
      </w:pPr>
      <w:rPr>
        <w:rFonts w:ascii="Wingdings" w:hAnsi="Wingdings" w:hint="default"/>
      </w:rPr>
    </w:lvl>
    <w:lvl w:ilvl="3" w:tplc="9B8EFBEE" w:tentative="1">
      <w:start w:val="1"/>
      <w:numFmt w:val="bullet"/>
      <w:lvlText w:val=""/>
      <w:lvlJc w:val="left"/>
      <w:pPr>
        <w:tabs>
          <w:tab w:val="num" w:pos="2880"/>
        </w:tabs>
        <w:ind w:left="2880" w:hanging="360"/>
      </w:pPr>
      <w:rPr>
        <w:rFonts w:ascii="Wingdings" w:hAnsi="Wingdings" w:hint="default"/>
      </w:rPr>
    </w:lvl>
    <w:lvl w:ilvl="4" w:tplc="687E2E04" w:tentative="1">
      <w:start w:val="1"/>
      <w:numFmt w:val="bullet"/>
      <w:lvlText w:val=""/>
      <w:lvlJc w:val="left"/>
      <w:pPr>
        <w:tabs>
          <w:tab w:val="num" w:pos="3600"/>
        </w:tabs>
        <w:ind w:left="3600" w:hanging="360"/>
      </w:pPr>
      <w:rPr>
        <w:rFonts w:ascii="Wingdings" w:hAnsi="Wingdings" w:hint="default"/>
      </w:rPr>
    </w:lvl>
    <w:lvl w:ilvl="5" w:tplc="D06A1D80" w:tentative="1">
      <w:start w:val="1"/>
      <w:numFmt w:val="bullet"/>
      <w:lvlText w:val=""/>
      <w:lvlJc w:val="left"/>
      <w:pPr>
        <w:tabs>
          <w:tab w:val="num" w:pos="4320"/>
        </w:tabs>
        <w:ind w:left="4320" w:hanging="360"/>
      </w:pPr>
      <w:rPr>
        <w:rFonts w:ascii="Wingdings" w:hAnsi="Wingdings" w:hint="default"/>
      </w:rPr>
    </w:lvl>
    <w:lvl w:ilvl="6" w:tplc="F6E449EE" w:tentative="1">
      <w:start w:val="1"/>
      <w:numFmt w:val="bullet"/>
      <w:lvlText w:val=""/>
      <w:lvlJc w:val="left"/>
      <w:pPr>
        <w:tabs>
          <w:tab w:val="num" w:pos="5040"/>
        </w:tabs>
        <w:ind w:left="5040" w:hanging="360"/>
      </w:pPr>
      <w:rPr>
        <w:rFonts w:ascii="Wingdings" w:hAnsi="Wingdings" w:hint="default"/>
      </w:rPr>
    </w:lvl>
    <w:lvl w:ilvl="7" w:tplc="979E113C" w:tentative="1">
      <w:start w:val="1"/>
      <w:numFmt w:val="bullet"/>
      <w:lvlText w:val=""/>
      <w:lvlJc w:val="left"/>
      <w:pPr>
        <w:tabs>
          <w:tab w:val="num" w:pos="5760"/>
        </w:tabs>
        <w:ind w:left="5760" w:hanging="360"/>
      </w:pPr>
      <w:rPr>
        <w:rFonts w:ascii="Wingdings" w:hAnsi="Wingdings" w:hint="default"/>
      </w:rPr>
    </w:lvl>
    <w:lvl w:ilvl="8" w:tplc="77E2BC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DF06F0"/>
    <w:multiLevelType w:val="multilevel"/>
    <w:tmpl w:val="B7B0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91E0B"/>
    <w:multiLevelType w:val="hybridMultilevel"/>
    <w:tmpl w:val="7EA26E9E"/>
    <w:lvl w:ilvl="0" w:tplc="27E03684">
      <w:start w:val="1"/>
      <w:numFmt w:val="bullet"/>
      <w:lvlText w:val=""/>
      <w:lvlJc w:val="left"/>
      <w:pPr>
        <w:tabs>
          <w:tab w:val="num" w:pos="720"/>
        </w:tabs>
        <w:ind w:left="720" w:hanging="360"/>
      </w:pPr>
      <w:rPr>
        <w:rFonts w:ascii="Wingdings" w:hAnsi="Wingdings" w:hint="default"/>
      </w:rPr>
    </w:lvl>
    <w:lvl w:ilvl="1" w:tplc="CDB402D8" w:tentative="1">
      <w:start w:val="1"/>
      <w:numFmt w:val="bullet"/>
      <w:lvlText w:val=""/>
      <w:lvlJc w:val="left"/>
      <w:pPr>
        <w:tabs>
          <w:tab w:val="num" w:pos="1440"/>
        </w:tabs>
        <w:ind w:left="1440" w:hanging="360"/>
      </w:pPr>
      <w:rPr>
        <w:rFonts w:ascii="Wingdings" w:hAnsi="Wingdings" w:hint="default"/>
      </w:rPr>
    </w:lvl>
    <w:lvl w:ilvl="2" w:tplc="6BBA3D40" w:tentative="1">
      <w:start w:val="1"/>
      <w:numFmt w:val="bullet"/>
      <w:lvlText w:val=""/>
      <w:lvlJc w:val="left"/>
      <w:pPr>
        <w:tabs>
          <w:tab w:val="num" w:pos="2160"/>
        </w:tabs>
        <w:ind w:left="2160" w:hanging="360"/>
      </w:pPr>
      <w:rPr>
        <w:rFonts w:ascii="Wingdings" w:hAnsi="Wingdings" w:hint="default"/>
      </w:rPr>
    </w:lvl>
    <w:lvl w:ilvl="3" w:tplc="34ECA80E" w:tentative="1">
      <w:start w:val="1"/>
      <w:numFmt w:val="bullet"/>
      <w:lvlText w:val=""/>
      <w:lvlJc w:val="left"/>
      <w:pPr>
        <w:tabs>
          <w:tab w:val="num" w:pos="2880"/>
        </w:tabs>
        <w:ind w:left="2880" w:hanging="360"/>
      </w:pPr>
      <w:rPr>
        <w:rFonts w:ascii="Wingdings" w:hAnsi="Wingdings" w:hint="default"/>
      </w:rPr>
    </w:lvl>
    <w:lvl w:ilvl="4" w:tplc="9CBC6ADA" w:tentative="1">
      <w:start w:val="1"/>
      <w:numFmt w:val="bullet"/>
      <w:lvlText w:val=""/>
      <w:lvlJc w:val="left"/>
      <w:pPr>
        <w:tabs>
          <w:tab w:val="num" w:pos="3600"/>
        </w:tabs>
        <w:ind w:left="3600" w:hanging="360"/>
      </w:pPr>
      <w:rPr>
        <w:rFonts w:ascii="Wingdings" w:hAnsi="Wingdings" w:hint="default"/>
      </w:rPr>
    </w:lvl>
    <w:lvl w:ilvl="5" w:tplc="CAAE26B6" w:tentative="1">
      <w:start w:val="1"/>
      <w:numFmt w:val="bullet"/>
      <w:lvlText w:val=""/>
      <w:lvlJc w:val="left"/>
      <w:pPr>
        <w:tabs>
          <w:tab w:val="num" w:pos="4320"/>
        </w:tabs>
        <w:ind w:left="4320" w:hanging="360"/>
      </w:pPr>
      <w:rPr>
        <w:rFonts w:ascii="Wingdings" w:hAnsi="Wingdings" w:hint="default"/>
      </w:rPr>
    </w:lvl>
    <w:lvl w:ilvl="6" w:tplc="9FD2C518" w:tentative="1">
      <w:start w:val="1"/>
      <w:numFmt w:val="bullet"/>
      <w:lvlText w:val=""/>
      <w:lvlJc w:val="left"/>
      <w:pPr>
        <w:tabs>
          <w:tab w:val="num" w:pos="5040"/>
        </w:tabs>
        <w:ind w:left="5040" w:hanging="360"/>
      </w:pPr>
      <w:rPr>
        <w:rFonts w:ascii="Wingdings" w:hAnsi="Wingdings" w:hint="default"/>
      </w:rPr>
    </w:lvl>
    <w:lvl w:ilvl="7" w:tplc="B60EE8A0" w:tentative="1">
      <w:start w:val="1"/>
      <w:numFmt w:val="bullet"/>
      <w:lvlText w:val=""/>
      <w:lvlJc w:val="left"/>
      <w:pPr>
        <w:tabs>
          <w:tab w:val="num" w:pos="5760"/>
        </w:tabs>
        <w:ind w:left="5760" w:hanging="360"/>
      </w:pPr>
      <w:rPr>
        <w:rFonts w:ascii="Wingdings" w:hAnsi="Wingdings" w:hint="default"/>
      </w:rPr>
    </w:lvl>
    <w:lvl w:ilvl="8" w:tplc="D258F20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BB0220"/>
    <w:multiLevelType w:val="multilevel"/>
    <w:tmpl w:val="54AE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D13BD"/>
    <w:multiLevelType w:val="hybridMultilevel"/>
    <w:tmpl w:val="EF16C74A"/>
    <w:lvl w:ilvl="0" w:tplc="D8B41394">
      <w:start w:val="1"/>
      <w:numFmt w:val="bullet"/>
      <w:lvlText w:val=""/>
      <w:lvlJc w:val="left"/>
      <w:pPr>
        <w:tabs>
          <w:tab w:val="num" w:pos="720"/>
        </w:tabs>
        <w:ind w:left="720" w:hanging="360"/>
      </w:pPr>
      <w:rPr>
        <w:rFonts w:ascii="Wingdings" w:hAnsi="Wingdings" w:hint="default"/>
      </w:rPr>
    </w:lvl>
    <w:lvl w:ilvl="1" w:tplc="9A5A08EC" w:tentative="1">
      <w:start w:val="1"/>
      <w:numFmt w:val="bullet"/>
      <w:lvlText w:val=""/>
      <w:lvlJc w:val="left"/>
      <w:pPr>
        <w:tabs>
          <w:tab w:val="num" w:pos="1440"/>
        </w:tabs>
        <w:ind w:left="1440" w:hanging="360"/>
      </w:pPr>
      <w:rPr>
        <w:rFonts w:ascii="Wingdings" w:hAnsi="Wingdings" w:hint="default"/>
      </w:rPr>
    </w:lvl>
    <w:lvl w:ilvl="2" w:tplc="A8A43B14" w:tentative="1">
      <w:start w:val="1"/>
      <w:numFmt w:val="bullet"/>
      <w:lvlText w:val=""/>
      <w:lvlJc w:val="left"/>
      <w:pPr>
        <w:tabs>
          <w:tab w:val="num" w:pos="2160"/>
        </w:tabs>
        <w:ind w:left="2160" w:hanging="360"/>
      </w:pPr>
      <w:rPr>
        <w:rFonts w:ascii="Wingdings" w:hAnsi="Wingdings" w:hint="default"/>
      </w:rPr>
    </w:lvl>
    <w:lvl w:ilvl="3" w:tplc="EA125F04" w:tentative="1">
      <w:start w:val="1"/>
      <w:numFmt w:val="bullet"/>
      <w:lvlText w:val=""/>
      <w:lvlJc w:val="left"/>
      <w:pPr>
        <w:tabs>
          <w:tab w:val="num" w:pos="2880"/>
        </w:tabs>
        <w:ind w:left="2880" w:hanging="360"/>
      </w:pPr>
      <w:rPr>
        <w:rFonts w:ascii="Wingdings" w:hAnsi="Wingdings" w:hint="default"/>
      </w:rPr>
    </w:lvl>
    <w:lvl w:ilvl="4" w:tplc="858CB4FA" w:tentative="1">
      <w:start w:val="1"/>
      <w:numFmt w:val="bullet"/>
      <w:lvlText w:val=""/>
      <w:lvlJc w:val="left"/>
      <w:pPr>
        <w:tabs>
          <w:tab w:val="num" w:pos="3600"/>
        </w:tabs>
        <w:ind w:left="3600" w:hanging="360"/>
      </w:pPr>
      <w:rPr>
        <w:rFonts w:ascii="Wingdings" w:hAnsi="Wingdings" w:hint="default"/>
      </w:rPr>
    </w:lvl>
    <w:lvl w:ilvl="5" w:tplc="7BD8704E" w:tentative="1">
      <w:start w:val="1"/>
      <w:numFmt w:val="bullet"/>
      <w:lvlText w:val=""/>
      <w:lvlJc w:val="left"/>
      <w:pPr>
        <w:tabs>
          <w:tab w:val="num" w:pos="4320"/>
        </w:tabs>
        <w:ind w:left="4320" w:hanging="360"/>
      </w:pPr>
      <w:rPr>
        <w:rFonts w:ascii="Wingdings" w:hAnsi="Wingdings" w:hint="default"/>
      </w:rPr>
    </w:lvl>
    <w:lvl w:ilvl="6" w:tplc="DA4C11AE" w:tentative="1">
      <w:start w:val="1"/>
      <w:numFmt w:val="bullet"/>
      <w:lvlText w:val=""/>
      <w:lvlJc w:val="left"/>
      <w:pPr>
        <w:tabs>
          <w:tab w:val="num" w:pos="5040"/>
        </w:tabs>
        <w:ind w:left="5040" w:hanging="360"/>
      </w:pPr>
      <w:rPr>
        <w:rFonts w:ascii="Wingdings" w:hAnsi="Wingdings" w:hint="default"/>
      </w:rPr>
    </w:lvl>
    <w:lvl w:ilvl="7" w:tplc="C65C5ABC" w:tentative="1">
      <w:start w:val="1"/>
      <w:numFmt w:val="bullet"/>
      <w:lvlText w:val=""/>
      <w:lvlJc w:val="left"/>
      <w:pPr>
        <w:tabs>
          <w:tab w:val="num" w:pos="5760"/>
        </w:tabs>
        <w:ind w:left="5760" w:hanging="360"/>
      </w:pPr>
      <w:rPr>
        <w:rFonts w:ascii="Wingdings" w:hAnsi="Wingdings" w:hint="default"/>
      </w:rPr>
    </w:lvl>
    <w:lvl w:ilvl="8" w:tplc="6966FB6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D74A9E"/>
    <w:multiLevelType w:val="multilevel"/>
    <w:tmpl w:val="9D24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6208F"/>
    <w:multiLevelType w:val="multilevel"/>
    <w:tmpl w:val="6D4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495F22"/>
    <w:multiLevelType w:val="hybridMultilevel"/>
    <w:tmpl w:val="DD8843A8"/>
    <w:lvl w:ilvl="0" w:tplc="E9C4BB90">
      <w:start w:val="1"/>
      <w:numFmt w:val="bullet"/>
      <w:lvlText w:val=""/>
      <w:lvlJc w:val="left"/>
      <w:pPr>
        <w:tabs>
          <w:tab w:val="num" w:pos="720"/>
        </w:tabs>
        <w:ind w:left="720" w:hanging="360"/>
      </w:pPr>
      <w:rPr>
        <w:rFonts w:ascii="Wingdings" w:hAnsi="Wingdings" w:hint="default"/>
      </w:rPr>
    </w:lvl>
    <w:lvl w:ilvl="1" w:tplc="313876CE" w:tentative="1">
      <w:start w:val="1"/>
      <w:numFmt w:val="bullet"/>
      <w:lvlText w:val=""/>
      <w:lvlJc w:val="left"/>
      <w:pPr>
        <w:tabs>
          <w:tab w:val="num" w:pos="1440"/>
        </w:tabs>
        <w:ind w:left="1440" w:hanging="360"/>
      </w:pPr>
      <w:rPr>
        <w:rFonts w:ascii="Wingdings" w:hAnsi="Wingdings" w:hint="default"/>
      </w:rPr>
    </w:lvl>
    <w:lvl w:ilvl="2" w:tplc="498E4E10" w:tentative="1">
      <w:start w:val="1"/>
      <w:numFmt w:val="bullet"/>
      <w:lvlText w:val=""/>
      <w:lvlJc w:val="left"/>
      <w:pPr>
        <w:tabs>
          <w:tab w:val="num" w:pos="2160"/>
        </w:tabs>
        <w:ind w:left="2160" w:hanging="360"/>
      </w:pPr>
      <w:rPr>
        <w:rFonts w:ascii="Wingdings" w:hAnsi="Wingdings" w:hint="default"/>
      </w:rPr>
    </w:lvl>
    <w:lvl w:ilvl="3" w:tplc="1CA8BEF6" w:tentative="1">
      <w:start w:val="1"/>
      <w:numFmt w:val="bullet"/>
      <w:lvlText w:val=""/>
      <w:lvlJc w:val="left"/>
      <w:pPr>
        <w:tabs>
          <w:tab w:val="num" w:pos="2880"/>
        </w:tabs>
        <w:ind w:left="2880" w:hanging="360"/>
      </w:pPr>
      <w:rPr>
        <w:rFonts w:ascii="Wingdings" w:hAnsi="Wingdings" w:hint="default"/>
      </w:rPr>
    </w:lvl>
    <w:lvl w:ilvl="4" w:tplc="6F1E6942" w:tentative="1">
      <w:start w:val="1"/>
      <w:numFmt w:val="bullet"/>
      <w:lvlText w:val=""/>
      <w:lvlJc w:val="left"/>
      <w:pPr>
        <w:tabs>
          <w:tab w:val="num" w:pos="3600"/>
        </w:tabs>
        <w:ind w:left="3600" w:hanging="360"/>
      </w:pPr>
      <w:rPr>
        <w:rFonts w:ascii="Wingdings" w:hAnsi="Wingdings" w:hint="default"/>
      </w:rPr>
    </w:lvl>
    <w:lvl w:ilvl="5" w:tplc="6C36B46E" w:tentative="1">
      <w:start w:val="1"/>
      <w:numFmt w:val="bullet"/>
      <w:lvlText w:val=""/>
      <w:lvlJc w:val="left"/>
      <w:pPr>
        <w:tabs>
          <w:tab w:val="num" w:pos="4320"/>
        </w:tabs>
        <w:ind w:left="4320" w:hanging="360"/>
      </w:pPr>
      <w:rPr>
        <w:rFonts w:ascii="Wingdings" w:hAnsi="Wingdings" w:hint="default"/>
      </w:rPr>
    </w:lvl>
    <w:lvl w:ilvl="6" w:tplc="8F0A1BCE" w:tentative="1">
      <w:start w:val="1"/>
      <w:numFmt w:val="bullet"/>
      <w:lvlText w:val=""/>
      <w:lvlJc w:val="left"/>
      <w:pPr>
        <w:tabs>
          <w:tab w:val="num" w:pos="5040"/>
        </w:tabs>
        <w:ind w:left="5040" w:hanging="360"/>
      </w:pPr>
      <w:rPr>
        <w:rFonts w:ascii="Wingdings" w:hAnsi="Wingdings" w:hint="default"/>
      </w:rPr>
    </w:lvl>
    <w:lvl w:ilvl="7" w:tplc="1C7639BA" w:tentative="1">
      <w:start w:val="1"/>
      <w:numFmt w:val="bullet"/>
      <w:lvlText w:val=""/>
      <w:lvlJc w:val="left"/>
      <w:pPr>
        <w:tabs>
          <w:tab w:val="num" w:pos="5760"/>
        </w:tabs>
        <w:ind w:left="5760" w:hanging="360"/>
      </w:pPr>
      <w:rPr>
        <w:rFonts w:ascii="Wingdings" w:hAnsi="Wingdings" w:hint="default"/>
      </w:rPr>
    </w:lvl>
    <w:lvl w:ilvl="8" w:tplc="FA38C4B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5801AF"/>
    <w:multiLevelType w:val="hybridMultilevel"/>
    <w:tmpl w:val="7424F462"/>
    <w:lvl w:ilvl="0" w:tplc="0B483988">
      <w:start w:val="1"/>
      <w:numFmt w:val="bullet"/>
      <w:lvlText w:val=""/>
      <w:lvlJc w:val="left"/>
      <w:pPr>
        <w:tabs>
          <w:tab w:val="num" w:pos="720"/>
        </w:tabs>
        <w:ind w:left="720" w:hanging="360"/>
      </w:pPr>
      <w:rPr>
        <w:rFonts w:ascii="Wingdings" w:hAnsi="Wingdings" w:hint="default"/>
      </w:rPr>
    </w:lvl>
    <w:lvl w:ilvl="1" w:tplc="A8182B7A" w:tentative="1">
      <w:start w:val="1"/>
      <w:numFmt w:val="bullet"/>
      <w:lvlText w:val=""/>
      <w:lvlJc w:val="left"/>
      <w:pPr>
        <w:tabs>
          <w:tab w:val="num" w:pos="1440"/>
        </w:tabs>
        <w:ind w:left="1440" w:hanging="360"/>
      </w:pPr>
      <w:rPr>
        <w:rFonts w:ascii="Wingdings" w:hAnsi="Wingdings" w:hint="default"/>
      </w:rPr>
    </w:lvl>
    <w:lvl w:ilvl="2" w:tplc="2FDC7F60" w:tentative="1">
      <w:start w:val="1"/>
      <w:numFmt w:val="bullet"/>
      <w:lvlText w:val=""/>
      <w:lvlJc w:val="left"/>
      <w:pPr>
        <w:tabs>
          <w:tab w:val="num" w:pos="2160"/>
        </w:tabs>
        <w:ind w:left="2160" w:hanging="360"/>
      </w:pPr>
      <w:rPr>
        <w:rFonts w:ascii="Wingdings" w:hAnsi="Wingdings" w:hint="default"/>
      </w:rPr>
    </w:lvl>
    <w:lvl w:ilvl="3" w:tplc="07A25412" w:tentative="1">
      <w:start w:val="1"/>
      <w:numFmt w:val="bullet"/>
      <w:lvlText w:val=""/>
      <w:lvlJc w:val="left"/>
      <w:pPr>
        <w:tabs>
          <w:tab w:val="num" w:pos="2880"/>
        </w:tabs>
        <w:ind w:left="2880" w:hanging="360"/>
      </w:pPr>
      <w:rPr>
        <w:rFonts w:ascii="Wingdings" w:hAnsi="Wingdings" w:hint="default"/>
      </w:rPr>
    </w:lvl>
    <w:lvl w:ilvl="4" w:tplc="CB865EA0" w:tentative="1">
      <w:start w:val="1"/>
      <w:numFmt w:val="bullet"/>
      <w:lvlText w:val=""/>
      <w:lvlJc w:val="left"/>
      <w:pPr>
        <w:tabs>
          <w:tab w:val="num" w:pos="3600"/>
        </w:tabs>
        <w:ind w:left="3600" w:hanging="360"/>
      </w:pPr>
      <w:rPr>
        <w:rFonts w:ascii="Wingdings" w:hAnsi="Wingdings" w:hint="default"/>
      </w:rPr>
    </w:lvl>
    <w:lvl w:ilvl="5" w:tplc="ABD80A14" w:tentative="1">
      <w:start w:val="1"/>
      <w:numFmt w:val="bullet"/>
      <w:lvlText w:val=""/>
      <w:lvlJc w:val="left"/>
      <w:pPr>
        <w:tabs>
          <w:tab w:val="num" w:pos="4320"/>
        </w:tabs>
        <w:ind w:left="4320" w:hanging="360"/>
      </w:pPr>
      <w:rPr>
        <w:rFonts w:ascii="Wingdings" w:hAnsi="Wingdings" w:hint="default"/>
      </w:rPr>
    </w:lvl>
    <w:lvl w:ilvl="6" w:tplc="1946FD02" w:tentative="1">
      <w:start w:val="1"/>
      <w:numFmt w:val="bullet"/>
      <w:lvlText w:val=""/>
      <w:lvlJc w:val="left"/>
      <w:pPr>
        <w:tabs>
          <w:tab w:val="num" w:pos="5040"/>
        </w:tabs>
        <w:ind w:left="5040" w:hanging="360"/>
      </w:pPr>
      <w:rPr>
        <w:rFonts w:ascii="Wingdings" w:hAnsi="Wingdings" w:hint="default"/>
      </w:rPr>
    </w:lvl>
    <w:lvl w:ilvl="7" w:tplc="BD341EBA" w:tentative="1">
      <w:start w:val="1"/>
      <w:numFmt w:val="bullet"/>
      <w:lvlText w:val=""/>
      <w:lvlJc w:val="left"/>
      <w:pPr>
        <w:tabs>
          <w:tab w:val="num" w:pos="5760"/>
        </w:tabs>
        <w:ind w:left="5760" w:hanging="360"/>
      </w:pPr>
      <w:rPr>
        <w:rFonts w:ascii="Wingdings" w:hAnsi="Wingdings" w:hint="default"/>
      </w:rPr>
    </w:lvl>
    <w:lvl w:ilvl="8" w:tplc="404C396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A119CD"/>
    <w:multiLevelType w:val="hybridMultilevel"/>
    <w:tmpl w:val="E51857C2"/>
    <w:lvl w:ilvl="0" w:tplc="2ECE1710">
      <w:start w:val="1"/>
      <w:numFmt w:val="bullet"/>
      <w:lvlText w:val=""/>
      <w:lvlJc w:val="left"/>
      <w:pPr>
        <w:tabs>
          <w:tab w:val="num" w:pos="720"/>
        </w:tabs>
        <w:ind w:left="720" w:hanging="360"/>
      </w:pPr>
      <w:rPr>
        <w:rFonts w:ascii="Wingdings" w:hAnsi="Wingdings" w:hint="default"/>
      </w:rPr>
    </w:lvl>
    <w:lvl w:ilvl="1" w:tplc="0D469D5A" w:tentative="1">
      <w:start w:val="1"/>
      <w:numFmt w:val="bullet"/>
      <w:lvlText w:val=""/>
      <w:lvlJc w:val="left"/>
      <w:pPr>
        <w:tabs>
          <w:tab w:val="num" w:pos="1440"/>
        </w:tabs>
        <w:ind w:left="1440" w:hanging="360"/>
      </w:pPr>
      <w:rPr>
        <w:rFonts w:ascii="Wingdings" w:hAnsi="Wingdings" w:hint="default"/>
      </w:rPr>
    </w:lvl>
    <w:lvl w:ilvl="2" w:tplc="2C424CCA" w:tentative="1">
      <w:start w:val="1"/>
      <w:numFmt w:val="bullet"/>
      <w:lvlText w:val=""/>
      <w:lvlJc w:val="left"/>
      <w:pPr>
        <w:tabs>
          <w:tab w:val="num" w:pos="2160"/>
        </w:tabs>
        <w:ind w:left="2160" w:hanging="360"/>
      </w:pPr>
      <w:rPr>
        <w:rFonts w:ascii="Wingdings" w:hAnsi="Wingdings" w:hint="default"/>
      </w:rPr>
    </w:lvl>
    <w:lvl w:ilvl="3" w:tplc="71F897EE" w:tentative="1">
      <w:start w:val="1"/>
      <w:numFmt w:val="bullet"/>
      <w:lvlText w:val=""/>
      <w:lvlJc w:val="left"/>
      <w:pPr>
        <w:tabs>
          <w:tab w:val="num" w:pos="2880"/>
        </w:tabs>
        <w:ind w:left="2880" w:hanging="360"/>
      </w:pPr>
      <w:rPr>
        <w:rFonts w:ascii="Wingdings" w:hAnsi="Wingdings" w:hint="default"/>
      </w:rPr>
    </w:lvl>
    <w:lvl w:ilvl="4" w:tplc="28C8F6EC" w:tentative="1">
      <w:start w:val="1"/>
      <w:numFmt w:val="bullet"/>
      <w:lvlText w:val=""/>
      <w:lvlJc w:val="left"/>
      <w:pPr>
        <w:tabs>
          <w:tab w:val="num" w:pos="3600"/>
        </w:tabs>
        <w:ind w:left="3600" w:hanging="360"/>
      </w:pPr>
      <w:rPr>
        <w:rFonts w:ascii="Wingdings" w:hAnsi="Wingdings" w:hint="default"/>
      </w:rPr>
    </w:lvl>
    <w:lvl w:ilvl="5" w:tplc="7876ABC0" w:tentative="1">
      <w:start w:val="1"/>
      <w:numFmt w:val="bullet"/>
      <w:lvlText w:val=""/>
      <w:lvlJc w:val="left"/>
      <w:pPr>
        <w:tabs>
          <w:tab w:val="num" w:pos="4320"/>
        </w:tabs>
        <w:ind w:left="4320" w:hanging="360"/>
      </w:pPr>
      <w:rPr>
        <w:rFonts w:ascii="Wingdings" w:hAnsi="Wingdings" w:hint="default"/>
      </w:rPr>
    </w:lvl>
    <w:lvl w:ilvl="6" w:tplc="647434E8" w:tentative="1">
      <w:start w:val="1"/>
      <w:numFmt w:val="bullet"/>
      <w:lvlText w:val=""/>
      <w:lvlJc w:val="left"/>
      <w:pPr>
        <w:tabs>
          <w:tab w:val="num" w:pos="5040"/>
        </w:tabs>
        <w:ind w:left="5040" w:hanging="360"/>
      </w:pPr>
      <w:rPr>
        <w:rFonts w:ascii="Wingdings" w:hAnsi="Wingdings" w:hint="default"/>
      </w:rPr>
    </w:lvl>
    <w:lvl w:ilvl="7" w:tplc="F1A8724C" w:tentative="1">
      <w:start w:val="1"/>
      <w:numFmt w:val="bullet"/>
      <w:lvlText w:val=""/>
      <w:lvlJc w:val="left"/>
      <w:pPr>
        <w:tabs>
          <w:tab w:val="num" w:pos="5760"/>
        </w:tabs>
        <w:ind w:left="5760" w:hanging="360"/>
      </w:pPr>
      <w:rPr>
        <w:rFonts w:ascii="Wingdings" w:hAnsi="Wingdings" w:hint="default"/>
      </w:rPr>
    </w:lvl>
    <w:lvl w:ilvl="8" w:tplc="65D8ACF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550F9C"/>
    <w:multiLevelType w:val="multilevel"/>
    <w:tmpl w:val="1DBE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85666"/>
    <w:multiLevelType w:val="multilevel"/>
    <w:tmpl w:val="7D1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C140E"/>
    <w:multiLevelType w:val="hybridMultilevel"/>
    <w:tmpl w:val="1578EA58"/>
    <w:lvl w:ilvl="0" w:tplc="B42EBD2A">
      <w:start w:val="1"/>
      <w:numFmt w:val="bullet"/>
      <w:lvlText w:val=""/>
      <w:lvlJc w:val="left"/>
      <w:pPr>
        <w:tabs>
          <w:tab w:val="num" w:pos="720"/>
        </w:tabs>
        <w:ind w:left="720" w:hanging="360"/>
      </w:pPr>
      <w:rPr>
        <w:rFonts w:ascii="Wingdings" w:hAnsi="Wingdings" w:hint="default"/>
      </w:rPr>
    </w:lvl>
    <w:lvl w:ilvl="1" w:tplc="ABF45B08" w:tentative="1">
      <w:start w:val="1"/>
      <w:numFmt w:val="bullet"/>
      <w:lvlText w:val=""/>
      <w:lvlJc w:val="left"/>
      <w:pPr>
        <w:tabs>
          <w:tab w:val="num" w:pos="1440"/>
        </w:tabs>
        <w:ind w:left="1440" w:hanging="360"/>
      </w:pPr>
      <w:rPr>
        <w:rFonts w:ascii="Wingdings" w:hAnsi="Wingdings" w:hint="default"/>
      </w:rPr>
    </w:lvl>
    <w:lvl w:ilvl="2" w:tplc="B48878D4" w:tentative="1">
      <w:start w:val="1"/>
      <w:numFmt w:val="bullet"/>
      <w:lvlText w:val=""/>
      <w:lvlJc w:val="left"/>
      <w:pPr>
        <w:tabs>
          <w:tab w:val="num" w:pos="2160"/>
        </w:tabs>
        <w:ind w:left="2160" w:hanging="360"/>
      </w:pPr>
      <w:rPr>
        <w:rFonts w:ascii="Wingdings" w:hAnsi="Wingdings" w:hint="default"/>
      </w:rPr>
    </w:lvl>
    <w:lvl w:ilvl="3" w:tplc="D6DAE432" w:tentative="1">
      <w:start w:val="1"/>
      <w:numFmt w:val="bullet"/>
      <w:lvlText w:val=""/>
      <w:lvlJc w:val="left"/>
      <w:pPr>
        <w:tabs>
          <w:tab w:val="num" w:pos="2880"/>
        </w:tabs>
        <w:ind w:left="2880" w:hanging="360"/>
      </w:pPr>
      <w:rPr>
        <w:rFonts w:ascii="Wingdings" w:hAnsi="Wingdings" w:hint="default"/>
      </w:rPr>
    </w:lvl>
    <w:lvl w:ilvl="4" w:tplc="1302785A" w:tentative="1">
      <w:start w:val="1"/>
      <w:numFmt w:val="bullet"/>
      <w:lvlText w:val=""/>
      <w:lvlJc w:val="left"/>
      <w:pPr>
        <w:tabs>
          <w:tab w:val="num" w:pos="3600"/>
        </w:tabs>
        <w:ind w:left="3600" w:hanging="360"/>
      </w:pPr>
      <w:rPr>
        <w:rFonts w:ascii="Wingdings" w:hAnsi="Wingdings" w:hint="default"/>
      </w:rPr>
    </w:lvl>
    <w:lvl w:ilvl="5" w:tplc="9E12B74C" w:tentative="1">
      <w:start w:val="1"/>
      <w:numFmt w:val="bullet"/>
      <w:lvlText w:val=""/>
      <w:lvlJc w:val="left"/>
      <w:pPr>
        <w:tabs>
          <w:tab w:val="num" w:pos="4320"/>
        </w:tabs>
        <w:ind w:left="4320" w:hanging="360"/>
      </w:pPr>
      <w:rPr>
        <w:rFonts w:ascii="Wingdings" w:hAnsi="Wingdings" w:hint="default"/>
      </w:rPr>
    </w:lvl>
    <w:lvl w:ilvl="6" w:tplc="4E349AFA" w:tentative="1">
      <w:start w:val="1"/>
      <w:numFmt w:val="bullet"/>
      <w:lvlText w:val=""/>
      <w:lvlJc w:val="left"/>
      <w:pPr>
        <w:tabs>
          <w:tab w:val="num" w:pos="5040"/>
        </w:tabs>
        <w:ind w:left="5040" w:hanging="360"/>
      </w:pPr>
      <w:rPr>
        <w:rFonts w:ascii="Wingdings" w:hAnsi="Wingdings" w:hint="default"/>
      </w:rPr>
    </w:lvl>
    <w:lvl w:ilvl="7" w:tplc="F3FCCDA6" w:tentative="1">
      <w:start w:val="1"/>
      <w:numFmt w:val="bullet"/>
      <w:lvlText w:val=""/>
      <w:lvlJc w:val="left"/>
      <w:pPr>
        <w:tabs>
          <w:tab w:val="num" w:pos="5760"/>
        </w:tabs>
        <w:ind w:left="5760" w:hanging="360"/>
      </w:pPr>
      <w:rPr>
        <w:rFonts w:ascii="Wingdings" w:hAnsi="Wingdings" w:hint="default"/>
      </w:rPr>
    </w:lvl>
    <w:lvl w:ilvl="8" w:tplc="E9D89E7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2835EC"/>
    <w:multiLevelType w:val="hybridMultilevel"/>
    <w:tmpl w:val="C2E07D76"/>
    <w:lvl w:ilvl="0" w:tplc="B276D4CA">
      <w:start w:val="1"/>
      <w:numFmt w:val="bullet"/>
      <w:lvlText w:val=""/>
      <w:lvlJc w:val="left"/>
      <w:pPr>
        <w:tabs>
          <w:tab w:val="num" w:pos="720"/>
        </w:tabs>
        <w:ind w:left="720" w:hanging="360"/>
      </w:pPr>
      <w:rPr>
        <w:rFonts w:ascii="Wingdings" w:hAnsi="Wingdings" w:hint="default"/>
      </w:rPr>
    </w:lvl>
    <w:lvl w:ilvl="1" w:tplc="C78CDD82" w:tentative="1">
      <w:start w:val="1"/>
      <w:numFmt w:val="bullet"/>
      <w:lvlText w:val=""/>
      <w:lvlJc w:val="left"/>
      <w:pPr>
        <w:tabs>
          <w:tab w:val="num" w:pos="1440"/>
        </w:tabs>
        <w:ind w:left="1440" w:hanging="360"/>
      </w:pPr>
      <w:rPr>
        <w:rFonts w:ascii="Wingdings" w:hAnsi="Wingdings" w:hint="default"/>
      </w:rPr>
    </w:lvl>
    <w:lvl w:ilvl="2" w:tplc="442EEF54" w:tentative="1">
      <w:start w:val="1"/>
      <w:numFmt w:val="bullet"/>
      <w:lvlText w:val=""/>
      <w:lvlJc w:val="left"/>
      <w:pPr>
        <w:tabs>
          <w:tab w:val="num" w:pos="2160"/>
        </w:tabs>
        <w:ind w:left="2160" w:hanging="360"/>
      </w:pPr>
      <w:rPr>
        <w:rFonts w:ascii="Wingdings" w:hAnsi="Wingdings" w:hint="default"/>
      </w:rPr>
    </w:lvl>
    <w:lvl w:ilvl="3" w:tplc="331C2528" w:tentative="1">
      <w:start w:val="1"/>
      <w:numFmt w:val="bullet"/>
      <w:lvlText w:val=""/>
      <w:lvlJc w:val="left"/>
      <w:pPr>
        <w:tabs>
          <w:tab w:val="num" w:pos="2880"/>
        </w:tabs>
        <w:ind w:left="2880" w:hanging="360"/>
      </w:pPr>
      <w:rPr>
        <w:rFonts w:ascii="Wingdings" w:hAnsi="Wingdings" w:hint="default"/>
      </w:rPr>
    </w:lvl>
    <w:lvl w:ilvl="4" w:tplc="EF5400B0" w:tentative="1">
      <w:start w:val="1"/>
      <w:numFmt w:val="bullet"/>
      <w:lvlText w:val=""/>
      <w:lvlJc w:val="left"/>
      <w:pPr>
        <w:tabs>
          <w:tab w:val="num" w:pos="3600"/>
        </w:tabs>
        <w:ind w:left="3600" w:hanging="360"/>
      </w:pPr>
      <w:rPr>
        <w:rFonts w:ascii="Wingdings" w:hAnsi="Wingdings" w:hint="default"/>
      </w:rPr>
    </w:lvl>
    <w:lvl w:ilvl="5" w:tplc="A87ACFCC" w:tentative="1">
      <w:start w:val="1"/>
      <w:numFmt w:val="bullet"/>
      <w:lvlText w:val=""/>
      <w:lvlJc w:val="left"/>
      <w:pPr>
        <w:tabs>
          <w:tab w:val="num" w:pos="4320"/>
        </w:tabs>
        <w:ind w:left="4320" w:hanging="360"/>
      </w:pPr>
      <w:rPr>
        <w:rFonts w:ascii="Wingdings" w:hAnsi="Wingdings" w:hint="default"/>
      </w:rPr>
    </w:lvl>
    <w:lvl w:ilvl="6" w:tplc="63CACA34" w:tentative="1">
      <w:start w:val="1"/>
      <w:numFmt w:val="bullet"/>
      <w:lvlText w:val=""/>
      <w:lvlJc w:val="left"/>
      <w:pPr>
        <w:tabs>
          <w:tab w:val="num" w:pos="5040"/>
        </w:tabs>
        <w:ind w:left="5040" w:hanging="360"/>
      </w:pPr>
      <w:rPr>
        <w:rFonts w:ascii="Wingdings" w:hAnsi="Wingdings" w:hint="default"/>
      </w:rPr>
    </w:lvl>
    <w:lvl w:ilvl="7" w:tplc="AD1CBBA2" w:tentative="1">
      <w:start w:val="1"/>
      <w:numFmt w:val="bullet"/>
      <w:lvlText w:val=""/>
      <w:lvlJc w:val="left"/>
      <w:pPr>
        <w:tabs>
          <w:tab w:val="num" w:pos="5760"/>
        </w:tabs>
        <w:ind w:left="5760" w:hanging="360"/>
      </w:pPr>
      <w:rPr>
        <w:rFonts w:ascii="Wingdings" w:hAnsi="Wingdings" w:hint="default"/>
      </w:rPr>
    </w:lvl>
    <w:lvl w:ilvl="8" w:tplc="E622389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426D34"/>
    <w:multiLevelType w:val="hybridMultilevel"/>
    <w:tmpl w:val="865CDEA8"/>
    <w:lvl w:ilvl="0" w:tplc="539296A6">
      <w:start w:val="1"/>
      <w:numFmt w:val="bullet"/>
      <w:lvlText w:val=""/>
      <w:lvlJc w:val="left"/>
      <w:pPr>
        <w:tabs>
          <w:tab w:val="num" w:pos="720"/>
        </w:tabs>
        <w:ind w:left="720" w:hanging="360"/>
      </w:pPr>
      <w:rPr>
        <w:rFonts w:ascii="Wingdings" w:hAnsi="Wingdings" w:hint="default"/>
      </w:rPr>
    </w:lvl>
    <w:lvl w:ilvl="1" w:tplc="DE5AD740" w:tentative="1">
      <w:start w:val="1"/>
      <w:numFmt w:val="bullet"/>
      <w:lvlText w:val=""/>
      <w:lvlJc w:val="left"/>
      <w:pPr>
        <w:tabs>
          <w:tab w:val="num" w:pos="1440"/>
        </w:tabs>
        <w:ind w:left="1440" w:hanging="360"/>
      </w:pPr>
      <w:rPr>
        <w:rFonts w:ascii="Wingdings" w:hAnsi="Wingdings" w:hint="default"/>
      </w:rPr>
    </w:lvl>
    <w:lvl w:ilvl="2" w:tplc="4FBAF4F8" w:tentative="1">
      <w:start w:val="1"/>
      <w:numFmt w:val="bullet"/>
      <w:lvlText w:val=""/>
      <w:lvlJc w:val="left"/>
      <w:pPr>
        <w:tabs>
          <w:tab w:val="num" w:pos="2160"/>
        </w:tabs>
        <w:ind w:left="2160" w:hanging="360"/>
      </w:pPr>
      <w:rPr>
        <w:rFonts w:ascii="Wingdings" w:hAnsi="Wingdings" w:hint="default"/>
      </w:rPr>
    </w:lvl>
    <w:lvl w:ilvl="3" w:tplc="50A65FE8" w:tentative="1">
      <w:start w:val="1"/>
      <w:numFmt w:val="bullet"/>
      <w:lvlText w:val=""/>
      <w:lvlJc w:val="left"/>
      <w:pPr>
        <w:tabs>
          <w:tab w:val="num" w:pos="2880"/>
        </w:tabs>
        <w:ind w:left="2880" w:hanging="360"/>
      </w:pPr>
      <w:rPr>
        <w:rFonts w:ascii="Wingdings" w:hAnsi="Wingdings" w:hint="default"/>
      </w:rPr>
    </w:lvl>
    <w:lvl w:ilvl="4" w:tplc="ABBA9428" w:tentative="1">
      <w:start w:val="1"/>
      <w:numFmt w:val="bullet"/>
      <w:lvlText w:val=""/>
      <w:lvlJc w:val="left"/>
      <w:pPr>
        <w:tabs>
          <w:tab w:val="num" w:pos="3600"/>
        </w:tabs>
        <w:ind w:left="3600" w:hanging="360"/>
      </w:pPr>
      <w:rPr>
        <w:rFonts w:ascii="Wingdings" w:hAnsi="Wingdings" w:hint="default"/>
      </w:rPr>
    </w:lvl>
    <w:lvl w:ilvl="5" w:tplc="6A9A008A" w:tentative="1">
      <w:start w:val="1"/>
      <w:numFmt w:val="bullet"/>
      <w:lvlText w:val=""/>
      <w:lvlJc w:val="left"/>
      <w:pPr>
        <w:tabs>
          <w:tab w:val="num" w:pos="4320"/>
        </w:tabs>
        <w:ind w:left="4320" w:hanging="360"/>
      </w:pPr>
      <w:rPr>
        <w:rFonts w:ascii="Wingdings" w:hAnsi="Wingdings" w:hint="default"/>
      </w:rPr>
    </w:lvl>
    <w:lvl w:ilvl="6" w:tplc="2FFAE22A" w:tentative="1">
      <w:start w:val="1"/>
      <w:numFmt w:val="bullet"/>
      <w:lvlText w:val=""/>
      <w:lvlJc w:val="left"/>
      <w:pPr>
        <w:tabs>
          <w:tab w:val="num" w:pos="5040"/>
        </w:tabs>
        <w:ind w:left="5040" w:hanging="360"/>
      </w:pPr>
      <w:rPr>
        <w:rFonts w:ascii="Wingdings" w:hAnsi="Wingdings" w:hint="default"/>
      </w:rPr>
    </w:lvl>
    <w:lvl w:ilvl="7" w:tplc="0A0E0F36" w:tentative="1">
      <w:start w:val="1"/>
      <w:numFmt w:val="bullet"/>
      <w:lvlText w:val=""/>
      <w:lvlJc w:val="left"/>
      <w:pPr>
        <w:tabs>
          <w:tab w:val="num" w:pos="5760"/>
        </w:tabs>
        <w:ind w:left="5760" w:hanging="360"/>
      </w:pPr>
      <w:rPr>
        <w:rFonts w:ascii="Wingdings" w:hAnsi="Wingdings" w:hint="default"/>
      </w:rPr>
    </w:lvl>
    <w:lvl w:ilvl="8" w:tplc="E47E636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BF239D7"/>
    <w:multiLevelType w:val="hybridMultilevel"/>
    <w:tmpl w:val="5782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673700">
    <w:abstractNumId w:val="20"/>
  </w:num>
  <w:num w:numId="2" w16cid:durableId="450393053">
    <w:abstractNumId w:val="0"/>
  </w:num>
  <w:num w:numId="3" w16cid:durableId="892079481">
    <w:abstractNumId w:val="8"/>
  </w:num>
  <w:num w:numId="4" w16cid:durableId="2115006633">
    <w:abstractNumId w:val="11"/>
  </w:num>
  <w:num w:numId="5" w16cid:durableId="1241985910">
    <w:abstractNumId w:val="2"/>
  </w:num>
  <w:num w:numId="6" w16cid:durableId="748816205">
    <w:abstractNumId w:val="4"/>
  </w:num>
  <w:num w:numId="7" w16cid:durableId="1625427804">
    <w:abstractNumId w:val="6"/>
  </w:num>
  <w:num w:numId="8" w16cid:durableId="117992064">
    <w:abstractNumId w:val="10"/>
  </w:num>
  <w:num w:numId="9" w16cid:durableId="1956133803">
    <w:abstractNumId w:val="15"/>
  </w:num>
  <w:num w:numId="10" w16cid:durableId="1313827737">
    <w:abstractNumId w:val="5"/>
  </w:num>
  <w:num w:numId="11" w16cid:durableId="949095028">
    <w:abstractNumId w:val="18"/>
  </w:num>
  <w:num w:numId="12" w16cid:durableId="310330188">
    <w:abstractNumId w:val="7"/>
  </w:num>
  <w:num w:numId="13" w16cid:durableId="2087343282">
    <w:abstractNumId w:val="19"/>
  </w:num>
  <w:num w:numId="14" w16cid:durableId="996808259">
    <w:abstractNumId w:val="3"/>
  </w:num>
  <w:num w:numId="15" w16cid:durableId="808589996">
    <w:abstractNumId w:val="16"/>
  </w:num>
  <w:num w:numId="16" w16cid:durableId="1701127647">
    <w:abstractNumId w:val="9"/>
  </w:num>
  <w:num w:numId="17" w16cid:durableId="1164004807">
    <w:abstractNumId w:val="17"/>
  </w:num>
  <w:num w:numId="18" w16cid:durableId="273680026">
    <w:abstractNumId w:val="13"/>
  </w:num>
  <w:num w:numId="19" w16cid:durableId="728386571">
    <w:abstractNumId w:val="14"/>
  </w:num>
  <w:num w:numId="20" w16cid:durableId="834759220">
    <w:abstractNumId w:val="12"/>
  </w:num>
  <w:num w:numId="21" w16cid:durableId="247883191">
    <w:abstractNumId w:val="1"/>
  </w:num>
  <w:num w:numId="22" w16cid:durableId="15428649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oNotDisplayPageBoundaries/>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G0MDAzsjS2MDYytjRV0lEKTi0uzszPAykwrgUADHZBwywAAAA="/>
  </w:docVars>
  <w:rsids>
    <w:rsidRoot w:val="000C6A89"/>
    <w:rsid w:val="000772DC"/>
    <w:rsid w:val="0009425C"/>
    <w:rsid w:val="000A7215"/>
    <w:rsid w:val="000B7478"/>
    <w:rsid w:val="000C6A89"/>
    <w:rsid w:val="000E05B7"/>
    <w:rsid w:val="00152ECB"/>
    <w:rsid w:val="00170ED7"/>
    <w:rsid w:val="00171633"/>
    <w:rsid w:val="001733A4"/>
    <w:rsid w:val="0017662E"/>
    <w:rsid w:val="001C3D04"/>
    <w:rsid w:val="001C408E"/>
    <w:rsid w:val="001E6C10"/>
    <w:rsid w:val="00200D6A"/>
    <w:rsid w:val="00213997"/>
    <w:rsid w:val="00222206"/>
    <w:rsid w:val="00244E19"/>
    <w:rsid w:val="00245235"/>
    <w:rsid w:val="00264500"/>
    <w:rsid w:val="00292B47"/>
    <w:rsid w:val="00292E9E"/>
    <w:rsid w:val="002B1C6F"/>
    <w:rsid w:val="002D6008"/>
    <w:rsid w:val="002D60FF"/>
    <w:rsid w:val="002E2121"/>
    <w:rsid w:val="002F1341"/>
    <w:rsid w:val="00300F6C"/>
    <w:rsid w:val="003034C7"/>
    <w:rsid w:val="003045BD"/>
    <w:rsid w:val="00315F3D"/>
    <w:rsid w:val="00316200"/>
    <w:rsid w:val="00330BEE"/>
    <w:rsid w:val="00345846"/>
    <w:rsid w:val="00355590"/>
    <w:rsid w:val="00356C86"/>
    <w:rsid w:val="003602EB"/>
    <w:rsid w:val="00361EAD"/>
    <w:rsid w:val="00377F26"/>
    <w:rsid w:val="003840D1"/>
    <w:rsid w:val="003B479A"/>
    <w:rsid w:val="003D0E1C"/>
    <w:rsid w:val="003D1CCA"/>
    <w:rsid w:val="003F2D87"/>
    <w:rsid w:val="0040632C"/>
    <w:rsid w:val="00406F08"/>
    <w:rsid w:val="00420F32"/>
    <w:rsid w:val="00423F07"/>
    <w:rsid w:val="00425A35"/>
    <w:rsid w:val="00425B2A"/>
    <w:rsid w:val="004417BB"/>
    <w:rsid w:val="00445D80"/>
    <w:rsid w:val="004461E9"/>
    <w:rsid w:val="00457EF8"/>
    <w:rsid w:val="004778FE"/>
    <w:rsid w:val="004B106A"/>
    <w:rsid w:val="004B1F79"/>
    <w:rsid w:val="004E4946"/>
    <w:rsid w:val="004F5065"/>
    <w:rsid w:val="004F7402"/>
    <w:rsid w:val="00541CA6"/>
    <w:rsid w:val="00557ECB"/>
    <w:rsid w:val="005705ED"/>
    <w:rsid w:val="005757BB"/>
    <w:rsid w:val="005E71DA"/>
    <w:rsid w:val="005E7713"/>
    <w:rsid w:val="005E7ABB"/>
    <w:rsid w:val="0060725D"/>
    <w:rsid w:val="0061528E"/>
    <w:rsid w:val="00631BE9"/>
    <w:rsid w:val="00670FD7"/>
    <w:rsid w:val="00672386"/>
    <w:rsid w:val="00676B14"/>
    <w:rsid w:val="00685168"/>
    <w:rsid w:val="006B1758"/>
    <w:rsid w:val="007055C0"/>
    <w:rsid w:val="0079041A"/>
    <w:rsid w:val="007917DE"/>
    <w:rsid w:val="007B3CD0"/>
    <w:rsid w:val="007C30E4"/>
    <w:rsid w:val="007F13CE"/>
    <w:rsid w:val="00832703"/>
    <w:rsid w:val="008623AB"/>
    <w:rsid w:val="0088626E"/>
    <w:rsid w:val="00887D75"/>
    <w:rsid w:val="00895E1F"/>
    <w:rsid w:val="008B29D2"/>
    <w:rsid w:val="008D3769"/>
    <w:rsid w:val="008D5BE0"/>
    <w:rsid w:val="008F5042"/>
    <w:rsid w:val="00912E1E"/>
    <w:rsid w:val="00917A6B"/>
    <w:rsid w:val="009324B0"/>
    <w:rsid w:val="009337EE"/>
    <w:rsid w:val="009407AF"/>
    <w:rsid w:val="009936E3"/>
    <w:rsid w:val="009A2BD1"/>
    <w:rsid w:val="009A69F1"/>
    <w:rsid w:val="009B015E"/>
    <w:rsid w:val="009C4F41"/>
    <w:rsid w:val="009D4E4B"/>
    <w:rsid w:val="009E1F4A"/>
    <w:rsid w:val="009E3641"/>
    <w:rsid w:val="009F198E"/>
    <w:rsid w:val="00A00BC1"/>
    <w:rsid w:val="00A12254"/>
    <w:rsid w:val="00A36DA9"/>
    <w:rsid w:val="00A3745B"/>
    <w:rsid w:val="00A82D9C"/>
    <w:rsid w:val="00AB3499"/>
    <w:rsid w:val="00AB53AF"/>
    <w:rsid w:val="00AC08A0"/>
    <w:rsid w:val="00AC0919"/>
    <w:rsid w:val="00AD6D4D"/>
    <w:rsid w:val="00AE6898"/>
    <w:rsid w:val="00B44F8F"/>
    <w:rsid w:val="00B51872"/>
    <w:rsid w:val="00B54816"/>
    <w:rsid w:val="00B77F9C"/>
    <w:rsid w:val="00B86ED0"/>
    <w:rsid w:val="00BA09F2"/>
    <w:rsid w:val="00BA6A6F"/>
    <w:rsid w:val="00BB036D"/>
    <w:rsid w:val="00BE3FE5"/>
    <w:rsid w:val="00BF3E6C"/>
    <w:rsid w:val="00C03E4A"/>
    <w:rsid w:val="00C24A70"/>
    <w:rsid w:val="00C33467"/>
    <w:rsid w:val="00C506FB"/>
    <w:rsid w:val="00C611CD"/>
    <w:rsid w:val="00CC4CD7"/>
    <w:rsid w:val="00CE4F12"/>
    <w:rsid w:val="00D15E86"/>
    <w:rsid w:val="00D54811"/>
    <w:rsid w:val="00D67BAF"/>
    <w:rsid w:val="00D72090"/>
    <w:rsid w:val="00D83506"/>
    <w:rsid w:val="00D852D6"/>
    <w:rsid w:val="00DA35F4"/>
    <w:rsid w:val="00DA56AB"/>
    <w:rsid w:val="00DA7EFB"/>
    <w:rsid w:val="00DB287A"/>
    <w:rsid w:val="00DC6270"/>
    <w:rsid w:val="00DC72C3"/>
    <w:rsid w:val="00DD2ACA"/>
    <w:rsid w:val="00DD3D69"/>
    <w:rsid w:val="00E14F67"/>
    <w:rsid w:val="00E54AA2"/>
    <w:rsid w:val="00E64440"/>
    <w:rsid w:val="00E705C1"/>
    <w:rsid w:val="00E74F78"/>
    <w:rsid w:val="00E908BD"/>
    <w:rsid w:val="00ED0DED"/>
    <w:rsid w:val="00F0021C"/>
    <w:rsid w:val="00F068E9"/>
    <w:rsid w:val="00F10A5A"/>
    <w:rsid w:val="00F21828"/>
    <w:rsid w:val="00F2334C"/>
    <w:rsid w:val="00F24DA4"/>
    <w:rsid w:val="00F252F7"/>
    <w:rsid w:val="00F56632"/>
    <w:rsid w:val="00F67FA3"/>
    <w:rsid w:val="00F75F9B"/>
    <w:rsid w:val="00F76D80"/>
    <w:rsid w:val="00F964E9"/>
    <w:rsid w:val="00FB1E7C"/>
    <w:rsid w:val="00FC24AA"/>
    <w:rsid w:val="00FD64A4"/>
    <w:rsid w:val="00FD6E19"/>
    <w:rsid w:val="00FE43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paragraph" w:styleId="NormalWeb">
    <w:name w:val="Normal (Web)"/>
    <w:basedOn w:val="Normal"/>
    <w:uiPriority w:val="99"/>
    <w:unhideWhenUsed/>
    <w:rsid w:val="00A36DA9"/>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04368">
      <w:bodyDiv w:val="1"/>
      <w:marLeft w:val="0"/>
      <w:marRight w:val="0"/>
      <w:marTop w:val="0"/>
      <w:marBottom w:val="0"/>
      <w:divBdr>
        <w:top w:val="none" w:sz="0" w:space="0" w:color="auto"/>
        <w:left w:val="none" w:sz="0" w:space="0" w:color="auto"/>
        <w:bottom w:val="none" w:sz="0" w:space="0" w:color="auto"/>
        <w:right w:val="none" w:sz="0" w:space="0" w:color="auto"/>
      </w:divBdr>
      <w:divsChild>
        <w:div w:id="967973040">
          <w:marLeft w:val="288"/>
          <w:marRight w:val="0"/>
          <w:marTop w:val="240"/>
          <w:marBottom w:val="0"/>
          <w:divBdr>
            <w:top w:val="none" w:sz="0" w:space="0" w:color="auto"/>
            <w:left w:val="none" w:sz="0" w:space="0" w:color="auto"/>
            <w:bottom w:val="none" w:sz="0" w:space="0" w:color="auto"/>
            <w:right w:val="none" w:sz="0" w:space="0" w:color="auto"/>
          </w:divBdr>
        </w:div>
        <w:div w:id="767115683">
          <w:marLeft w:val="288"/>
          <w:marRight w:val="0"/>
          <w:marTop w:val="240"/>
          <w:marBottom w:val="0"/>
          <w:divBdr>
            <w:top w:val="none" w:sz="0" w:space="0" w:color="auto"/>
            <w:left w:val="none" w:sz="0" w:space="0" w:color="auto"/>
            <w:bottom w:val="none" w:sz="0" w:space="0" w:color="auto"/>
            <w:right w:val="none" w:sz="0" w:space="0" w:color="auto"/>
          </w:divBdr>
        </w:div>
        <w:div w:id="1454207614">
          <w:marLeft w:val="288"/>
          <w:marRight w:val="0"/>
          <w:marTop w:val="240"/>
          <w:marBottom w:val="0"/>
          <w:divBdr>
            <w:top w:val="none" w:sz="0" w:space="0" w:color="auto"/>
            <w:left w:val="none" w:sz="0" w:space="0" w:color="auto"/>
            <w:bottom w:val="none" w:sz="0" w:space="0" w:color="auto"/>
            <w:right w:val="none" w:sz="0" w:space="0" w:color="auto"/>
          </w:divBdr>
        </w:div>
        <w:div w:id="1973830066">
          <w:marLeft w:val="288"/>
          <w:marRight w:val="0"/>
          <w:marTop w:val="240"/>
          <w:marBottom w:val="0"/>
          <w:divBdr>
            <w:top w:val="none" w:sz="0" w:space="0" w:color="auto"/>
            <w:left w:val="none" w:sz="0" w:space="0" w:color="auto"/>
            <w:bottom w:val="none" w:sz="0" w:space="0" w:color="auto"/>
            <w:right w:val="none" w:sz="0" w:space="0" w:color="auto"/>
          </w:divBdr>
        </w:div>
        <w:div w:id="214513608">
          <w:marLeft w:val="288"/>
          <w:marRight w:val="0"/>
          <w:marTop w:val="240"/>
          <w:marBottom w:val="0"/>
          <w:divBdr>
            <w:top w:val="none" w:sz="0" w:space="0" w:color="auto"/>
            <w:left w:val="none" w:sz="0" w:space="0" w:color="auto"/>
            <w:bottom w:val="none" w:sz="0" w:space="0" w:color="auto"/>
            <w:right w:val="none" w:sz="0" w:space="0" w:color="auto"/>
          </w:divBdr>
        </w:div>
      </w:divsChild>
    </w:div>
    <w:div w:id="245573628">
      <w:bodyDiv w:val="1"/>
      <w:marLeft w:val="0"/>
      <w:marRight w:val="0"/>
      <w:marTop w:val="0"/>
      <w:marBottom w:val="0"/>
      <w:divBdr>
        <w:top w:val="none" w:sz="0" w:space="0" w:color="auto"/>
        <w:left w:val="none" w:sz="0" w:space="0" w:color="auto"/>
        <w:bottom w:val="none" w:sz="0" w:space="0" w:color="auto"/>
        <w:right w:val="none" w:sz="0" w:space="0" w:color="auto"/>
      </w:divBdr>
      <w:divsChild>
        <w:div w:id="130681553">
          <w:marLeft w:val="288"/>
          <w:marRight w:val="0"/>
          <w:marTop w:val="240"/>
          <w:marBottom w:val="0"/>
          <w:divBdr>
            <w:top w:val="none" w:sz="0" w:space="0" w:color="auto"/>
            <w:left w:val="none" w:sz="0" w:space="0" w:color="auto"/>
            <w:bottom w:val="none" w:sz="0" w:space="0" w:color="auto"/>
            <w:right w:val="none" w:sz="0" w:space="0" w:color="auto"/>
          </w:divBdr>
        </w:div>
        <w:div w:id="1252281191">
          <w:marLeft w:val="288"/>
          <w:marRight w:val="0"/>
          <w:marTop w:val="240"/>
          <w:marBottom w:val="0"/>
          <w:divBdr>
            <w:top w:val="none" w:sz="0" w:space="0" w:color="auto"/>
            <w:left w:val="none" w:sz="0" w:space="0" w:color="auto"/>
            <w:bottom w:val="none" w:sz="0" w:space="0" w:color="auto"/>
            <w:right w:val="none" w:sz="0" w:space="0" w:color="auto"/>
          </w:divBdr>
        </w:div>
        <w:div w:id="2132822590">
          <w:marLeft w:val="288"/>
          <w:marRight w:val="0"/>
          <w:marTop w:val="240"/>
          <w:marBottom w:val="0"/>
          <w:divBdr>
            <w:top w:val="none" w:sz="0" w:space="0" w:color="auto"/>
            <w:left w:val="none" w:sz="0" w:space="0" w:color="auto"/>
            <w:bottom w:val="none" w:sz="0" w:space="0" w:color="auto"/>
            <w:right w:val="none" w:sz="0" w:space="0" w:color="auto"/>
          </w:divBdr>
        </w:div>
        <w:div w:id="1702438606">
          <w:marLeft w:val="288"/>
          <w:marRight w:val="0"/>
          <w:marTop w:val="240"/>
          <w:marBottom w:val="0"/>
          <w:divBdr>
            <w:top w:val="none" w:sz="0" w:space="0" w:color="auto"/>
            <w:left w:val="none" w:sz="0" w:space="0" w:color="auto"/>
            <w:bottom w:val="none" w:sz="0" w:space="0" w:color="auto"/>
            <w:right w:val="none" w:sz="0" w:space="0" w:color="auto"/>
          </w:divBdr>
        </w:div>
        <w:div w:id="1724518196">
          <w:marLeft w:val="288"/>
          <w:marRight w:val="0"/>
          <w:marTop w:val="240"/>
          <w:marBottom w:val="0"/>
          <w:divBdr>
            <w:top w:val="none" w:sz="0" w:space="0" w:color="auto"/>
            <w:left w:val="none" w:sz="0" w:space="0" w:color="auto"/>
            <w:bottom w:val="none" w:sz="0" w:space="0" w:color="auto"/>
            <w:right w:val="none" w:sz="0" w:space="0" w:color="auto"/>
          </w:divBdr>
        </w:div>
        <w:div w:id="169220046">
          <w:marLeft w:val="288"/>
          <w:marRight w:val="0"/>
          <w:marTop w:val="240"/>
          <w:marBottom w:val="0"/>
          <w:divBdr>
            <w:top w:val="none" w:sz="0" w:space="0" w:color="auto"/>
            <w:left w:val="none" w:sz="0" w:space="0" w:color="auto"/>
            <w:bottom w:val="none" w:sz="0" w:space="0" w:color="auto"/>
            <w:right w:val="none" w:sz="0" w:space="0" w:color="auto"/>
          </w:divBdr>
        </w:div>
        <w:div w:id="1716856068">
          <w:marLeft w:val="288"/>
          <w:marRight w:val="0"/>
          <w:marTop w:val="240"/>
          <w:marBottom w:val="0"/>
          <w:divBdr>
            <w:top w:val="none" w:sz="0" w:space="0" w:color="auto"/>
            <w:left w:val="none" w:sz="0" w:space="0" w:color="auto"/>
            <w:bottom w:val="none" w:sz="0" w:space="0" w:color="auto"/>
            <w:right w:val="none" w:sz="0" w:space="0" w:color="auto"/>
          </w:divBdr>
        </w:div>
        <w:div w:id="76247408">
          <w:marLeft w:val="288"/>
          <w:marRight w:val="0"/>
          <w:marTop w:val="240"/>
          <w:marBottom w:val="0"/>
          <w:divBdr>
            <w:top w:val="none" w:sz="0" w:space="0" w:color="auto"/>
            <w:left w:val="none" w:sz="0" w:space="0" w:color="auto"/>
            <w:bottom w:val="none" w:sz="0" w:space="0" w:color="auto"/>
            <w:right w:val="none" w:sz="0" w:space="0" w:color="auto"/>
          </w:divBdr>
        </w:div>
      </w:divsChild>
    </w:div>
    <w:div w:id="252932054">
      <w:bodyDiv w:val="1"/>
      <w:marLeft w:val="0"/>
      <w:marRight w:val="0"/>
      <w:marTop w:val="0"/>
      <w:marBottom w:val="0"/>
      <w:divBdr>
        <w:top w:val="none" w:sz="0" w:space="0" w:color="auto"/>
        <w:left w:val="none" w:sz="0" w:space="0" w:color="auto"/>
        <w:bottom w:val="none" w:sz="0" w:space="0" w:color="auto"/>
        <w:right w:val="none" w:sz="0" w:space="0" w:color="auto"/>
      </w:divBdr>
      <w:divsChild>
        <w:div w:id="791822692">
          <w:marLeft w:val="288"/>
          <w:marRight w:val="0"/>
          <w:marTop w:val="240"/>
          <w:marBottom w:val="0"/>
          <w:divBdr>
            <w:top w:val="none" w:sz="0" w:space="0" w:color="auto"/>
            <w:left w:val="none" w:sz="0" w:space="0" w:color="auto"/>
            <w:bottom w:val="none" w:sz="0" w:space="0" w:color="auto"/>
            <w:right w:val="none" w:sz="0" w:space="0" w:color="auto"/>
          </w:divBdr>
        </w:div>
        <w:div w:id="1470051410">
          <w:marLeft w:val="288"/>
          <w:marRight w:val="0"/>
          <w:marTop w:val="240"/>
          <w:marBottom w:val="0"/>
          <w:divBdr>
            <w:top w:val="none" w:sz="0" w:space="0" w:color="auto"/>
            <w:left w:val="none" w:sz="0" w:space="0" w:color="auto"/>
            <w:bottom w:val="none" w:sz="0" w:space="0" w:color="auto"/>
            <w:right w:val="none" w:sz="0" w:space="0" w:color="auto"/>
          </w:divBdr>
        </w:div>
        <w:div w:id="1399547154">
          <w:marLeft w:val="288"/>
          <w:marRight w:val="0"/>
          <w:marTop w:val="240"/>
          <w:marBottom w:val="0"/>
          <w:divBdr>
            <w:top w:val="none" w:sz="0" w:space="0" w:color="auto"/>
            <w:left w:val="none" w:sz="0" w:space="0" w:color="auto"/>
            <w:bottom w:val="none" w:sz="0" w:space="0" w:color="auto"/>
            <w:right w:val="none" w:sz="0" w:space="0" w:color="auto"/>
          </w:divBdr>
        </w:div>
        <w:div w:id="1678263203">
          <w:marLeft w:val="288"/>
          <w:marRight w:val="0"/>
          <w:marTop w:val="240"/>
          <w:marBottom w:val="0"/>
          <w:divBdr>
            <w:top w:val="none" w:sz="0" w:space="0" w:color="auto"/>
            <w:left w:val="none" w:sz="0" w:space="0" w:color="auto"/>
            <w:bottom w:val="none" w:sz="0" w:space="0" w:color="auto"/>
            <w:right w:val="none" w:sz="0" w:space="0" w:color="auto"/>
          </w:divBdr>
        </w:div>
        <w:div w:id="1588463724">
          <w:marLeft w:val="288"/>
          <w:marRight w:val="0"/>
          <w:marTop w:val="240"/>
          <w:marBottom w:val="0"/>
          <w:divBdr>
            <w:top w:val="none" w:sz="0" w:space="0" w:color="auto"/>
            <w:left w:val="none" w:sz="0" w:space="0" w:color="auto"/>
            <w:bottom w:val="none" w:sz="0" w:space="0" w:color="auto"/>
            <w:right w:val="none" w:sz="0" w:space="0" w:color="auto"/>
          </w:divBdr>
        </w:div>
      </w:divsChild>
    </w:div>
    <w:div w:id="257520003">
      <w:bodyDiv w:val="1"/>
      <w:marLeft w:val="0"/>
      <w:marRight w:val="0"/>
      <w:marTop w:val="0"/>
      <w:marBottom w:val="0"/>
      <w:divBdr>
        <w:top w:val="none" w:sz="0" w:space="0" w:color="auto"/>
        <w:left w:val="none" w:sz="0" w:space="0" w:color="auto"/>
        <w:bottom w:val="none" w:sz="0" w:space="0" w:color="auto"/>
        <w:right w:val="none" w:sz="0" w:space="0" w:color="auto"/>
      </w:divBdr>
      <w:divsChild>
        <w:div w:id="1909460948">
          <w:marLeft w:val="288"/>
          <w:marRight w:val="0"/>
          <w:marTop w:val="240"/>
          <w:marBottom w:val="0"/>
          <w:divBdr>
            <w:top w:val="none" w:sz="0" w:space="0" w:color="auto"/>
            <w:left w:val="none" w:sz="0" w:space="0" w:color="auto"/>
            <w:bottom w:val="none" w:sz="0" w:space="0" w:color="auto"/>
            <w:right w:val="none" w:sz="0" w:space="0" w:color="auto"/>
          </w:divBdr>
        </w:div>
        <w:div w:id="1563517479">
          <w:marLeft w:val="288"/>
          <w:marRight w:val="0"/>
          <w:marTop w:val="240"/>
          <w:marBottom w:val="0"/>
          <w:divBdr>
            <w:top w:val="none" w:sz="0" w:space="0" w:color="auto"/>
            <w:left w:val="none" w:sz="0" w:space="0" w:color="auto"/>
            <w:bottom w:val="none" w:sz="0" w:space="0" w:color="auto"/>
            <w:right w:val="none" w:sz="0" w:space="0" w:color="auto"/>
          </w:divBdr>
        </w:div>
        <w:div w:id="918562197">
          <w:marLeft w:val="288"/>
          <w:marRight w:val="0"/>
          <w:marTop w:val="240"/>
          <w:marBottom w:val="0"/>
          <w:divBdr>
            <w:top w:val="none" w:sz="0" w:space="0" w:color="auto"/>
            <w:left w:val="none" w:sz="0" w:space="0" w:color="auto"/>
            <w:bottom w:val="none" w:sz="0" w:space="0" w:color="auto"/>
            <w:right w:val="none" w:sz="0" w:space="0" w:color="auto"/>
          </w:divBdr>
        </w:div>
        <w:div w:id="43259908">
          <w:marLeft w:val="288"/>
          <w:marRight w:val="0"/>
          <w:marTop w:val="240"/>
          <w:marBottom w:val="0"/>
          <w:divBdr>
            <w:top w:val="none" w:sz="0" w:space="0" w:color="auto"/>
            <w:left w:val="none" w:sz="0" w:space="0" w:color="auto"/>
            <w:bottom w:val="none" w:sz="0" w:space="0" w:color="auto"/>
            <w:right w:val="none" w:sz="0" w:space="0" w:color="auto"/>
          </w:divBdr>
        </w:div>
        <w:div w:id="417822845">
          <w:marLeft w:val="288"/>
          <w:marRight w:val="0"/>
          <w:marTop w:val="240"/>
          <w:marBottom w:val="0"/>
          <w:divBdr>
            <w:top w:val="none" w:sz="0" w:space="0" w:color="auto"/>
            <w:left w:val="none" w:sz="0" w:space="0" w:color="auto"/>
            <w:bottom w:val="none" w:sz="0" w:space="0" w:color="auto"/>
            <w:right w:val="none" w:sz="0" w:space="0" w:color="auto"/>
          </w:divBdr>
        </w:div>
      </w:divsChild>
    </w:div>
    <w:div w:id="268783923">
      <w:bodyDiv w:val="1"/>
      <w:marLeft w:val="0"/>
      <w:marRight w:val="0"/>
      <w:marTop w:val="0"/>
      <w:marBottom w:val="0"/>
      <w:divBdr>
        <w:top w:val="none" w:sz="0" w:space="0" w:color="auto"/>
        <w:left w:val="none" w:sz="0" w:space="0" w:color="auto"/>
        <w:bottom w:val="none" w:sz="0" w:space="0" w:color="auto"/>
        <w:right w:val="none" w:sz="0" w:space="0" w:color="auto"/>
      </w:divBdr>
    </w:div>
    <w:div w:id="298607228">
      <w:bodyDiv w:val="1"/>
      <w:marLeft w:val="0"/>
      <w:marRight w:val="0"/>
      <w:marTop w:val="0"/>
      <w:marBottom w:val="0"/>
      <w:divBdr>
        <w:top w:val="none" w:sz="0" w:space="0" w:color="auto"/>
        <w:left w:val="none" w:sz="0" w:space="0" w:color="auto"/>
        <w:bottom w:val="none" w:sz="0" w:space="0" w:color="auto"/>
        <w:right w:val="none" w:sz="0" w:space="0" w:color="auto"/>
      </w:divBdr>
    </w:div>
    <w:div w:id="592981933">
      <w:bodyDiv w:val="1"/>
      <w:marLeft w:val="0"/>
      <w:marRight w:val="0"/>
      <w:marTop w:val="0"/>
      <w:marBottom w:val="0"/>
      <w:divBdr>
        <w:top w:val="none" w:sz="0" w:space="0" w:color="auto"/>
        <w:left w:val="none" w:sz="0" w:space="0" w:color="auto"/>
        <w:bottom w:val="none" w:sz="0" w:space="0" w:color="auto"/>
        <w:right w:val="none" w:sz="0" w:space="0" w:color="auto"/>
      </w:divBdr>
      <w:divsChild>
        <w:div w:id="2098012870">
          <w:marLeft w:val="288"/>
          <w:marRight w:val="0"/>
          <w:marTop w:val="240"/>
          <w:marBottom w:val="0"/>
          <w:divBdr>
            <w:top w:val="none" w:sz="0" w:space="0" w:color="auto"/>
            <w:left w:val="none" w:sz="0" w:space="0" w:color="auto"/>
            <w:bottom w:val="none" w:sz="0" w:space="0" w:color="auto"/>
            <w:right w:val="none" w:sz="0" w:space="0" w:color="auto"/>
          </w:divBdr>
        </w:div>
        <w:div w:id="744449600">
          <w:marLeft w:val="288"/>
          <w:marRight w:val="0"/>
          <w:marTop w:val="240"/>
          <w:marBottom w:val="0"/>
          <w:divBdr>
            <w:top w:val="none" w:sz="0" w:space="0" w:color="auto"/>
            <w:left w:val="none" w:sz="0" w:space="0" w:color="auto"/>
            <w:bottom w:val="none" w:sz="0" w:space="0" w:color="auto"/>
            <w:right w:val="none" w:sz="0" w:space="0" w:color="auto"/>
          </w:divBdr>
        </w:div>
        <w:div w:id="1699503438">
          <w:marLeft w:val="288"/>
          <w:marRight w:val="0"/>
          <w:marTop w:val="240"/>
          <w:marBottom w:val="0"/>
          <w:divBdr>
            <w:top w:val="none" w:sz="0" w:space="0" w:color="auto"/>
            <w:left w:val="none" w:sz="0" w:space="0" w:color="auto"/>
            <w:bottom w:val="none" w:sz="0" w:space="0" w:color="auto"/>
            <w:right w:val="none" w:sz="0" w:space="0" w:color="auto"/>
          </w:divBdr>
        </w:div>
        <w:div w:id="1258295521">
          <w:marLeft w:val="288"/>
          <w:marRight w:val="0"/>
          <w:marTop w:val="240"/>
          <w:marBottom w:val="0"/>
          <w:divBdr>
            <w:top w:val="none" w:sz="0" w:space="0" w:color="auto"/>
            <w:left w:val="none" w:sz="0" w:space="0" w:color="auto"/>
            <w:bottom w:val="none" w:sz="0" w:space="0" w:color="auto"/>
            <w:right w:val="none" w:sz="0" w:space="0" w:color="auto"/>
          </w:divBdr>
        </w:div>
        <w:div w:id="1459184127">
          <w:marLeft w:val="288"/>
          <w:marRight w:val="0"/>
          <w:marTop w:val="240"/>
          <w:marBottom w:val="0"/>
          <w:divBdr>
            <w:top w:val="none" w:sz="0" w:space="0" w:color="auto"/>
            <w:left w:val="none" w:sz="0" w:space="0" w:color="auto"/>
            <w:bottom w:val="none" w:sz="0" w:space="0" w:color="auto"/>
            <w:right w:val="none" w:sz="0" w:space="0" w:color="auto"/>
          </w:divBdr>
        </w:div>
      </w:divsChild>
    </w:div>
    <w:div w:id="597182092">
      <w:bodyDiv w:val="1"/>
      <w:marLeft w:val="0"/>
      <w:marRight w:val="0"/>
      <w:marTop w:val="0"/>
      <w:marBottom w:val="0"/>
      <w:divBdr>
        <w:top w:val="none" w:sz="0" w:space="0" w:color="auto"/>
        <w:left w:val="none" w:sz="0" w:space="0" w:color="auto"/>
        <w:bottom w:val="none" w:sz="0" w:space="0" w:color="auto"/>
        <w:right w:val="none" w:sz="0" w:space="0" w:color="auto"/>
      </w:divBdr>
      <w:divsChild>
        <w:div w:id="1296985104">
          <w:marLeft w:val="288"/>
          <w:marRight w:val="0"/>
          <w:marTop w:val="240"/>
          <w:marBottom w:val="0"/>
          <w:divBdr>
            <w:top w:val="none" w:sz="0" w:space="0" w:color="auto"/>
            <w:left w:val="none" w:sz="0" w:space="0" w:color="auto"/>
            <w:bottom w:val="none" w:sz="0" w:space="0" w:color="auto"/>
            <w:right w:val="none" w:sz="0" w:space="0" w:color="auto"/>
          </w:divBdr>
        </w:div>
        <w:div w:id="793136978">
          <w:marLeft w:val="288"/>
          <w:marRight w:val="0"/>
          <w:marTop w:val="240"/>
          <w:marBottom w:val="0"/>
          <w:divBdr>
            <w:top w:val="none" w:sz="0" w:space="0" w:color="auto"/>
            <w:left w:val="none" w:sz="0" w:space="0" w:color="auto"/>
            <w:bottom w:val="none" w:sz="0" w:space="0" w:color="auto"/>
            <w:right w:val="none" w:sz="0" w:space="0" w:color="auto"/>
          </w:divBdr>
        </w:div>
        <w:div w:id="465466358">
          <w:marLeft w:val="288"/>
          <w:marRight w:val="0"/>
          <w:marTop w:val="240"/>
          <w:marBottom w:val="0"/>
          <w:divBdr>
            <w:top w:val="none" w:sz="0" w:space="0" w:color="auto"/>
            <w:left w:val="none" w:sz="0" w:space="0" w:color="auto"/>
            <w:bottom w:val="none" w:sz="0" w:space="0" w:color="auto"/>
            <w:right w:val="none" w:sz="0" w:space="0" w:color="auto"/>
          </w:divBdr>
        </w:div>
        <w:div w:id="1335109906">
          <w:marLeft w:val="288"/>
          <w:marRight w:val="0"/>
          <w:marTop w:val="240"/>
          <w:marBottom w:val="0"/>
          <w:divBdr>
            <w:top w:val="none" w:sz="0" w:space="0" w:color="auto"/>
            <w:left w:val="none" w:sz="0" w:space="0" w:color="auto"/>
            <w:bottom w:val="none" w:sz="0" w:space="0" w:color="auto"/>
            <w:right w:val="none" w:sz="0" w:space="0" w:color="auto"/>
          </w:divBdr>
        </w:div>
        <w:div w:id="1651714786">
          <w:marLeft w:val="288"/>
          <w:marRight w:val="0"/>
          <w:marTop w:val="240"/>
          <w:marBottom w:val="0"/>
          <w:divBdr>
            <w:top w:val="none" w:sz="0" w:space="0" w:color="auto"/>
            <w:left w:val="none" w:sz="0" w:space="0" w:color="auto"/>
            <w:bottom w:val="none" w:sz="0" w:space="0" w:color="auto"/>
            <w:right w:val="none" w:sz="0" w:space="0" w:color="auto"/>
          </w:divBdr>
        </w:div>
      </w:divsChild>
    </w:div>
    <w:div w:id="651567320">
      <w:bodyDiv w:val="1"/>
      <w:marLeft w:val="0"/>
      <w:marRight w:val="0"/>
      <w:marTop w:val="0"/>
      <w:marBottom w:val="0"/>
      <w:divBdr>
        <w:top w:val="none" w:sz="0" w:space="0" w:color="auto"/>
        <w:left w:val="none" w:sz="0" w:space="0" w:color="auto"/>
        <w:bottom w:val="none" w:sz="0" w:space="0" w:color="auto"/>
        <w:right w:val="none" w:sz="0" w:space="0" w:color="auto"/>
      </w:divBdr>
      <w:divsChild>
        <w:div w:id="539972833">
          <w:marLeft w:val="288"/>
          <w:marRight w:val="0"/>
          <w:marTop w:val="240"/>
          <w:marBottom w:val="0"/>
          <w:divBdr>
            <w:top w:val="none" w:sz="0" w:space="0" w:color="auto"/>
            <w:left w:val="none" w:sz="0" w:space="0" w:color="auto"/>
            <w:bottom w:val="none" w:sz="0" w:space="0" w:color="auto"/>
            <w:right w:val="none" w:sz="0" w:space="0" w:color="auto"/>
          </w:divBdr>
        </w:div>
        <w:div w:id="1864324463">
          <w:marLeft w:val="288"/>
          <w:marRight w:val="0"/>
          <w:marTop w:val="240"/>
          <w:marBottom w:val="0"/>
          <w:divBdr>
            <w:top w:val="none" w:sz="0" w:space="0" w:color="auto"/>
            <w:left w:val="none" w:sz="0" w:space="0" w:color="auto"/>
            <w:bottom w:val="none" w:sz="0" w:space="0" w:color="auto"/>
            <w:right w:val="none" w:sz="0" w:space="0" w:color="auto"/>
          </w:divBdr>
        </w:div>
        <w:div w:id="16271649">
          <w:marLeft w:val="288"/>
          <w:marRight w:val="0"/>
          <w:marTop w:val="240"/>
          <w:marBottom w:val="0"/>
          <w:divBdr>
            <w:top w:val="none" w:sz="0" w:space="0" w:color="auto"/>
            <w:left w:val="none" w:sz="0" w:space="0" w:color="auto"/>
            <w:bottom w:val="none" w:sz="0" w:space="0" w:color="auto"/>
            <w:right w:val="none" w:sz="0" w:space="0" w:color="auto"/>
          </w:divBdr>
        </w:div>
        <w:div w:id="2016036693">
          <w:marLeft w:val="288"/>
          <w:marRight w:val="0"/>
          <w:marTop w:val="240"/>
          <w:marBottom w:val="0"/>
          <w:divBdr>
            <w:top w:val="none" w:sz="0" w:space="0" w:color="auto"/>
            <w:left w:val="none" w:sz="0" w:space="0" w:color="auto"/>
            <w:bottom w:val="none" w:sz="0" w:space="0" w:color="auto"/>
            <w:right w:val="none" w:sz="0" w:space="0" w:color="auto"/>
          </w:divBdr>
        </w:div>
        <w:div w:id="212350010">
          <w:marLeft w:val="288"/>
          <w:marRight w:val="0"/>
          <w:marTop w:val="240"/>
          <w:marBottom w:val="0"/>
          <w:divBdr>
            <w:top w:val="none" w:sz="0" w:space="0" w:color="auto"/>
            <w:left w:val="none" w:sz="0" w:space="0" w:color="auto"/>
            <w:bottom w:val="none" w:sz="0" w:space="0" w:color="auto"/>
            <w:right w:val="none" w:sz="0" w:space="0" w:color="auto"/>
          </w:divBdr>
        </w:div>
      </w:divsChild>
    </w:div>
    <w:div w:id="694115542">
      <w:bodyDiv w:val="1"/>
      <w:marLeft w:val="0"/>
      <w:marRight w:val="0"/>
      <w:marTop w:val="0"/>
      <w:marBottom w:val="0"/>
      <w:divBdr>
        <w:top w:val="none" w:sz="0" w:space="0" w:color="auto"/>
        <w:left w:val="none" w:sz="0" w:space="0" w:color="auto"/>
        <w:bottom w:val="none" w:sz="0" w:space="0" w:color="auto"/>
        <w:right w:val="none" w:sz="0" w:space="0" w:color="auto"/>
      </w:divBdr>
    </w:div>
    <w:div w:id="719940531">
      <w:bodyDiv w:val="1"/>
      <w:marLeft w:val="0"/>
      <w:marRight w:val="0"/>
      <w:marTop w:val="0"/>
      <w:marBottom w:val="0"/>
      <w:divBdr>
        <w:top w:val="none" w:sz="0" w:space="0" w:color="auto"/>
        <w:left w:val="none" w:sz="0" w:space="0" w:color="auto"/>
        <w:bottom w:val="none" w:sz="0" w:space="0" w:color="auto"/>
        <w:right w:val="none" w:sz="0" w:space="0" w:color="auto"/>
      </w:divBdr>
      <w:divsChild>
        <w:div w:id="343899923">
          <w:marLeft w:val="288"/>
          <w:marRight w:val="0"/>
          <w:marTop w:val="240"/>
          <w:marBottom w:val="0"/>
          <w:divBdr>
            <w:top w:val="none" w:sz="0" w:space="0" w:color="auto"/>
            <w:left w:val="none" w:sz="0" w:space="0" w:color="auto"/>
            <w:bottom w:val="none" w:sz="0" w:space="0" w:color="auto"/>
            <w:right w:val="none" w:sz="0" w:space="0" w:color="auto"/>
          </w:divBdr>
        </w:div>
        <w:div w:id="1403799481">
          <w:marLeft w:val="288"/>
          <w:marRight w:val="0"/>
          <w:marTop w:val="240"/>
          <w:marBottom w:val="0"/>
          <w:divBdr>
            <w:top w:val="none" w:sz="0" w:space="0" w:color="auto"/>
            <w:left w:val="none" w:sz="0" w:space="0" w:color="auto"/>
            <w:bottom w:val="none" w:sz="0" w:space="0" w:color="auto"/>
            <w:right w:val="none" w:sz="0" w:space="0" w:color="auto"/>
          </w:divBdr>
        </w:div>
        <w:div w:id="215121797">
          <w:marLeft w:val="288"/>
          <w:marRight w:val="0"/>
          <w:marTop w:val="240"/>
          <w:marBottom w:val="0"/>
          <w:divBdr>
            <w:top w:val="none" w:sz="0" w:space="0" w:color="auto"/>
            <w:left w:val="none" w:sz="0" w:space="0" w:color="auto"/>
            <w:bottom w:val="none" w:sz="0" w:space="0" w:color="auto"/>
            <w:right w:val="none" w:sz="0" w:space="0" w:color="auto"/>
          </w:divBdr>
        </w:div>
        <w:div w:id="1276523586">
          <w:marLeft w:val="288"/>
          <w:marRight w:val="0"/>
          <w:marTop w:val="240"/>
          <w:marBottom w:val="0"/>
          <w:divBdr>
            <w:top w:val="none" w:sz="0" w:space="0" w:color="auto"/>
            <w:left w:val="none" w:sz="0" w:space="0" w:color="auto"/>
            <w:bottom w:val="none" w:sz="0" w:space="0" w:color="auto"/>
            <w:right w:val="none" w:sz="0" w:space="0" w:color="auto"/>
          </w:divBdr>
        </w:div>
        <w:div w:id="1044673452">
          <w:marLeft w:val="288"/>
          <w:marRight w:val="0"/>
          <w:marTop w:val="240"/>
          <w:marBottom w:val="0"/>
          <w:divBdr>
            <w:top w:val="none" w:sz="0" w:space="0" w:color="auto"/>
            <w:left w:val="none" w:sz="0" w:space="0" w:color="auto"/>
            <w:bottom w:val="none" w:sz="0" w:space="0" w:color="auto"/>
            <w:right w:val="none" w:sz="0" w:space="0" w:color="auto"/>
          </w:divBdr>
        </w:div>
      </w:divsChild>
    </w:div>
    <w:div w:id="758449644">
      <w:bodyDiv w:val="1"/>
      <w:marLeft w:val="0"/>
      <w:marRight w:val="0"/>
      <w:marTop w:val="0"/>
      <w:marBottom w:val="0"/>
      <w:divBdr>
        <w:top w:val="none" w:sz="0" w:space="0" w:color="auto"/>
        <w:left w:val="none" w:sz="0" w:space="0" w:color="auto"/>
        <w:bottom w:val="none" w:sz="0" w:space="0" w:color="auto"/>
        <w:right w:val="none" w:sz="0" w:space="0" w:color="auto"/>
      </w:divBdr>
      <w:divsChild>
        <w:div w:id="1994482256">
          <w:marLeft w:val="288"/>
          <w:marRight w:val="0"/>
          <w:marTop w:val="240"/>
          <w:marBottom w:val="0"/>
          <w:divBdr>
            <w:top w:val="none" w:sz="0" w:space="0" w:color="auto"/>
            <w:left w:val="none" w:sz="0" w:space="0" w:color="auto"/>
            <w:bottom w:val="none" w:sz="0" w:space="0" w:color="auto"/>
            <w:right w:val="none" w:sz="0" w:space="0" w:color="auto"/>
          </w:divBdr>
        </w:div>
        <w:div w:id="1338388090">
          <w:marLeft w:val="288"/>
          <w:marRight w:val="0"/>
          <w:marTop w:val="240"/>
          <w:marBottom w:val="0"/>
          <w:divBdr>
            <w:top w:val="none" w:sz="0" w:space="0" w:color="auto"/>
            <w:left w:val="none" w:sz="0" w:space="0" w:color="auto"/>
            <w:bottom w:val="none" w:sz="0" w:space="0" w:color="auto"/>
            <w:right w:val="none" w:sz="0" w:space="0" w:color="auto"/>
          </w:divBdr>
        </w:div>
        <w:div w:id="1414233294">
          <w:marLeft w:val="288"/>
          <w:marRight w:val="0"/>
          <w:marTop w:val="240"/>
          <w:marBottom w:val="0"/>
          <w:divBdr>
            <w:top w:val="none" w:sz="0" w:space="0" w:color="auto"/>
            <w:left w:val="none" w:sz="0" w:space="0" w:color="auto"/>
            <w:bottom w:val="none" w:sz="0" w:space="0" w:color="auto"/>
            <w:right w:val="none" w:sz="0" w:space="0" w:color="auto"/>
          </w:divBdr>
        </w:div>
        <w:div w:id="1398092520">
          <w:marLeft w:val="288"/>
          <w:marRight w:val="0"/>
          <w:marTop w:val="240"/>
          <w:marBottom w:val="0"/>
          <w:divBdr>
            <w:top w:val="none" w:sz="0" w:space="0" w:color="auto"/>
            <w:left w:val="none" w:sz="0" w:space="0" w:color="auto"/>
            <w:bottom w:val="none" w:sz="0" w:space="0" w:color="auto"/>
            <w:right w:val="none" w:sz="0" w:space="0" w:color="auto"/>
          </w:divBdr>
        </w:div>
        <w:div w:id="151873771">
          <w:marLeft w:val="288"/>
          <w:marRight w:val="0"/>
          <w:marTop w:val="240"/>
          <w:marBottom w:val="0"/>
          <w:divBdr>
            <w:top w:val="none" w:sz="0" w:space="0" w:color="auto"/>
            <w:left w:val="none" w:sz="0" w:space="0" w:color="auto"/>
            <w:bottom w:val="none" w:sz="0" w:space="0" w:color="auto"/>
            <w:right w:val="none" w:sz="0" w:space="0" w:color="auto"/>
          </w:divBdr>
        </w:div>
      </w:divsChild>
    </w:div>
    <w:div w:id="779304338">
      <w:bodyDiv w:val="1"/>
      <w:marLeft w:val="0"/>
      <w:marRight w:val="0"/>
      <w:marTop w:val="0"/>
      <w:marBottom w:val="0"/>
      <w:divBdr>
        <w:top w:val="none" w:sz="0" w:space="0" w:color="auto"/>
        <w:left w:val="none" w:sz="0" w:space="0" w:color="auto"/>
        <w:bottom w:val="none" w:sz="0" w:space="0" w:color="auto"/>
        <w:right w:val="none" w:sz="0" w:space="0" w:color="auto"/>
      </w:divBdr>
    </w:div>
    <w:div w:id="1062602013">
      <w:bodyDiv w:val="1"/>
      <w:marLeft w:val="0"/>
      <w:marRight w:val="0"/>
      <w:marTop w:val="0"/>
      <w:marBottom w:val="0"/>
      <w:divBdr>
        <w:top w:val="none" w:sz="0" w:space="0" w:color="auto"/>
        <w:left w:val="none" w:sz="0" w:space="0" w:color="auto"/>
        <w:bottom w:val="none" w:sz="0" w:space="0" w:color="auto"/>
        <w:right w:val="none" w:sz="0" w:space="0" w:color="auto"/>
      </w:divBdr>
    </w:div>
    <w:div w:id="1087650772">
      <w:bodyDiv w:val="1"/>
      <w:marLeft w:val="0"/>
      <w:marRight w:val="0"/>
      <w:marTop w:val="0"/>
      <w:marBottom w:val="0"/>
      <w:divBdr>
        <w:top w:val="none" w:sz="0" w:space="0" w:color="auto"/>
        <w:left w:val="none" w:sz="0" w:space="0" w:color="auto"/>
        <w:bottom w:val="none" w:sz="0" w:space="0" w:color="auto"/>
        <w:right w:val="none" w:sz="0" w:space="0" w:color="auto"/>
      </w:divBdr>
    </w:div>
    <w:div w:id="1221793923">
      <w:bodyDiv w:val="1"/>
      <w:marLeft w:val="0"/>
      <w:marRight w:val="0"/>
      <w:marTop w:val="0"/>
      <w:marBottom w:val="0"/>
      <w:divBdr>
        <w:top w:val="none" w:sz="0" w:space="0" w:color="auto"/>
        <w:left w:val="none" w:sz="0" w:space="0" w:color="auto"/>
        <w:bottom w:val="none" w:sz="0" w:space="0" w:color="auto"/>
        <w:right w:val="none" w:sz="0" w:space="0" w:color="auto"/>
      </w:divBdr>
    </w:div>
    <w:div w:id="1314405079">
      <w:bodyDiv w:val="1"/>
      <w:marLeft w:val="0"/>
      <w:marRight w:val="0"/>
      <w:marTop w:val="0"/>
      <w:marBottom w:val="0"/>
      <w:divBdr>
        <w:top w:val="none" w:sz="0" w:space="0" w:color="auto"/>
        <w:left w:val="none" w:sz="0" w:space="0" w:color="auto"/>
        <w:bottom w:val="none" w:sz="0" w:space="0" w:color="auto"/>
        <w:right w:val="none" w:sz="0" w:space="0" w:color="auto"/>
      </w:divBdr>
    </w:div>
    <w:div w:id="1336878518">
      <w:bodyDiv w:val="1"/>
      <w:marLeft w:val="0"/>
      <w:marRight w:val="0"/>
      <w:marTop w:val="0"/>
      <w:marBottom w:val="0"/>
      <w:divBdr>
        <w:top w:val="none" w:sz="0" w:space="0" w:color="auto"/>
        <w:left w:val="none" w:sz="0" w:space="0" w:color="auto"/>
        <w:bottom w:val="none" w:sz="0" w:space="0" w:color="auto"/>
        <w:right w:val="none" w:sz="0" w:space="0" w:color="auto"/>
      </w:divBdr>
    </w:div>
    <w:div w:id="1362901141">
      <w:bodyDiv w:val="1"/>
      <w:marLeft w:val="0"/>
      <w:marRight w:val="0"/>
      <w:marTop w:val="0"/>
      <w:marBottom w:val="0"/>
      <w:divBdr>
        <w:top w:val="none" w:sz="0" w:space="0" w:color="auto"/>
        <w:left w:val="none" w:sz="0" w:space="0" w:color="auto"/>
        <w:bottom w:val="none" w:sz="0" w:space="0" w:color="auto"/>
        <w:right w:val="none" w:sz="0" w:space="0" w:color="auto"/>
      </w:divBdr>
      <w:divsChild>
        <w:div w:id="1692998853">
          <w:marLeft w:val="288"/>
          <w:marRight w:val="0"/>
          <w:marTop w:val="240"/>
          <w:marBottom w:val="0"/>
          <w:divBdr>
            <w:top w:val="none" w:sz="0" w:space="0" w:color="auto"/>
            <w:left w:val="none" w:sz="0" w:space="0" w:color="auto"/>
            <w:bottom w:val="none" w:sz="0" w:space="0" w:color="auto"/>
            <w:right w:val="none" w:sz="0" w:space="0" w:color="auto"/>
          </w:divBdr>
        </w:div>
        <w:div w:id="852572820">
          <w:marLeft w:val="288"/>
          <w:marRight w:val="0"/>
          <w:marTop w:val="240"/>
          <w:marBottom w:val="0"/>
          <w:divBdr>
            <w:top w:val="none" w:sz="0" w:space="0" w:color="auto"/>
            <w:left w:val="none" w:sz="0" w:space="0" w:color="auto"/>
            <w:bottom w:val="none" w:sz="0" w:space="0" w:color="auto"/>
            <w:right w:val="none" w:sz="0" w:space="0" w:color="auto"/>
          </w:divBdr>
        </w:div>
      </w:divsChild>
    </w:div>
    <w:div w:id="1372683149">
      <w:bodyDiv w:val="1"/>
      <w:marLeft w:val="0"/>
      <w:marRight w:val="0"/>
      <w:marTop w:val="0"/>
      <w:marBottom w:val="0"/>
      <w:divBdr>
        <w:top w:val="none" w:sz="0" w:space="0" w:color="auto"/>
        <w:left w:val="none" w:sz="0" w:space="0" w:color="auto"/>
        <w:bottom w:val="none" w:sz="0" w:space="0" w:color="auto"/>
        <w:right w:val="none" w:sz="0" w:space="0" w:color="auto"/>
      </w:divBdr>
    </w:div>
    <w:div w:id="1418820151">
      <w:bodyDiv w:val="1"/>
      <w:marLeft w:val="0"/>
      <w:marRight w:val="0"/>
      <w:marTop w:val="0"/>
      <w:marBottom w:val="0"/>
      <w:divBdr>
        <w:top w:val="none" w:sz="0" w:space="0" w:color="auto"/>
        <w:left w:val="none" w:sz="0" w:space="0" w:color="auto"/>
        <w:bottom w:val="none" w:sz="0" w:space="0" w:color="auto"/>
        <w:right w:val="none" w:sz="0" w:space="0" w:color="auto"/>
      </w:divBdr>
      <w:divsChild>
        <w:div w:id="1811943373">
          <w:marLeft w:val="288"/>
          <w:marRight w:val="0"/>
          <w:marTop w:val="240"/>
          <w:marBottom w:val="0"/>
          <w:divBdr>
            <w:top w:val="none" w:sz="0" w:space="0" w:color="auto"/>
            <w:left w:val="none" w:sz="0" w:space="0" w:color="auto"/>
            <w:bottom w:val="none" w:sz="0" w:space="0" w:color="auto"/>
            <w:right w:val="none" w:sz="0" w:space="0" w:color="auto"/>
          </w:divBdr>
        </w:div>
        <w:div w:id="1572961435">
          <w:marLeft w:val="288"/>
          <w:marRight w:val="0"/>
          <w:marTop w:val="240"/>
          <w:marBottom w:val="0"/>
          <w:divBdr>
            <w:top w:val="none" w:sz="0" w:space="0" w:color="auto"/>
            <w:left w:val="none" w:sz="0" w:space="0" w:color="auto"/>
            <w:bottom w:val="none" w:sz="0" w:space="0" w:color="auto"/>
            <w:right w:val="none" w:sz="0" w:space="0" w:color="auto"/>
          </w:divBdr>
        </w:div>
        <w:div w:id="1897424170">
          <w:marLeft w:val="288"/>
          <w:marRight w:val="0"/>
          <w:marTop w:val="240"/>
          <w:marBottom w:val="0"/>
          <w:divBdr>
            <w:top w:val="none" w:sz="0" w:space="0" w:color="auto"/>
            <w:left w:val="none" w:sz="0" w:space="0" w:color="auto"/>
            <w:bottom w:val="none" w:sz="0" w:space="0" w:color="auto"/>
            <w:right w:val="none" w:sz="0" w:space="0" w:color="auto"/>
          </w:divBdr>
        </w:div>
        <w:div w:id="1660841702">
          <w:marLeft w:val="288"/>
          <w:marRight w:val="0"/>
          <w:marTop w:val="240"/>
          <w:marBottom w:val="0"/>
          <w:divBdr>
            <w:top w:val="none" w:sz="0" w:space="0" w:color="auto"/>
            <w:left w:val="none" w:sz="0" w:space="0" w:color="auto"/>
            <w:bottom w:val="none" w:sz="0" w:space="0" w:color="auto"/>
            <w:right w:val="none" w:sz="0" w:space="0" w:color="auto"/>
          </w:divBdr>
        </w:div>
        <w:div w:id="1084568394">
          <w:marLeft w:val="288"/>
          <w:marRight w:val="0"/>
          <w:marTop w:val="240"/>
          <w:marBottom w:val="0"/>
          <w:divBdr>
            <w:top w:val="none" w:sz="0" w:space="0" w:color="auto"/>
            <w:left w:val="none" w:sz="0" w:space="0" w:color="auto"/>
            <w:bottom w:val="none" w:sz="0" w:space="0" w:color="auto"/>
            <w:right w:val="none" w:sz="0" w:space="0" w:color="auto"/>
          </w:divBdr>
        </w:div>
        <w:div w:id="432090090">
          <w:marLeft w:val="288"/>
          <w:marRight w:val="0"/>
          <w:marTop w:val="240"/>
          <w:marBottom w:val="0"/>
          <w:divBdr>
            <w:top w:val="none" w:sz="0" w:space="0" w:color="auto"/>
            <w:left w:val="none" w:sz="0" w:space="0" w:color="auto"/>
            <w:bottom w:val="none" w:sz="0" w:space="0" w:color="auto"/>
            <w:right w:val="none" w:sz="0" w:space="0" w:color="auto"/>
          </w:divBdr>
        </w:div>
      </w:divsChild>
    </w:div>
    <w:div w:id="1546674474">
      <w:bodyDiv w:val="1"/>
      <w:marLeft w:val="0"/>
      <w:marRight w:val="0"/>
      <w:marTop w:val="0"/>
      <w:marBottom w:val="0"/>
      <w:divBdr>
        <w:top w:val="none" w:sz="0" w:space="0" w:color="auto"/>
        <w:left w:val="none" w:sz="0" w:space="0" w:color="auto"/>
        <w:bottom w:val="none" w:sz="0" w:space="0" w:color="auto"/>
        <w:right w:val="none" w:sz="0" w:space="0" w:color="auto"/>
      </w:divBdr>
    </w:div>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 w:id="1641880404">
      <w:bodyDiv w:val="1"/>
      <w:marLeft w:val="0"/>
      <w:marRight w:val="0"/>
      <w:marTop w:val="0"/>
      <w:marBottom w:val="0"/>
      <w:divBdr>
        <w:top w:val="none" w:sz="0" w:space="0" w:color="auto"/>
        <w:left w:val="none" w:sz="0" w:space="0" w:color="auto"/>
        <w:bottom w:val="none" w:sz="0" w:space="0" w:color="auto"/>
        <w:right w:val="none" w:sz="0" w:space="0" w:color="auto"/>
      </w:divBdr>
    </w:div>
    <w:div w:id="1777796210">
      <w:bodyDiv w:val="1"/>
      <w:marLeft w:val="0"/>
      <w:marRight w:val="0"/>
      <w:marTop w:val="0"/>
      <w:marBottom w:val="0"/>
      <w:divBdr>
        <w:top w:val="none" w:sz="0" w:space="0" w:color="auto"/>
        <w:left w:val="none" w:sz="0" w:space="0" w:color="auto"/>
        <w:bottom w:val="none" w:sz="0" w:space="0" w:color="auto"/>
        <w:right w:val="none" w:sz="0" w:space="0" w:color="auto"/>
      </w:divBdr>
    </w:div>
    <w:div w:id="1783766929">
      <w:bodyDiv w:val="1"/>
      <w:marLeft w:val="0"/>
      <w:marRight w:val="0"/>
      <w:marTop w:val="0"/>
      <w:marBottom w:val="0"/>
      <w:divBdr>
        <w:top w:val="none" w:sz="0" w:space="0" w:color="auto"/>
        <w:left w:val="none" w:sz="0" w:space="0" w:color="auto"/>
        <w:bottom w:val="none" w:sz="0" w:space="0" w:color="auto"/>
        <w:right w:val="none" w:sz="0" w:space="0" w:color="auto"/>
      </w:divBdr>
      <w:divsChild>
        <w:div w:id="1505239558">
          <w:marLeft w:val="288"/>
          <w:marRight w:val="0"/>
          <w:marTop w:val="240"/>
          <w:marBottom w:val="0"/>
          <w:divBdr>
            <w:top w:val="none" w:sz="0" w:space="0" w:color="auto"/>
            <w:left w:val="none" w:sz="0" w:space="0" w:color="auto"/>
            <w:bottom w:val="none" w:sz="0" w:space="0" w:color="auto"/>
            <w:right w:val="none" w:sz="0" w:space="0" w:color="auto"/>
          </w:divBdr>
        </w:div>
        <w:div w:id="1624387979">
          <w:marLeft w:val="288"/>
          <w:marRight w:val="0"/>
          <w:marTop w:val="240"/>
          <w:marBottom w:val="0"/>
          <w:divBdr>
            <w:top w:val="none" w:sz="0" w:space="0" w:color="auto"/>
            <w:left w:val="none" w:sz="0" w:space="0" w:color="auto"/>
            <w:bottom w:val="none" w:sz="0" w:space="0" w:color="auto"/>
            <w:right w:val="none" w:sz="0" w:space="0" w:color="auto"/>
          </w:divBdr>
        </w:div>
        <w:div w:id="168908781">
          <w:marLeft w:val="288"/>
          <w:marRight w:val="0"/>
          <w:marTop w:val="240"/>
          <w:marBottom w:val="0"/>
          <w:divBdr>
            <w:top w:val="none" w:sz="0" w:space="0" w:color="auto"/>
            <w:left w:val="none" w:sz="0" w:space="0" w:color="auto"/>
            <w:bottom w:val="none" w:sz="0" w:space="0" w:color="auto"/>
            <w:right w:val="none" w:sz="0" w:space="0" w:color="auto"/>
          </w:divBdr>
        </w:div>
        <w:div w:id="292833918">
          <w:marLeft w:val="288"/>
          <w:marRight w:val="0"/>
          <w:marTop w:val="240"/>
          <w:marBottom w:val="0"/>
          <w:divBdr>
            <w:top w:val="none" w:sz="0" w:space="0" w:color="auto"/>
            <w:left w:val="none" w:sz="0" w:space="0" w:color="auto"/>
            <w:bottom w:val="none" w:sz="0" w:space="0" w:color="auto"/>
            <w:right w:val="none" w:sz="0" w:space="0" w:color="auto"/>
          </w:divBdr>
        </w:div>
        <w:div w:id="763847297">
          <w:marLeft w:val="288"/>
          <w:marRight w:val="0"/>
          <w:marTop w:val="240"/>
          <w:marBottom w:val="0"/>
          <w:divBdr>
            <w:top w:val="none" w:sz="0" w:space="0" w:color="auto"/>
            <w:left w:val="none" w:sz="0" w:space="0" w:color="auto"/>
            <w:bottom w:val="none" w:sz="0" w:space="0" w:color="auto"/>
            <w:right w:val="none" w:sz="0" w:space="0" w:color="auto"/>
          </w:divBdr>
        </w:div>
        <w:div w:id="1183056959">
          <w:marLeft w:val="288"/>
          <w:marRight w:val="0"/>
          <w:marTop w:val="240"/>
          <w:marBottom w:val="0"/>
          <w:divBdr>
            <w:top w:val="none" w:sz="0" w:space="0" w:color="auto"/>
            <w:left w:val="none" w:sz="0" w:space="0" w:color="auto"/>
            <w:bottom w:val="none" w:sz="0" w:space="0" w:color="auto"/>
            <w:right w:val="none" w:sz="0" w:space="0" w:color="auto"/>
          </w:divBdr>
        </w:div>
      </w:divsChild>
    </w:div>
    <w:div w:id="1934892429">
      <w:bodyDiv w:val="1"/>
      <w:marLeft w:val="0"/>
      <w:marRight w:val="0"/>
      <w:marTop w:val="0"/>
      <w:marBottom w:val="0"/>
      <w:divBdr>
        <w:top w:val="none" w:sz="0" w:space="0" w:color="auto"/>
        <w:left w:val="none" w:sz="0" w:space="0" w:color="auto"/>
        <w:bottom w:val="none" w:sz="0" w:space="0" w:color="auto"/>
        <w:right w:val="none" w:sz="0" w:space="0" w:color="auto"/>
      </w:divBdr>
      <w:divsChild>
        <w:div w:id="699672984">
          <w:marLeft w:val="288"/>
          <w:marRight w:val="0"/>
          <w:marTop w:val="240"/>
          <w:marBottom w:val="0"/>
          <w:divBdr>
            <w:top w:val="none" w:sz="0" w:space="0" w:color="auto"/>
            <w:left w:val="none" w:sz="0" w:space="0" w:color="auto"/>
            <w:bottom w:val="none" w:sz="0" w:space="0" w:color="auto"/>
            <w:right w:val="none" w:sz="0" w:space="0" w:color="auto"/>
          </w:divBdr>
        </w:div>
        <w:div w:id="1056049003">
          <w:marLeft w:val="288"/>
          <w:marRight w:val="0"/>
          <w:marTop w:val="240"/>
          <w:marBottom w:val="0"/>
          <w:divBdr>
            <w:top w:val="none" w:sz="0" w:space="0" w:color="auto"/>
            <w:left w:val="none" w:sz="0" w:space="0" w:color="auto"/>
            <w:bottom w:val="none" w:sz="0" w:space="0" w:color="auto"/>
            <w:right w:val="none" w:sz="0" w:space="0" w:color="auto"/>
          </w:divBdr>
        </w:div>
        <w:div w:id="1709909121">
          <w:marLeft w:val="288"/>
          <w:marRight w:val="0"/>
          <w:marTop w:val="240"/>
          <w:marBottom w:val="0"/>
          <w:divBdr>
            <w:top w:val="none" w:sz="0" w:space="0" w:color="auto"/>
            <w:left w:val="none" w:sz="0" w:space="0" w:color="auto"/>
            <w:bottom w:val="none" w:sz="0" w:space="0" w:color="auto"/>
            <w:right w:val="none" w:sz="0" w:space="0" w:color="auto"/>
          </w:divBdr>
        </w:div>
        <w:div w:id="2137671472">
          <w:marLeft w:val="288"/>
          <w:marRight w:val="0"/>
          <w:marTop w:val="240"/>
          <w:marBottom w:val="0"/>
          <w:divBdr>
            <w:top w:val="none" w:sz="0" w:space="0" w:color="auto"/>
            <w:left w:val="none" w:sz="0" w:space="0" w:color="auto"/>
            <w:bottom w:val="none" w:sz="0" w:space="0" w:color="auto"/>
            <w:right w:val="none" w:sz="0" w:space="0" w:color="auto"/>
          </w:divBdr>
        </w:div>
        <w:div w:id="595409670">
          <w:marLeft w:val="288"/>
          <w:marRight w:val="0"/>
          <w:marTop w:val="240"/>
          <w:marBottom w:val="0"/>
          <w:divBdr>
            <w:top w:val="none" w:sz="0" w:space="0" w:color="auto"/>
            <w:left w:val="none" w:sz="0" w:space="0" w:color="auto"/>
            <w:bottom w:val="none" w:sz="0" w:space="0" w:color="auto"/>
            <w:right w:val="none" w:sz="0" w:space="0" w:color="auto"/>
          </w:divBdr>
        </w:div>
      </w:divsChild>
    </w:div>
    <w:div w:id="2013991895">
      <w:bodyDiv w:val="1"/>
      <w:marLeft w:val="0"/>
      <w:marRight w:val="0"/>
      <w:marTop w:val="0"/>
      <w:marBottom w:val="0"/>
      <w:divBdr>
        <w:top w:val="none" w:sz="0" w:space="0" w:color="auto"/>
        <w:left w:val="none" w:sz="0" w:space="0" w:color="auto"/>
        <w:bottom w:val="none" w:sz="0" w:space="0" w:color="auto"/>
        <w:right w:val="none" w:sz="0" w:space="0" w:color="auto"/>
      </w:divBdr>
      <w:divsChild>
        <w:div w:id="246505198">
          <w:marLeft w:val="288"/>
          <w:marRight w:val="0"/>
          <w:marTop w:val="240"/>
          <w:marBottom w:val="0"/>
          <w:divBdr>
            <w:top w:val="none" w:sz="0" w:space="0" w:color="auto"/>
            <w:left w:val="none" w:sz="0" w:space="0" w:color="auto"/>
            <w:bottom w:val="none" w:sz="0" w:space="0" w:color="auto"/>
            <w:right w:val="none" w:sz="0" w:space="0" w:color="auto"/>
          </w:divBdr>
        </w:div>
        <w:div w:id="1534803562">
          <w:marLeft w:val="288"/>
          <w:marRight w:val="0"/>
          <w:marTop w:val="240"/>
          <w:marBottom w:val="0"/>
          <w:divBdr>
            <w:top w:val="none" w:sz="0" w:space="0" w:color="auto"/>
            <w:left w:val="none" w:sz="0" w:space="0" w:color="auto"/>
            <w:bottom w:val="none" w:sz="0" w:space="0" w:color="auto"/>
            <w:right w:val="none" w:sz="0" w:space="0" w:color="auto"/>
          </w:divBdr>
        </w:div>
        <w:div w:id="914978593">
          <w:marLeft w:val="288"/>
          <w:marRight w:val="0"/>
          <w:marTop w:val="240"/>
          <w:marBottom w:val="0"/>
          <w:divBdr>
            <w:top w:val="none" w:sz="0" w:space="0" w:color="auto"/>
            <w:left w:val="none" w:sz="0" w:space="0" w:color="auto"/>
            <w:bottom w:val="none" w:sz="0" w:space="0" w:color="auto"/>
            <w:right w:val="none" w:sz="0" w:space="0" w:color="auto"/>
          </w:divBdr>
        </w:div>
        <w:div w:id="221018945">
          <w:marLeft w:val="288"/>
          <w:marRight w:val="0"/>
          <w:marTop w:val="240"/>
          <w:marBottom w:val="0"/>
          <w:divBdr>
            <w:top w:val="none" w:sz="0" w:space="0" w:color="auto"/>
            <w:left w:val="none" w:sz="0" w:space="0" w:color="auto"/>
            <w:bottom w:val="none" w:sz="0" w:space="0" w:color="auto"/>
            <w:right w:val="none" w:sz="0" w:space="0" w:color="auto"/>
          </w:divBdr>
        </w:div>
        <w:div w:id="1497332985">
          <w:marLeft w:val="288"/>
          <w:marRight w:val="0"/>
          <w:marTop w:val="240"/>
          <w:marBottom w:val="0"/>
          <w:divBdr>
            <w:top w:val="none" w:sz="0" w:space="0" w:color="auto"/>
            <w:left w:val="none" w:sz="0" w:space="0" w:color="auto"/>
            <w:bottom w:val="none" w:sz="0" w:space="0" w:color="auto"/>
            <w:right w:val="none" w:sz="0" w:space="0" w:color="auto"/>
          </w:divBdr>
        </w:div>
        <w:div w:id="227573218">
          <w:marLeft w:val="288"/>
          <w:marRight w:val="0"/>
          <w:marTop w:val="240"/>
          <w:marBottom w:val="0"/>
          <w:divBdr>
            <w:top w:val="none" w:sz="0" w:space="0" w:color="auto"/>
            <w:left w:val="none" w:sz="0" w:space="0" w:color="auto"/>
            <w:bottom w:val="none" w:sz="0" w:space="0" w:color="auto"/>
            <w:right w:val="none" w:sz="0" w:space="0" w:color="auto"/>
          </w:divBdr>
        </w:div>
        <w:div w:id="2077782156">
          <w:marLeft w:val="288"/>
          <w:marRight w:val="0"/>
          <w:marTop w:val="240"/>
          <w:marBottom w:val="0"/>
          <w:divBdr>
            <w:top w:val="none" w:sz="0" w:space="0" w:color="auto"/>
            <w:left w:val="none" w:sz="0" w:space="0" w:color="auto"/>
            <w:bottom w:val="none" w:sz="0" w:space="0" w:color="auto"/>
            <w:right w:val="none" w:sz="0" w:space="0" w:color="auto"/>
          </w:divBdr>
        </w:div>
        <w:div w:id="808397833">
          <w:marLeft w:val="288"/>
          <w:marRight w:val="0"/>
          <w:marTop w:val="240"/>
          <w:marBottom w:val="0"/>
          <w:divBdr>
            <w:top w:val="none" w:sz="0" w:space="0" w:color="auto"/>
            <w:left w:val="none" w:sz="0" w:space="0" w:color="auto"/>
            <w:bottom w:val="none" w:sz="0" w:space="0" w:color="auto"/>
            <w:right w:val="none" w:sz="0" w:space="0" w:color="auto"/>
          </w:divBdr>
        </w:div>
      </w:divsChild>
    </w:div>
    <w:div w:id="2019959235">
      <w:bodyDiv w:val="1"/>
      <w:marLeft w:val="0"/>
      <w:marRight w:val="0"/>
      <w:marTop w:val="0"/>
      <w:marBottom w:val="0"/>
      <w:divBdr>
        <w:top w:val="none" w:sz="0" w:space="0" w:color="auto"/>
        <w:left w:val="none" w:sz="0" w:space="0" w:color="auto"/>
        <w:bottom w:val="none" w:sz="0" w:space="0" w:color="auto"/>
        <w:right w:val="none" w:sz="0" w:space="0" w:color="auto"/>
      </w:divBdr>
    </w:div>
    <w:div w:id="2081050711">
      <w:bodyDiv w:val="1"/>
      <w:marLeft w:val="0"/>
      <w:marRight w:val="0"/>
      <w:marTop w:val="0"/>
      <w:marBottom w:val="0"/>
      <w:divBdr>
        <w:top w:val="none" w:sz="0" w:space="0" w:color="auto"/>
        <w:left w:val="none" w:sz="0" w:space="0" w:color="auto"/>
        <w:bottom w:val="none" w:sz="0" w:space="0" w:color="auto"/>
        <w:right w:val="none" w:sz="0" w:space="0" w:color="auto"/>
      </w:divBdr>
      <w:divsChild>
        <w:div w:id="1061176258">
          <w:marLeft w:val="288"/>
          <w:marRight w:val="0"/>
          <w:marTop w:val="240"/>
          <w:marBottom w:val="0"/>
          <w:divBdr>
            <w:top w:val="none" w:sz="0" w:space="0" w:color="auto"/>
            <w:left w:val="none" w:sz="0" w:space="0" w:color="auto"/>
            <w:bottom w:val="none" w:sz="0" w:space="0" w:color="auto"/>
            <w:right w:val="none" w:sz="0" w:space="0" w:color="auto"/>
          </w:divBdr>
        </w:div>
        <w:div w:id="1224221849">
          <w:marLeft w:val="288"/>
          <w:marRight w:val="0"/>
          <w:marTop w:val="240"/>
          <w:marBottom w:val="0"/>
          <w:divBdr>
            <w:top w:val="none" w:sz="0" w:space="0" w:color="auto"/>
            <w:left w:val="none" w:sz="0" w:space="0" w:color="auto"/>
            <w:bottom w:val="none" w:sz="0" w:space="0" w:color="auto"/>
            <w:right w:val="none" w:sz="0" w:space="0" w:color="auto"/>
          </w:divBdr>
        </w:div>
        <w:div w:id="190848945">
          <w:marLeft w:val="288"/>
          <w:marRight w:val="0"/>
          <w:marTop w:val="240"/>
          <w:marBottom w:val="0"/>
          <w:divBdr>
            <w:top w:val="none" w:sz="0" w:space="0" w:color="auto"/>
            <w:left w:val="none" w:sz="0" w:space="0" w:color="auto"/>
            <w:bottom w:val="none" w:sz="0" w:space="0" w:color="auto"/>
            <w:right w:val="none" w:sz="0" w:space="0" w:color="auto"/>
          </w:divBdr>
        </w:div>
        <w:div w:id="1326125053">
          <w:marLeft w:val="288"/>
          <w:marRight w:val="0"/>
          <w:marTop w:val="240"/>
          <w:marBottom w:val="0"/>
          <w:divBdr>
            <w:top w:val="none" w:sz="0" w:space="0" w:color="auto"/>
            <w:left w:val="none" w:sz="0" w:space="0" w:color="auto"/>
            <w:bottom w:val="none" w:sz="0" w:space="0" w:color="auto"/>
            <w:right w:val="none" w:sz="0" w:space="0" w:color="auto"/>
          </w:divBdr>
        </w:div>
        <w:div w:id="1225144260">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2.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3.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 Letterhead (2).zip.796\HCT Letterhead\Word Templates\RegistrarOffice_Letterhead.dotx</Template>
  <TotalTime>0</TotalTime>
  <Pages>12</Pages>
  <Words>1937</Words>
  <Characters>11274</Characters>
  <Application>Microsoft Office Word</Application>
  <DocSecurity>0</DocSecurity>
  <Lines>313</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shaikhaahmedalzaabi</dc:creator>
  <cp:keywords/>
  <dc:description/>
  <cp:lastModifiedBy>Shaikha Ahmed Ebrahim Bin Humaidan Alzaabi(H00494585)</cp:lastModifiedBy>
  <cp:revision>2</cp:revision>
  <dcterms:created xsi:type="dcterms:W3CDTF">2026-04-28T17:40:00Z</dcterms:created>
  <dcterms:modified xsi:type="dcterms:W3CDTF">2026-04-28T17:40:00Z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