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1A2" w:rsidRDefault="00E85940">
      <w:pPr>
        <w:pStyle w:val="Title"/>
      </w:pPr>
      <w:r>
        <w:t>Ideation</w:t>
      </w:r>
      <w:r>
        <w:rPr>
          <w:spacing w:val="-10"/>
        </w:rPr>
        <w:t xml:space="preserve"> </w:t>
      </w:r>
      <w:r>
        <w:rPr>
          <w:spacing w:val="-2"/>
        </w:rPr>
        <w:t>Phase</w:t>
      </w:r>
    </w:p>
    <w:p w:rsidR="00F761A2" w:rsidRDefault="00E85940">
      <w:pPr>
        <w:pStyle w:val="Title"/>
        <w:spacing w:before="27"/>
      </w:pPr>
      <w:r>
        <w:t>Brainstorm</w:t>
      </w:r>
      <w:r>
        <w:rPr>
          <w:spacing w:val="-12"/>
        </w:rPr>
        <w:t xml:space="preserve"> </w:t>
      </w:r>
      <w:r>
        <w:t>&amp;</w:t>
      </w:r>
      <w:r>
        <w:rPr>
          <w:spacing w:val="-11"/>
        </w:rPr>
        <w:t xml:space="preserve"> </w:t>
      </w:r>
      <w:r>
        <w:t>Idea</w:t>
      </w:r>
      <w:r>
        <w:rPr>
          <w:spacing w:val="-11"/>
        </w:rPr>
        <w:t xml:space="preserve"> </w:t>
      </w:r>
      <w:r>
        <w:t>Prioritization</w:t>
      </w:r>
      <w:r>
        <w:rPr>
          <w:spacing w:val="-11"/>
        </w:rPr>
        <w:t xml:space="preserve"> </w:t>
      </w:r>
      <w:r>
        <w:rPr>
          <w:spacing w:val="-2"/>
        </w:rPr>
        <w:t>Template</w:t>
      </w:r>
    </w:p>
    <w:p w:rsidR="00F761A2" w:rsidRDefault="00F761A2">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F761A2">
        <w:trPr>
          <w:trHeight w:val="280"/>
        </w:trPr>
        <w:tc>
          <w:tcPr>
            <w:tcW w:w="4500" w:type="dxa"/>
          </w:tcPr>
          <w:p w:rsidR="00F761A2" w:rsidRDefault="00E85940">
            <w:pPr>
              <w:pStyle w:val="TableParagraph"/>
              <w:spacing w:before="16" w:line="243" w:lineRule="exact"/>
            </w:pPr>
            <w:r>
              <w:rPr>
                <w:spacing w:val="-4"/>
              </w:rPr>
              <w:t>Date</w:t>
            </w:r>
          </w:p>
        </w:tc>
        <w:tc>
          <w:tcPr>
            <w:tcW w:w="4520" w:type="dxa"/>
          </w:tcPr>
          <w:p w:rsidR="00F761A2" w:rsidRDefault="00E85940">
            <w:pPr>
              <w:pStyle w:val="TableParagraph"/>
              <w:spacing w:before="16" w:line="243" w:lineRule="exact"/>
              <w:ind w:left="109"/>
            </w:pPr>
            <w:r>
              <w:t>31</w:t>
            </w:r>
            <w:r>
              <w:rPr>
                <w:spacing w:val="-4"/>
              </w:rPr>
              <w:t xml:space="preserve"> </w:t>
            </w:r>
            <w:r>
              <w:t>January</w:t>
            </w:r>
            <w:r>
              <w:rPr>
                <w:spacing w:val="-3"/>
              </w:rPr>
              <w:t xml:space="preserve"> </w:t>
            </w:r>
            <w:r>
              <w:rPr>
                <w:spacing w:val="-4"/>
              </w:rPr>
              <w:t>2025</w:t>
            </w:r>
          </w:p>
        </w:tc>
      </w:tr>
      <w:tr w:rsidR="00F761A2">
        <w:trPr>
          <w:trHeight w:val="259"/>
        </w:trPr>
        <w:tc>
          <w:tcPr>
            <w:tcW w:w="4500" w:type="dxa"/>
          </w:tcPr>
          <w:p w:rsidR="00F761A2" w:rsidRDefault="00E85940">
            <w:pPr>
              <w:pStyle w:val="TableParagraph"/>
              <w:spacing w:line="240" w:lineRule="exact"/>
            </w:pPr>
            <w:r>
              <w:rPr>
                <w:spacing w:val="-4"/>
              </w:rPr>
              <w:t>Team</w:t>
            </w:r>
            <w:r>
              <w:rPr>
                <w:spacing w:val="-7"/>
              </w:rPr>
              <w:t xml:space="preserve"> </w:t>
            </w:r>
            <w:r>
              <w:rPr>
                <w:spacing w:val="-5"/>
              </w:rPr>
              <w:t>ID</w:t>
            </w:r>
          </w:p>
        </w:tc>
        <w:tc>
          <w:tcPr>
            <w:tcW w:w="4520" w:type="dxa"/>
          </w:tcPr>
          <w:p w:rsidR="00F761A2" w:rsidRDefault="00F761A2">
            <w:pPr>
              <w:pStyle w:val="TableParagraph"/>
              <w:ind w:left="0"/>
              <w:rPr>
                <w:rFonts w:ascii="Times New Roman"/>
                <w:sz w:val="18"/>
              </w:rPr>
            </w:pPr>
          </w:p>
        </w:tc>
      </w:tr>
      <w:tr w:rsidR="00F761A2">
        <w:trPr>
          <w:trHeight w:val="260"/>
        </w:trPr>
        <w:tc>
          <w:tcPr>
            <w:tcW w:w="4500" w:type="dxa"/>
          </w:tcPr>
          <w:p w:rsidR="00F761A2" w:rsidRDefault="00E85940">
            <w:pPr>
              <w:pStyle w:val="TableParagraph"/>
              <w:spacing w:before="3" w:line="236" w:lineRule="exact"/>
            </w:pPr>
            <w:r>
              <w:t>Project</w:t>
            </w:r>
            <w:r>
              <w:rPr>
                <w:spacing w:val="-12"/>
              </w:rPr>
              <w:t xml:space="preserve"> </w:t>
            </w:r>
            <w:r>
              <w:rPr>
                <w:spacing w:val="-4"/>
              </w:rPr>
              <w:t>Name</w:t>
            </w:r>
          </w:p>
        </w:tc>
        <w:tc>
          <w:tcPr>
            <w:tcW w:w="4520" w:type="dxa"/>
          </w:tcPr>
          <w:p w:rsidR="00F761A2" w:rsidRDefault="00771EDF">
            <w:pPr>
              <w:pStyle w:val="TableParagraph"/>
              <w:ind w:left="0"/>
              <w:rPr>
                <w:rFonts w:ascii="Times New Roman"/>
                <w:sz w:val="18"/>
              </w:rPr>
            </w:pPr>
            <w:r>
              <w:rPr>
                <w:rFonts w:ascii="Times New Roman"/>
                <w:sz w:val="18"/>
              </w:rPr>
              <w:t xml:space="preserve"> </w:t>
            </w:r>
            <w:r>
              <w:rPr>
                <w:rFonts w:ascii="Arial" w:hAnsi="Arial" w:cs="Arial"/>
                <w:color w:val="222222"/>
                <w:shd w:val="clear" w:color="auto" w:fill="FFFFFF"/>
              </w:rPr>
              <w:t>IntelliSQL: Intelligent SQL Querying with LLMs Using Gemini Pro</w:t>
            </w:r>
          </w:p>
        </w:tc>
      </w:tr>
      <w:tr w:rsidR="00F761A2">
        <w:trPr>
          <w:trHeight w:val="259"/>
        </w:trPr>
        <w:tc>
          <w:tcPr>
            <w:tcW w:w="4500" w:type="dxa"/>
          </w:tcPr>
          <w:p w:rsidR="00F761A2" w:rsidRDefault="00E85940">
            <w:pPr>
              <w:pStyle w:val="TableParagraph"/>
              <w:spacing w:before="7" w:line="233" w:lineRule="exact"/>
            </w:pPr>
            <w:r>
              <w:t>Maximum</w:t>
            </w:r>
            <w:r>
              <w:rPr>
                <w:spacing w:val="-9"/>
              </w:rPr>
              <w:t xml:space="preserve"> </w:t>
            </w:r>
            <w:r>
              <w:rPr>
                <w:spacing w:val="-2"/>
              </w:rPr>
              <w:t>Marks</w:t>
            </w:r>
          </w:p>
        </w:tc>
        <w:tc>
          <w:tcPr>
            <w:tcW w:w="4520" w:type="dxa"/>
          </w:tcPr>
          <w:p w:rsidR="00F761A2" w:rsidRDefault="00E85940">
            <w:pPr>
              <w:pStyle w:val="TableParagraph"/>
              <w:spacing w:before="7" w:line="233" w:lineRule="exact"/>
              <w:ind w:left="109"/>
            </w:pPr>
            <w:r>
              <w:t>4</w:t>
            </w:r>
            <w:r>
              <w:rPr>
                <w:spacing w:val="-3"/>
              </w:rPr>
              <w:t xml:space="preserve"> </w:t>
            </w:r>
            <w:r>
              <w:rPr>
                <w:spacing w:val="-2"/>
              </w:rPr>
              <w:t>Marks</w:t>
            </w:r>
          </w:p>
        </w:tc>
      </w:tr>
    </w:tbl>
    <w:p w:rsidR="00F761A2" w:rsidRDefault="00F761A2">
      <w:pPr>
        <w:pStyle w:val="BodyText"/>
        <w:spacing w:before="147"/>
        <w:rPr>
          <w:b/>
          <w:sz w:val="28"/>
        </w:rPr>
      </w:pPr>
    </w:p>
    <w:p w:rsidR="00771EDF" w:rsidRPr="00771EDF" w:rsidRDefault="00771EDF" w:rsidP="00771EDF">
      <w:pPr>
        <w:pStyle w:val="Heading1"/>
        <w:rPr>
          <w:b w:val="0"/>
          <w:sz w:val="20"/>
          <w:szCs w:val="20"/>
        </w:rPr>
      </w:pPr>
      <w:r w:rsidRPr="00771EDF">
        <w:rPr>
          <w:sz w:val="20"/>
          <w:szCs w:val="20"/>
        </w:rPr>
        <w:t>Brainstorming in the</w:t>
      </w:r>
      <w:r w:rsidRPr="00771EDF">
        <w:rPr>
          <w:b w:val="0"/>
          <w:sz w:val="20"/>
          <w:szCs w:val="20"/>
        </w:rPr>
        <w:t xml:space="preserve"> </w:t>
      </w:r>
      <w:r w:rsidRPr="00771EDF">
        <w:rPr>
          <w:rStyle w:val="Strong"/>
          <w:b/>
          <w:sz w:val="20"/>
          <w:szCs w:val="20"/>
        </w:rPr>
        <w:t>IntelliSQL – Intelligent SQL Querying with LLMs Using Gemini Pro</w:t>
      </w:r>
      <w:r w:rsidRPr="00771EDF">
        <w:rPr>
          <w:b w:val="0"/>
          <w:sz w:val="20"/>
          <w:szCs w:val="20"/>
        </w:rPr>
        <w:t xml:space="preserve"> project creates a collaborative environment where team members freely explore innovative ways to improve natural language to SQL conversion, system performance, security, and user experience. By encouraging open discussion and prioritizing idea generation over immediate evaluation, the team can experiment with advanced prompt engineering strategies, better query validation mechanisms, smarter result visualization techniques, and performance optimizations. All ideas—whether incremental improvements or bold innovations—are welcomed, refined, and expanded collectively to design a more intelligent and efficient SQL querying system.</w:t>
      </w:r>
    </w:p>
    <w:p w:rsidR="00771EDF" w:rsidRPr="00771EDF" w:rsidRDefault="00771EDF" w:rsidP="00771EDF">
      <w:pPr>
        <w:pStyle w:val="NormalWeb"/>
        <w:rPr>
          <w:rFonts w:asciiTheme="minorHAnsi" w:hAnsiTheme="minorHAnsi" w:cstheme="minorHAnsi"/>
          <w:sz w:val="20"/>
          <w:szCs w:val="20"/>
        </w:rPr>
      </w:pPr>
      <w:r w:rsidRPr="00771EDF">
        <w:rPr>
          <w:rFonts w:asciiTheme="minorHAnsi" w:hAnsiTheme="minorHAnsi" w:cstheme="minorHAnsi"/>
          <w:sz w:val="20"/>
          <w:szCs w:val="20"/>
        </w:rPr>
        <w:t>Use this structured brainstorming approach during IntelliSQL development meetings to identify challenges, generate enhancement ideas, and prioritize features for upcoming sprints. Even if the team is working remotely, this method helps organize creative thinking, align objectives, and transform innovative concepts into actionable development tasks that strengthen the overall system.</w:t>
      </w:r>
    </w:p>
    <w:p w:rsidR="00771EDF" w:rsidRDefault="00771EDF" w:rsidP="00771EDF">
      <w:pPr>
        <w:pStyle w:val="BodyText"/>
        <w:spacing w:before="183"/>
        <w:ind w:left="23" w:right="35"/>
        <w:jc w:val="both"/>
      </w:pPr>
    </w:p>
    <w:p w:rsidR="00F761A2" w:rsidRDefault="00F761A2">
      <w:pPr>
        <w:spacing w:before="160"/>
        <w:ind w:left="23"/>
        <w:jc w:val="both"/>
      </w:pPr>
    </w:p>
    <w:p w:rsidR="00F761A2" w:rsidRDefault="00E85940">
      <w:pPr>
        <w:pStyle w:val="Heading1"/>
        <w:spacing w:before="184"/>
        <w:rPr>
          <w:spacing w:val="-2"/>
        </w:rPr>
      </w:pPr>
      <w:r>
        <w:t>Step-1:</w:t>
      </w:r>
      <w:r>
        <w:rPr>
          <w:spacing w:val="-7"/>
        </w:rPr>
        <w:t xml:space="preserve"> </w:t>
      </w:r>
      <w:r>
        <w:t>Team</w:t>
      </w:r>
      <w:r>
        <w:rPr>
          <w:spacing w:val="-4"/>
        </w:rPr>
        <w:t xml:space="preserve"> </w:t>
      </w:r>
      <w:r>
        <w:t>Gathering,</w:t>
      </w:r>
      <w:r>
        <w:rPr>
          <w:spacing w:val="-5"/>
        </w:rPr>
        <w:t xml:space="preserve"> </w:t>
      </w:r>
      <w:r>
        <w:t>Collaboration</w:t>
      </w:r>
      <w:r>
        <w:rPr>
          <w:spacing w:val="-4"/>
        </w:rPr>
        <w:t xml:space="preserve"> </w:t>
      </w:r>
      <w:r>
        <w:t>and</w:t>
      </w:r>
      <w:r>
        <w:rPr>
          <w:spacing w:val="-5"/>
        </w:rPr>
        <w:t xml:space="preserve"> </w:t>
      </w:r>
      <w:r>
        <w:t>Select</w:t>
      </w:r>
      <w:r>
        <w:rPr>
          <w:spacing w:val="-4"/>
        </w:rPr>
        <w:t xml:space="preserve"> </w:t>
      </w:r>
      <w:r>
        <w:t>the</w:t>
      </w:r>
      <w:r>
        <w:rPr>
          <w:spacing w:val="-5"/>
        </w:rPr>
        <w:t xml:space="preserve"> </w:t>
      </w:r>
      <w:r>
        <w:t>Problem</w:t>
      </w:r>
      <w:r>
        <w:rPr>
          <w:spacing w:val="-4"/>
        </w:rPr>
        <w:t xml:space="preserve"> </w:t>
      </w:r>
      <w:r>
        <w:rPr>
          <w:spacing w:val="-2"/>
        </w:rPr>
        <w:t>Statement</w:t>
      </w:r>
    </w:p>
    <w:p w:rsidR="008411B4" w:rsidRDefault="008411B4">
      <w:pPr>
        <w:pStyle w:val="Heading1"/>
        <w:spacing w:before="184"/>
      </w:pPr>
    </w:p>
    <w:p w:rsidR="00F761A2" w:rsidRDefault="008411B4">
      <w:pPr>
        <w:pStyle w:val="BodyText"/>
        <w:spacing w:before="1"/>
        <w:rPr>
          <w:b/>
          <w:sz w:val="15"/>
        </w:rPr>
      </w:pPr>
      <w:r>
        <w:rPr>
          <w:b/>
          <w:noProof/>
          <w:sz w:val="15"/>
          <w:lang w:val="en-IN" w:eastAsia="en-IN"/>
        </w:rPr>
        <w:drawing>
          <wp:inline distT="0" distB="0" distL="0" distR="0">
            <wp:extent cx="6012511" cy="4008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4, 2026, 11_59_22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9535" cy="4006136"/>
                    </a:xfrm>
                    <a:prstGeom prst="rect">
                      <a:avLst/>
                    </a:prstGeom>
                  </pic:spPr>
                </pic:pic>
              </a:graphicData>
            </a:graphic>
          </wp:inline>
        </w:drawing>
      </w:r>
    </w:p>
    <w:p w:rsidR="00F761A2" w:rsidRDefault="00F761A2">
      <w:pPr>
        <w:pStyle w:val="BodyText"/>
        <w:rPr>
          <w:b/>
          <w:sz w:val="15"/>
        </w:rPr>
        <w:sectPr w:rsidR="00F761A2">
          <w:type w:val="continuous"/>
          <w:pgSz w:w="11920" w:h="16840"/>
          <w:pgMar w:top="840" w:right="1417" w:bottom="280" w:left="1417" w:header="720" w:footer="720" w:gutter="0"/>
          <w:cols w:space="720"/>
        </w:sectPr>
      </w:pPr>
    </w:p>
    <w:p w:rsidR="00F761A2" w:rsidRDefault="00E85940">
      <w:pPr>
        <w:spacing w:before="35"/>
        <w:ind w:left="23"/>
        <w:rPr>
          <w:b/>
          <w:spacing w:val="-2"/>
        </w:rPr>
      </w:pPr>
      <w:r>
        <w:rPr>
          <w:b/>
        </w:rPr>
        <w:lastRenderedPageBreak/>
        <w:t>Step-2:</w:t>
      </w:r>
      <w:r>
        <w:rPr>
          <w:b/>
          <w:spacing w:val="-9"/>
        </w:rPr>
        <w:t xml:space="preserve"> </w:t>
      </w:r>
      <w:r>
        <w:rPr>
          <w:b/>
        </w:rPr>
        <w:t>Brainstorm,</w:t>
      </w:r>
      <w:r>
        <w:rPr>
          <w:b/>
          <w:spacing w:val="-9"/>
        </w:rPr>
        <w:t xml:space="preserve"> </w:t>
      </w:r>
      <w:r>
        <w:rPr>
          <w:b/>
        </w:rPr>
        <w:t>Idea</w:t>
      </w:r>
      <w:r>
        <w:rPr>
          <w:b/>
          <w:spacing w:val="-9"/>
        </w:rPr>
        <w:t xml:space="preserve"> </w:t>
      </w:r>
      <w:r>
        <w:rPr>
          <w:b/>
        </w:rPr>
        <w:t>Listing</w:t>
      </w:r>
      <w:r>
        <w:rPr>
          <w:b/>
          <w:spacing w:val="-9"/>
        </w:rPr>
        <w:t xml:space="preserve"> </w:t>
      </w:r>
      <w:r>
        <w:rPr>
          <w:b/>
        </w:rPr>
        <w:t>and</w:t>
      </w:r>
      <w:r>
        <w:rPr>
          <w:b/>
          <w:spacing w:val="-8"/>
        </w:rPr>
        <w:t xml:space="preserve"> </w:t>
      </w:r>
      <w:r>
        <w:rPr>
          <w:b/>
          <w:spacing w:val="-2"/>
        </w:rPr>
        <w:t>Grouping</w:t>
      </w:r>
    </w:p>
    <w:p w:rsidR="008411B4" w:rsidRDefault="008411B4">
      <w:pPr>
        <w:spacing w:before="35"/>
        <w:ind w:left="23"/>
        <w:rPr>
          <w:b/>
          <w:spacing w:val="-2"/>
        </w:rPr>
      </w:pPr>
    </w:p>
    <w:p w:rsidR="008411B4" w:rsidRDefault="008411B4">
      <w:pPr>
        <w:spacing w:before="35"/>
        <w:ind w:left="23"/>
        <w:rPr>
          <w:b/>
          <w:spacing w:val="-2"/>
        </w:rPr>
      </w:pPr>
    </w:p>
    <w:p w:rsidR="008411B4" w:rsidRDefault="008411B4">
      <w:pPr>
        <w:spacing w:before="35"/>
        <w:ind w:left="23"/>
        <w:rPr>
          <w:b/>
          <w:spacing w:val="-2"/>
        </w:rPr>
      </w:pPr>
    </w:p>
    <w:p w:rsidR="008411B4" w:rsidRDefault="008411B4">
      <w:pPr>
        <w:spacing w:before="35"/>
        <w:ind w:left="23"/>
        <w:rPr>
          <w:b/>
        </w:rPr>
      </w:pPr>
    </w:p>
    <w:p w:rsidR="00F761A2" w:rsidRDefault="00F761A2">
      <w:pPr>
        <w:pStyle w:val="BodyText"/>
        <w:rPr>
          <w:b/>
          <w:sz w:val="22"/>
        </w:rPr>
      </w:pPr>
    </w:p>
    <w:p w:rsidR="00F761A2" w:rsidRDefault="00F761A2">
      <w:pPr>
        <w:pStyle w:val="BodyText"/>
        <w:rPr>
          <w:b/>
          <w:sz w:val="22"/>
        </w:rPr>
      </w:pPr>
    </w:p>
    <w:p w:rsidR="00F761A2" w:rsidRDefault="00763718">
      <w:pPr>
        <w:pStyle w:val="BodyText"/>
        <w:rPr>
          <w:b/>
          <w:sz w:val="22"/>
        </w:rPr>
      </w:pPr>
      <w:r>
        <w:rPr>
          <w:b/>
          <w:noProof/>
          <w:lang w:val="en-IN" w:eastAsia="en-IN"/>
        </w:rPr>
        <w:drawing>
          <wp:inline distT="0" distB="0" distL="0" distR="0" wp14:anchorId="4E68E97D" wp14:editId="29D24B1C">
            <wp:extent cx="6149676" cy="40995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5, 2026, 12_04_49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6288" cy="4103968"/>
                    </a:xfrm>
                    <a:prstGeom prst="rect">
                      <a:avLst/>
                    </a:prstGeom>
                  </pic:spPr>
                </pic:pic>
              </a:graphicData>
            </a:graphic>
          </wp:inline>
        </w:drawing>
      </w:r>
    </w:p>
    <w:p w:rsidR="00F761A2" w:rsidRDefault="00F761A2">
      <w:pPr>
        <w:pStyle w:val="BodyText"/>
        <w:rPr>
          <w:b/>
          <w:sz w:val="22"/>
        </w:rPr>
      </w:pPr>
    </w:p>
    <w:p w:rsidR="00F761A2" w:rsidRDefault="00F761A2">
      <w:pPr>
        <w:pStyle w:val="BodyText"/>
        <w:rPr>
          <w:b/>
          <w:sz w:val="22"/>
        </w:rPr>
      </w:pPr>
    </w:p>
    <w:p w:rsidR="00F761A2" w:rsidRDefault="00F761A2">
      <w:pPr>
        <w:pStyle w:val="BodyText"/>
        <w:spacing w:before="213"/>
        <w:rPr>
          <w:b/>
          <w:sz w:val="22"/>
        </w:rPr>
      </w:pPr>
      <w:bookmarkStart w:id="0" w:name="_GoBack"/>
      <w:bookmarkEnd w:id="0"/>
    </w:p>
    <w:p w:rsidR="00F761A2" w:rsidRDefault="00E85940">
      <w:pPr>
        <w:ind w:left="23"/>
        <w:rPr>
          <w:b/>
          <w:spacing w:val="-2"/>
        </w:rPr>
      </w:pPr>
      <w:r>
        <w:rPr>
          <w:b/>
        </w:rPr>
        <w:t>Step-3:</w:t>
      </w:r>
      <w:r>
        <w:rPr>
          <w:b/>
          <w:spacing w:val="-7"/>
        </w:rPr>
        <w:t xml:space="preserve"> </w:t>
      </w:r>
      <w:r>
        <w:rPr>
          <w:b/>
        </w:rPr>
        <w:t>Idea</w:t>
      </w:r>
      <w:r>
        <w:rPr>
          <w:b/>
          <w:spacing w:val="-6"/>
        </w:rPr>
        <w:t xml:space="preserve"> </w:t>
      </w:r>
      <w:r>
        <w:rPr>
          <w:b/>
          <w:spacing w:val="-2"/>
        </w:rPr>
        <w:t>Prioritization</w:t>
      </w:r>
    </w:p>
    <w:p w:rsidR="00E85940" w:rsidRDefault="00E85940" w:rsidP="00E85940">
      <w:pPr>
        <w:rPr>
          <w:b/>
          <w:spacing w:val="-2"/>
        </w:rPr>
      </w:pPr>
    </w:p>
    <w:p w:rsidR="00E85940" w:rsidRDefault="00E85940">
      <w:pPr>
        <w:ind w:left="23"/>
        <w:rPr>
          <w:b/>
          <w:spacing w:val="-2"/>
        </w:rPr>
      </w:pPr>
    </w:p>
    <w:p w:rsidR="00E85940" w:rsidRDefault="00E85940">
      <w:pPr>
        <w:ind w:left="23"/>
        <w:rPr>
          <w:b/>
        </w:rPr>
      </w:pPr>
    </w:p>
    <w:p w:rsidR="00F761A2" w:rsidRPr="00E85940" w:rsidRDefault="00E85940">
      <w:pPr>
        <w:pStyle w:val="BodyText"/>
        <w:spacing w:before="109"/>
        <w:rPr>
          <w:b/>
          <w:sz w:val="20"/>
          <w:lang w:val="en-IN"/>
        </w:rPr>
      </w:pPr>
      <w:r>
        <w:rPr>
          <w:b/>
          <w:sz w:val="20"/>
          <w:lang w:val="en-IN"/>
        </w:rPr>
        <w:t xml:space="preserve">                    </w:t>
      </w:r>
      <w:r>
        <w:rPr>
          <w:b/>
          <w:noProof/>
          <w:sz w:val="20"/>
          <w:lang w:val="en-IN" w:eastAsia="en-IN"/>
        </w:rPr>
        <w:drawing>
          <wp:inline distT="0" distB="0" distL="0" distR="0" wp14:anchorId="0688D033" wp14:editId="49A7EC0D">
            <wp:extent cx="4160520" cy="2556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4 at 8.52.55 PM.jpeg"/>
                    <pic:cNvPicPr/>
                  </pic:nvPicPr>
                  <pic:blipFill>
                    <a:blip r:embed="rId7">
                      <a:extLst>
                        <a:ext uri="{28A0092B-C50C-407E-A947-70E740481C1C}">
                          <a14:useLocalDpi xmlns:a14="http://schemas.microsoft.com/office/drawing/2010/main" val="0"/>
                        </a:ext>
                      </a:extLst>
                    </a:blip>
                    <a:stretch>
                      <a:fillRect/>
                    </a:stretch>
                  </pic:blipFill>
                  <pic:spPr>
                    <a:xfrm>
                      <a:off x="0" y="0"/>
                      <a:ext cx="4163931" cy="2558421"/>
                    </a:xfrm>
                    <a:prstGeom prst="rect">
                      <a:avLst/>
                    </a:prstGeom>
                  </pic:spPr>
                </pic:pic>
              </a:graphicData>
            </a:graphic>
          </wp:inline>
        </w:drawing>
      </w:r>
    </w:p>
    <w:sectPr w:rsidR="00F761A2" w:rsidRPr="00E85940">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761A2"/>
    <w:rsid w:val="00763718"/>
    <w:rsid w:val="00771EDF"/>
    <w:rsid w:val="008411B4"/>
    <w:rsid w:val="00C34C77"/>
    <w:rsid w:val="00E85940"/>
    <w:rsid w:val="00F761A2"/>
    <w:rsid w:val="00FA0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right="1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E85940"/>
    <w:rPr>
      <w:rFonts w:ascii="Tahoma" w:hAnsi="Tahoma" w:cs="Tahoma"/>
      <w:sz w:val="16"/>
      <w:szCs w:val="16"/>
    </w:rPr>
  </w:style>
  <w:style w:type="character" w:customStyle="1" w:styleId="BalloonTextChar">
    <w:name w:val="Balloon Text Char"/>
    <w:basedOn w:val="DefaultParagraphFont"/>
    <w:link w:val="BalloonText"/>
    <w:uiPriority w:val="99"/>
    <w:semiHidden/>
    <w:rsid w:val="00E85940"/>
    <w:rPr>
      <w:rFonts w:ascii="Tahoma" w:eastAsia="Calibri" w:hAnsi="Tahoma" w:cs="Tahoma"/>
      <w:sz w:val="16"/>
      <w:szCs w:val="16"/>
    </w:rPr>
  </w:style>
  <w:style w:type="paragraph" w:styleId="NormalWeb">
    <w:name w:val="Normal (Web)"/>
    <w:basedOn w:val="Normal"/>
    <w:uiPriority w:val="99"/>
    <w:semiHidden/>
    <w:unhideWhenUsed/>
    <w:rsid w:val="00771E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71E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right="1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E85940"/>
    <w:rPr>
      <w:rFonts w:ascii="Tahoma" w:hAnsi="Tahoma" w:cs="Tahoma"/>
      <w:sz w:val="16"/>
      <w:szCs w:val="16"/>
    </w:rPr>
  </w:style>
  <w:style w:type="character" w:customStyle="1" w:styleId="BalloonTextChar">
    <w:name w:val="Balloon Text Char"/>
    <w:basedOn w:val="DefaultParagraphFont"/>
    <w:link w:val="BalloonText"/>
    <w:uiPriority w:val="99"/>
    <w:semiHidden/>
    <w:rsid w:val="00E85940"/>
    <w:rPr>
      <w:rFonts w:ascii="Tahoma" w:eastAsia="Calibri" w:hAnsi="Tahoma" w:cs="Tahoma"/>
      <w:sz w:val="16"/>
      <w:szCs w:val="16"/>
    </w:rPr>
  </w:style>
  <w:style w:type="paragraph" w:styleId="NormalWeb">
    <w:name w:val="Normal (Web)"/>
    <w:basedOn w:val="Normal"/>
    <w:uiPriority w:val="99"/>
    <w:semiHidden/>
    <w:unhideWhenUsed/>
    <w:rsid w:val="00771E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71E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245160">
      <w:bodyDiv w:val="1"/>
      <w:marLeft w:val="0"/>
      <w:marRight w:val="0"/>
      <w:marTop w:val="0"/>
      <w:marBottom w:val="0"/>
      <w:divBdr>
        <w:top w:val="none" w:sz="0" w:space="0" w:color="auto"/>
        <w:left w:val="none" w:sz="0" w:space="0" w:color="auto"/>
        <w:bottom w:val="none" w:sz="0" w:space="0" w:color="auto"/>
        <w:right w:val="none" w:sz="0" w:space="0" w:color="auto"/>
      </w:divBdr>
      <w:divsChild>
        <w:div w:id="1288583787">
          <w:marLeft w:val="0"/>
          <w:marRight w:val="0"/>
          <w:marTop w:val="0"/>
          <w:marBottom w:val="0"/>
          <w:divBdr>
            <w:top w:val="none" w:sz="0" w:space="0" w:color="auto"/>
            <w:left w:val="none" w:sz="0" w:space="0" w:color="auto"/>
            <w:bottom w:val="none" w:sz="0" w:space="0" w:color="auto"/>
            <w:right w:val="none" w:sz="0" w:space="0" w:color="auto"/>
          </w:divBdr>
          <w:divsChild>
            <w:div w:id="196168151">
              <w:marLeft w:val="0"/>
              <w:marRight w:val="0"/>
              <w:marTop w:val="0"/>
              <w:marBottom w:val="0"/>
              <w:divBdr>
                <w:top w:val="none" w:sz="0" w:space="0" w:color="auto"/>
                <w:left w:val="none" w:sz="0" w:space="0" w:color="auto"/>
                <w:bottom w:val="none" w:sz="0" w:space="0" w:color="auto"/>
                <w:right w:val="none" w:sz="0" w:space="0" w:color="auto"/>
              </w:divBdr>
              <w:divsChild>
                <w:div w:id="1856845104">
                  <w:marLeft w:val="0"/>
                  <w:marRight w:val="0"/>
                  <w:marTop w:val="0"/>
                  <w:marBottom w:val="0"/>
                  <w:divBdr>
                    <w:top w:val="none" w:sz="0" w:space="0" w:color="auto"/>
                    <w:left w:val="none" w:sz="0" w:space="0" w:color="auto"/>
                    <w:bottom w:val="none" w:sz="0" w:space="0" w:color="auto"/>
                    <w:right w:val="none" w:sz="0" w:space="0" w:color="auto"/>
                  </w:divBdr>
                  <w:divsChild>
                    <w:div w:id="1908032102">
                      <w:marLeft w:val="0"/>
                      <w:marRight w:val="0"/>
                      <w:marTop w:val="0"/>
                      <w:marBottom w:val="0"/>
                      <w:divBdr>
                        <w:top w:val="none" w:sz="0" w:space="0" w:color="auto"/>
                        <w:left w:val="none" w:sz="0" w:space="0" w:color="auto"/>
                        <w:bottom w:val="none" w:sz="0" w:space="0" w:color="auto"/>
                        <w:right w:val="none" w:sz="0" w:space="0" w:color="auto"/>
                      </w:divBdr>
                      <w:divsChild>
                        <w:div w:id="727146516">
                          <w:marLeft w:val="0"/>
                          <w:marRight w:val="0"/>
                          <w:marTop w:val="0"/>
                          <w:marBottom w:val="0"/>
                          <w:divBdr>
                            <w:top w:val="none" w:sz="0" w:space="0" w:color="auto"/>
                            <w:left w:val="none" w:sz="0" w:space="0" w:color="auto"/>
                            <w:bottom w:val="none" w:sz="0" w:space="0" w:color="auto"/>
                            <w:right w:val="none" w:sz="0" w:space="0" w:color="auto"/>
                          </w:divBdr>
                          <w:divsChild>
                            <w:div w:id="455875036">
                              <w:marLeft w:val="0"/>
                              <w:marRight w:val="0"/>
                              <w:marTop w:val="0"/>
                              <w:marBottom w:val="0"/>
                              <w:divBdr>
                                <w:top w:val="none" w:sz="0" w:space="0" w:color="auto"/>
                                <w:left w:val="none" w:sz="0" w:space="0" w:color="auto"/>
                                <w:bottom w:val="none" w:sz="0" w:space="0" w:color="auto"/>
                                <w:right w:val="none" w:sz="0" w:space="0" w:color="auto"/>
                              </w:divBdr>
                              <w:divsChild>
                                <w:div w:id="21212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257989">
      <w:bodyDiv w:val="1"/>
      <w:marLeft w:val="0"/>
      <w:marRight w:val="0"/>
      <w:marTop w:val="0"/>
      <w:marBottom w:val="0"/>
      <w:divBdr>
        <w:top w:val="none" w:sz="0" w:space="0" w:color="auto"/>
        <w:left w:val="none" w:sz="0" w:space="0" w:color="auto"/>
        <w:bottom w:val="none" w:sz="0" w:space="0" w:color="auto"/>
        <w:right w:val="none" w:sz="0" w:space="0" w:color="auto"/>
      </w:divBdr>
      <w:divsChild>
        <w:div w:id="1125001391">
          <w:marLeft w:val="0"/>
          <w:marRight w:val="0"/>
          <w:marTop w:val="0"/>
          <w:marBottom w:val="0"/>
          <w:divBdr>
            <w:top w:val="none" w:sz="0" w:space="0" w:color="auto"/>
            <w:left w:val="none" w:sz="0" w:space="0" w:color="auto"/>
            <w:bottom w:val="none" w:sz="0" w:space="0" w:color="auto"/>
            <w:right w:val="none" w:sz="0" w:space="0" w:color="auto"/>
          </w:divBdr>
          <w:divsChild>
            <w:div w:id="1322006844">
              <w:marLeft w:val="0"/>
              <w:marRight w:val="0"/>
              <w:marTop w:val="0"/>
              <w:marBottom w:val="0"/>
              <w:divBdr>
                <w:top w:val="none" w:sz="0" w:space="0" w:color="auto"/>
                <w:left w:val="none" w:sz="0" w:space="0" w:color="auto"/>
                <w:bottom w:val="none" w:sz="0" w:space="0" w:color="auto"/>
                <w:right w:val="none" w:sz="0" w:space="0" w:color="auto"/>
              </w:divBdr>
              <w:divsChild>
                <w:div w:id="211431776">
                  <w:marLeft w:val="0"/>
                  <w:marRight w:val="0"/>
                  <w:marTop w:val="0"/>
                  <w:marBottom w:val="0"/>
                  <w:divBdr>
                    <w:top w:val="none" w:sz="0" w:space="0" w:color="auto"/>
                    <w:left w:val="none" w:sz="0" w:space="0" w:color="auto"/>
                    <w:bottom w:val="none" w:sz="0" w:space="0" w:color="auto"/>
                    <w:right w:val="none" w:sz="0" w:space="0" w:color="auto"/>
                  </w:divBdr>
                  <w:divsChild>
                    <w:div w:id="1865172964">
                      <w:marLeft w:val="0"/>
                      <w:marRight w:val="0"/>
                      <w:marTop w:val="0"/>
                      <w:marBottom w:val="0"/>
                      <w:divBdr>
                        <w:top w:val="none" w:sz="0" w:space="0" w:color="auto"/>
                        <w:left w:val="none" w:sz="0" w:space="0" w:color="auto"/>
                        <w:bottom w:val="none" w:sz="0" w:space="0" w:color="auto"/>
                        <w:right w:val="none" w:sz="0" w:space="0" w:color="auto"/>
                      </w:divBdr>
                      <w:divsChild>
                        <w:div w:id="1347321284">
                          <w:marLeft w:val="0"/>
                          <w:marRight w:val="0"/>
                          <w:marTop w:val="0"/>
                          <w:marBottom w:val="0"/>
                          <w:divBdr>
                            <w:top w:val="none" w:sz="0" w:space="0" w:color="auto"/>
                            <w:left w:val="none" w:sz="0" w:space="0" w:color="auto"/>
                            <w:bottom w:val="none" w:sz="0" w:space="0" w:color="auto"/>
                            <w:right w:val="none" w:sz="0" w:space="0" w:color="auto"/>
                          </w:divBdr>
                          <w:divsChild>
                            <w:div w:id="2019843594">
                              <w:marLeft w:val="0"/>
                              <w:marRight w:val="0"/>
                              <w:marTop w:val="0"/>
                              <w:marBottom w:val="0"/>
                              <w:divBdr>
                                <w:top w:val="none" w:sz="0" w:space="0" w:color="auto"/>
                                <w:left w:val="none" w:sz="0" w:space="0" w:color="auto"/>
                                <w:bottom w:val="none" w:sz="0" w:space="0" w:color="auto"/>
                                <w:right w:val="none" w:sz="0" w:space="0" w:color="auto"/>
                              </w:divBdr>
                              <w:divsChild>
                                <w:div w:id="14100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Brainstorming- Idea Generation- Prioritizaation Template.docx</vt:lpstr>
    </vt:vector>
  </TitlesOfParts>
  <Company/>
  <LinksUpToDate>false</LinksUpToDate>
  <CharactersWithSpaces>1486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cp:lastModifiedBy>HP</cp:lastModifiedBy>
  <cp:revision>6</cp:revision>
  <dcterms:created xsi:type="dcterms:W3CDTF">2026-02-14T15:18:00Z</dcterms:created>
  <dcterms:modified xsi:type="dcterms:W3CDTF">2026-02-14T18:37:00Z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Producer">
    <vt:lpwstr>Skia/PDF m134 Google Docs Renderer</vt:lpwstr>
  </property>
  <property fmtid="{D5CDD505-2E9C-101B-9397-08002B2CF9AE}" pid="4" name="LastSaved">
    <vt:filetime>2026-02-14T00:00:00Z</vt:filetime>
  </property>
</Properties>
</file>