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F349D0" w:rsidRPr="0032492E" w:rsidRDefault="00322B42" w:rsidP="00322B42">
      <w:pPr>
        <w:jc w:val="center"/>
        <w:rPr>
          <w:rFonts w:ascii="Cooper Black" w:hAnsi="Cooper Black"/>
          <w:sz w:val="32"/>
          <w:szCs w:val="32"/>
          <w:lang w:val="en-US"/>
        </w:rPr>
      </w:pPr>
      <w:r w:rsidRPr="0032492E">
        <w:rPr>
          <w:rFonts w:ascii="Cooper Black" w:hAnsi="Cooper Black"/>
          <w:sz w:val="32"/>
          <w:szCs w:val="32"/>
          <w:lang w:val="en-US"/>
        </w:rPr>
        <w:t>Module-4</w:t>
      </w:r>
    </w:p>
    <w:p w:rsidR="00322B42" w:rsidRDefault="00322B42" w:rsidP="00322B42">
      <w:pPr>
        <w:jc w:val="center"/>
        <w:rPr>
          <w:rFonts w:ascii="Copperplate Gothic Light" w:hAnsi="Copperplate Gothic Light"/>
          <w:sz w:val="28"/>
          <w:szCs w:val="28"/>
          <w:lang w:val="en-US"/>
        </w:rPr>
      </w:pPr>
      <w:r w:rsidRPr="0032492E">
        <w:rPr>
          <w:rFonts w:ascii="Copperplate Gothic Light" w:hAnsi="Copperplate Gothic Light"/>
          <w:sz w:val="28"/>
          <w:szCs w:val="28"/>
          <w:lang w:val="en-US"/>
        </w:rPr>
        <w:t xml:space="preserve">Automation Core Testing </w:t>
      </w:r>
    </w:p>
    <w:p w:rsidR="00C801EF" w:rsidRPr="00415705" w:rsidRDefault="00C801EF" w:rsidP="00C801EF">
      <w:pPr>
        <w:pStyle w:val="ListParagraph"/>
        <w:numPr>
          <w:ilvl w:val="0"/>
          <w:numId w:val="2"/>
        </w:numPr>
        <w:rPr>
          <w:rFonts w:ascii="Copperplate Gothic Bold" w:hAnsi="Copperplate Gothic Bold"/>
          <w:sz w:val="24"/>
          <w:szCs w:val="24"/>
          <w:lang w:val="en-US"/>
        </w:rPr>
      </w:pPr>
      <w:r w:rsidRPr="00415705">
        <w:rPr>
          <w:rFonts w:ascii="Copperplate Gothic Bold" w:hAnsi="Copperplate Gothic Bold"/>
          <w:sz w:val="24"/>
          <w:szCs w:val="24"/>
        </w:rPr>
        <w:t>Which components have you u</w:t>
      </w:r>
      <w:bookmarkStart w:id="0" w:name="_GoBack"/>
      <w:bookmarkEnd w:id="0"/>
      <w:r w:rsidRPr="00415705">
        <w:rPr>
          <w:rFonts w:ascii="Copperplate Gothic Bold" w:hAnsi="Copperplate Gothic Bold"/>
          <w:sz w:val="24"/>
          <w:szCs w:val="24"/>
        </w:rPr>
        <w:t>sed in Load Runner?</w:t>
      </w:r>
    </w:p>
    <w:p w:rsidR="00C801EF" w:rsidRPr="000F6601" w:rsidRDefault="00C801EF" w:rsidP="00C801EF">
      <w:pPr>
        <w:rPr>
          <w:rFonts w:ascii="Elephant" w:hAnsi="Elephant"/>
          <w:sz w:val="24"/>
          <w:szCs w:val="24"/>
          <w:lang w:val="en-US"/>
        </w:rPr>
      </w:pPr>
      <w:proofErr w:type="gramStart"/>
      <w:r w:rsidRPr="000F6601">
        <w:rPr>
          <w:rFonts w:ascii="Elephant" w:hAnsi="Elephant"/>
          <w:sz w:val="24"/>
          <w:szCs w:val="24"/>
          <w:lang w:val="en-US"/>
        </w:rPr>
        <w:t>Ans.</w:t>
      </w:r>
      <w:proofErr w:type="gramEnd"/>
      <w:r w:rsidRPr="000F6601">
        <w:rPr>
          <w:rFonts w:ascii="Elephant" w:hAnsi="Elephant"/>
          <w:sz w:val="24"/>
          <w:szCs w:val="24"/>
          <w:lang w:val="en-US"/>
        </w:rPr>
        <w:t xml:space="preserve"> </w:t>
      </w:r>
    </w:p>
    <w:p w:rsidR="0032492E" w:rsidRPr="00415705" w:rsidRDefault="00C801EF" w:rsidP="00C801EF">
      <w:pPr>
        <w:pStyle w:val="ListParagraph"/>
        <w:numPr>
          <w:ilvl w:val="0"/>
          <w:numId w:val="1"/>
        </w:numPr>
        <w:rPr>
          <w:rFonts w:ascii="Comic Sans MS" w:hAnsi="Comic Sans MS"/>
          <w:sz w:val="24"/>
          <w:szCs w:val="24"/>
          <w:lang w:val="en-US"/>
        </w:rPr>
      </w:pPr>
      <w:r w:rsidRPr="00415705">
        <w:rPr>
          <w:rFonts w:ascii="Comic Sans MS" w:hAnsi="Comic Sans MS"/>
          <w:sz w:val="24"/>
          <w:szCs w:val="24"/>
          <w:lang w:val="en-US"/>
        </w:rPr>
        <w:t>Virtual user generator</w:t>
      </w:r>
    </w:p>
    <w:p w:rsidR="00C801EF" w:rsidRPr="00415705" w:rsidRDefault="00C801EF" w:rsidP="00C801EF">
      <w:pPr>
        <w:pStyle w:val="ListParagraph"/>
        <w:numPr>
          <w:ilvl w:val="0"/>
          <w:numId w:val="1"/>
        </w:numPr>
        <w:rPr>
          <w:rFonts w:ascii="Comic Sans MS" w:hAnsi="Comic Sans MS"/>
          <w:sz w:val="24"/>
          <w:szCs w:val="24"/>
          <w:lang w:val="en-US"/>
        </w:rPr>
      </w:pPr>
      <w:r w:rsidRPr="00415705">
        <w:rPr>
          <w:rFonts w:ascii="Comic Sans MS" w:hAnsi="Comic Sans MS"/>
          <w:sz w:val="24"/>
          <w:szCs w:val="24"/>
          <w:lang w:val="en-US"/>
        </w:rPr>
        <w:t xml:space="preserve">Controller </w:t>
      </w:r>
    </w:p>
    <w:p w:rsidR="00C801EF" w:rsidRPr="00415705" w:rsidRDefault="00C801EF" w:rsidP="00C801EF">
      <w:pPr>
        <w:pStyle w:val="ListParagraph"/>
        <w:numPr>
          <w:ilvl w:val="0"/>
          <w:numId w:val="1"/>
        </w:numPr>
        <w:rPr>
          <w:rFonts w:ascii="Comic Sans MS" w:hAnsi="Comic Sans MS"/>
          <w:sz w:val="28"/>
          <w:szCs w:val="28"/>
          <w:lang w:val="en-US"/>
        </w:rPr>
      </w:pPr>
      <w:r w:rsidRPr="00415705">
        <w:rPr>
          <w:rFonts w:ascii="Comic Sans MS" w:hAnsi="Comic Sans MS"/>
          <w:sz w:val="24"/>
          <w:szCs w:val="24"/>
          <w:lang w:val="en-US"/>
        </w:rPr>
        <w:t>analyzer</w:t>
      </w:r>
    </w:p>
    <w:p w:rsidR="00C801EF" w:rsidRDefault="00C801EF" w:rsidP="00C801EF">
      <w:pPr>
        <w:rPr>
          <w:lang w:val="en-US"/>
        </w:rPr>
      </w:pPr>
    </w:p>
    <w:p w:rsidR="00C801EF" w:rsidRPr="000F6601" w:rsidRDefault="00C801EF" w:rsidP="00C801EF">
      <w:pPr>
        <w:pStyle w:val="ListParagraph"/>
        <w:numPr>
          <w:ilvl w:val="0"/>
          <w:numId w:val="2"/>
        </w:numPr>
        <w:rPr>
          <w:rFonts w:ascii="Copperplate Gothic Bold" w:hAnsi="Copperplate Gothic Bold"/>
          <w:lang w:val="en-US"/>
        </w:rPr>
      </w:pPr>
      <w:r w:rsidRPr="000F6601">
        <w:rPr>
          <w:rFonts w:ascii="Copperplate Gothic Bold" w:hAnsi="Copperplate Gothic Bold"/>
          <w:lang w:val="en-US"/>
        </w:rPr>
        <w:t xml:space="preserve">  How can you set the number of V users in Load </w:t>
      </w:r>
      <w:proofErr w:type="gramStart"/>
      <w:r w:rsidRPr="000F6601">
        <w:rPr>
          <w:rFonts w:ascii="Copperplate Gothic Bold" w:hAnsi="Copperplate Gothic Bold"/>
          <w:lang w:val="en-US"/>
        </w:rPr>
        <w:t>Runner ?</w:t>
      </w:r>
      <w:proofErr w:type="gramEnd"/>
    </w:p>
    <w:p w:rsidR="00C801EF" w:rsidRPr="000F6601" w:rsidRDefault="00C801EF" w:rsidP="00C801EF">
      <w:pPr>
        <w:ind w:left="360"/>
        <w:rPr>
          <w:rFonts w:ascii="Comic Sans MS" w:hAnsi="Comic Sans MS"/>
        </w:rPr>
      </w:pPr>
      <w:r w:rsidRPr="000F6601">
        <w:rPr>
          <w:rFonts w:ascii="Comic Sans MS" w:hAnsi="Comic Sans MS"/>
          <w:lang w:val="en-US"/>
        </w:rPr>
        <w:t xml:space="preserve">Ans. </w:t>
      </w:r>
      <w:r w:rsidRPr="000F6601">
        <w:rPr>
          <w:rFonts w:ascii="Comic Sans MS" w:hAnsi="Comic Sans MS"/>
        </w:rPr>
        <w:t xml:space="preserve">we have to add the particular script which we want to run. There we have to set the number of V users to run for that script. </w:t>
      </w:r>
      <w:proofErr w:type="gramStart"/>
      <w:r w:rsidRPr="000F6601">
        <w:rPr>
          <w:rFonts w:ascii="Comic Sans MS" w:hAnsi="Comic Sans MS"/>
        </w:rPr>
        <w:t>but</w:t>
      </w:r>
      <w:proofErr w:type="gramEnd"/>
      <w:r w:rsidRPr="000F6601">
        <w:rPr>
          <w:rFonts w:ascii="Comic Sans MS" w:hAnsi="Comic Sans MS"/>
        </w:rPr>
        <w:t> you have to add V users depending on the your Load Runner license for how many V users it supports</w:t>
      </w:r>
    </w:p>
    <w:p w:rsidR="00C801EF" w:rsidRPr="000F6601" w:rsidRDefault="00C801EF" w:rsidP="00C801EF">
      <w:pPr>
        <w:pStyle w:val="ListParagraph"/>
        <w:numPr>
          <w:ilvl w:val="0"/>
          <w:numId w:val="2"/>
        </w:numPr>
        <w:rPr>
          <w:rFonts w:ascii="Copperplate Gothic Bold" w:hAnsi="Copperplate Gothic Bold"/>
        </w:rPr>
      </w:pPr>
      <w:r w:rsidRPr="000F6601">
        <w:rPr>
          <w:rFonts w:ascii="Copperplate Gothic Bold" w:hAnsi="Copperplate Gothic Bold"/>
        </w:rPr>
        <w:t>What is Correlation?</w:t>
      </w:r>
    </w:p>
    <w:p w:rsidR="00C801EF" w:rsidRPr="000F6601" w:rsidRDefault="00C801EF" w:rsidP="00C801EF">
      <w:pPr>
        <w:ind w:left="360"/>
        <w:rPr>
          <w:rFonts w:ascii="Comic Sans MS" w:hAnsi="Comic Sans MS"/>
        </w:rPr>
      </w:pPr>
      <w:r w:rsidRPr="000F6601">
        <w:rPr>
          <w:rFonts w:ascii="Comic Sans MS" w:hAnsi="Comic Sans MS"/>
        </w:rPr>
        <w:t>Ans. To connect session with user is called correlation.</w:t>
      </w:r>
    </w:p>
    <w:p w:rsidR="00C801EF" w:rsidRPr="000F6601" w:rsidRDefault="00C801EF" w:rsidP="00C801EF">
      <w:pPr>
        <w:pStyle w:val="ListParagraph"/>
        <w:numPr>
          <w:ilvl w:val="0"/>
          <w:numId w:val="2"/>
        </w:numPr>
        <w:rPr>
          <w:rFonts w:ascii="Copperplate Gothic Bold" w:hAnsi="Copperplate Gothic Bold"/>
        </w:rPr>
      </w:pPr>
      <w:r w:rsidRPr="000F6601">
        <w:rPr>
          <w:rFonts w:ascii="Copperplate Gothic Bold" w:hAnsi="Copperplate Gothic Bold"/>
        </w:rPr>
        <w:t xml:space="preserve">What is the process for developing a </w:t>
      </w:r>
      <w:proofErr w:type="gramStart"/>
      <w:r w:rsidRPr="000F6601">
        <w:rPr>
          <w:rFonts w:ascii="Copperplate Gothic Bold" w:hAnsi="Copperplate Gothic Bold"/>
        </w:rPr>
        <w:t>V</w:t>
      </w:r>
      <w:r w:rsidR="000F6601">
        <w:rPr>
          <w:rFonts w:ascii="Copperplate Gothic Bold" w:hAnsi="Copperplate Gothic Bold"/>
        </w:rPr>
        <w:t xml:space="preserve">  </w:t>
      </w:r>
      <w:r w:rsidRPr="000F6601">
        <w:rPr>
          <w:rFonts w:ascii="Copperplate Gothic Bold" w:hAnsi="Copperplate Gothic Bold"/>
        </w:rPr>
        <w:t>user</w:t>
      </w:r>
      <w:proofErr w:type="gramEnd"/>
      <w:r w:rsidRPr="000F6601">
        <w:rPr>
          <w:rFonts w:ascii="Copperplate Gothic Bold" w:hAnsi="Copperplate Gothic Bold"/>
        </w:rPr>
        <w:t xml:space="preserve"> Script ?</w:t>
      </w:r>
    </w:p>
    <w:p w:rsidR="00C02ACB" w:rsidRPr="000F6601" w:rsidRDefault="00C801EF" w:rsidP="00C02ACB">
      <w:pPr>
        <w:ind w:left="360"/>
        <w:rPr>
          <w:rFonts w:ascii="Comic Sans MS" w:hAnsi="Comic Sans MS"/>
        </w:rPr>
      </w:pPr>
      <w:proofErr w:type="gramStart"/>
      <w:r w:rsidRPr="000F6601">
        <w:rPr>
          <w:rFonts w:ascii="Comic Sans MS" w:hAnsi="Comic Sans MS"/>
        </w:rPr>
        <w:t>Ans.</w:t>
      </w:r>
      <w:proofErr w:type="gramEnd"/>
      <w:r w:rsidRPr="000F6601">
        <w:rPr>
          <w:rFonts w:ascii="Comic Sans MS" w:hAnsi="Comic Sans MS"/>
        </w:rPr>
        <w:t xml:space="preserve"> </w:t>
      </w:r>
      <w:r w:rsidR="00C02ACB" w:rsidRPr="000F6601">
        <w:rPr>
          <w:rFonts w:ascii="Comic Sans MS" w:hAnsi="Comic Sans MS"/>
        </w:rPr>
        <w:t>A v</w:t>
      </w:r>
      <w:r w:rsidR="000F6601" w:rsidRPr="000F6601">
        <w:rPr>
          <w:rFonts w:ascii="Comic Sans MS" w:hAnsi="Comic Sans MS"/>
        </w:rPr>
        <w:t xml:space="preserve"> </w:t>
      </w:r>
      <w:r w:rsidR="00C02ACB" w:rsidRPr="000F6601">
        <w:rPr>
          <w:rFonts w:ascii="Comic Sans MS" w:hAnsi="Comic Sans MS"/>
        </w:rPr>
        <w:t>user script may be created in four steps.</w:t>
      </w:r>
    </w:p>
    <w:p w:rsidR="00C02ACB" w:rsidRPr="000F6601" w:rsidRDefault="00C02ACB" w:rsidP="00C02ACB">
      <w:pPr>
        <w:numPr>
          <w:ilvl w:val="0"/>
          <w:numId w:val="3"/>
        </w:numPr>
        <w:rPr>
          <w:rFonts w:ascii="Comic Sans MS" w:hAnsi="Comic Sans MS"/>
        </w:rPr>
      </w:pPr>
      <w:r w:rsidRPr="000F6601">
        <w:rPr>
          <w:rFonts w:ascii="Comic Sans MS" w:hAnsi="Comic Sans MS"/>
          <w:b/>
          <w:bCs/>
        </w:rPr>
        <w:t>Step 1- </w:t>
      </w:r>
      <w:r w:rsidRPr="000F6601">
        <w:rPr>
          <w:rFonts w:ascii="Comic Sans MS" w:hAnsi="Comic Sans MS"/>
        </w:rPr>
        <w:t>Record the V</w:t>
      </w:r>
      <w:r w:rsidR="000F6601" w:rsidRPr="000F6601">
        <w:rPr>
          <w:rFonts w:ascii="Comic Sans MS" w:hAnsi="Comic Sans MS"/>
        </w:rPr>
        <w:t xml:space="preserve"> </w:t>
      </w:r>
      <w:r w:rsidRPr="000F6601">
        <w:rPr>
          <w:rFonts w:ascii="Comic Sans MS" w:hAnsi="Comic Sans MS"/>
        </w:rPr>
        <w:t>user Script.</w:t>
      </w:r>
    </w:p>
    <w:p w:rsidR="00C02ACB" w:rsidRPr="000F6601" w:rsidRDefault="00C02ACB" w:rsidP="00C02ACB">
      <w:pPr>
        <w:numPr>
          <w:ilvl w:val="0"/>
          <w:numId w:val="3"/>
        </w:numPr>
        <w:rPr>
          <w:rFonts w:ascii="Comic Sans MS" w:hAnsi="Comic Sans MS"/>
        </w:rPr>
      </w:pPr>
      <w:r w:rsidRPr="000F6601">
        <w:rPr>
          <w:rFonts w:ascii="Comic Sans MS" w:hAnsi="Comic Sans MS"/>
          <w:b/>
          <w:bCs/>
        </w:rPr>
        <w:t>Step 2- </w:t>
      </w:r>
      <w:r w:rsidRPr="000F6601">
        <w:rPr>
          <w:rFonts w:ascii="Comic Sans MS" w:hAnsi="Comic Sans MS"/>
        </w:rPr>
        <w:t>Playback and improve the recorded v</w:t>
      </w:r>
      <w:r w:rsidR="000F6601" w:rsidRPr="000F6601">
        <w:rPr>
          <w:rFonts w:ascii="Comic Sans MS" w:hAnsi="Comic Sans MS"/>
        </w:rPr>
        <w:t xml:space="preserve"> </w:t>
      </w:r>
      <w:r w:rsidRPr="000F6601">
        <w:rPr>
          <w:rFonts w:ascii="Comic Sans MS" w:hAnsi="Comic Sans MS"/>
        </w:rPr>
        <w:t>user script.</w:t>
      </w:r>
    </w:p>
    <w:p w:rsidR="00C02ACB" w:rsidRPr="000F6601" w:rsidRDefault="00C02ACB" w:rsidP="00C02ACB">
      <w:pPr>
        <w:numPr>
          <w:ilvl w:val="0"/>
          <w:numId w:val="3"/>
        </w:numPr>
        <w:rPr>
          <w:rFonts w:ascii="Comic Sans MS" w:hAnsi="Comic Sans MS"/>
        </w:rPr>
      </w:pPr>
      <w:r w:rsidRPr="000F6601">
        <w:rPr>
          <w:rFonts w:ascii="Comic Sans MS" w:hAnsi="Comic Sans MS"/>
          <w:b/>
          <w:bCs/>
        </w:rPr>
        <w:t>Step 3- </w:t>
      </w:r>
      <w:r w:rsidRPr="000F6601">
        <w:rPr>
          <w:rFonts w:ascii="Comic Sans MS" w:hAnsi="Comic Sans MS"/>
        </w:rPr>
        <w:t>Define and test the different run-time parameters.</w:t>
      </w:r>
    </w:p>
    <w:p w:rsidR="00C02ACB" w:rsidRPr="000F6601" w:rsidRDefault="00C02ACB" w:rsidP="00C02ACB">
      <w:pPr>
        <w:numPr>
          <w:ilvl w:val="0"/>
          <w:numId w:val="3"/>
        </w:numPr>
        <w:rPr>
          <w:rFonts w:ascii="Comic Sans MS" w:hAnsi="Comic Sans MS"/>
        </w:rPr>
      </w:pPr>
      <w:r w:rsidRPr="000F6601">
        <w:rPr>
          <w:rFonts w:ascii="Comic Sans MS" w:hAnsi="Comic Sans MS"/>
          <w:b/>
          <w:bCs/>
        </w:rPr>
        <w:t>Step 4- </w:t>
      </w:r>
      <w:r w:rsidRPr="000F6601">
        <w:rPr>
          <w:rFonts w:ascii="Comic Sans MS" w:hAnsi="Comic Sans MS"/>
        </w:rPr>
        <w:t>Use the script in a Load</w:t>
      </w:r>
      <w:r w:rsidR="000F6601" w:rsidRPr="000F6601">
        <w:rPr>
          <w:rFonts w:ascii="Comic Sans MS" w:hAnsi="Comic Sans MS"/>
        </w:rPr>
        <w:t xml:space="preserve"> </w:t>
      </w:r>
      <w:r w:rsidRPr="000F6601">
        <w:rPr>
          <w:rFonts w:ascii="Comic Sans MS" w:hAnsi="Comic Sans MS"/>
        </w:rPr>
        <w:t>Runner scenario.</w:t>
      </w:r>
    </w:p>
    <w:p w:rsidR="00C02ACB" w:rsidRPr="000F6601" w:rsidRDefault="00C02ACB" w:rsidP="00C02ACB">
      <w:pPr>
        <w:ind w:left="360"/>
        <w:rPr>
          <w:rFonts w:ascii="Comic Sans MS" w:hAnsi="Comic Sans MS"/>
        </w:rPr>
      </w:pPr>
      <w:r w:rsidRPr="000F6601">
        <w:rPr>
          <w:rFonts w:ascii="Comic Sans MS" w:hAnsi="Comic Sans MS"/>
        </w:rPr>
        <w:t> </w:t>
      </w:r>
    </w:p>
    <w:p w:rsidR="00C801EF" w:rsidRDefault="00C801EF" w:rsidP="00C801EF">
      <w:pPr>
        <w:ind w:left="360"/>
      </w:pPr>
    </w:p>
    <w:p w:rsidR="00C801EF" w:rsidRPr="000F6601" w:rsidRDefault="00C801EF" w:rsidP="00C801EF">
      <w:pPr>
        <w:pStyle w:val="ListParagraph"/>
        <w:numPr>
          <w:ilvl w:val="0"/>
          <w:numId w:val="2"/>
        </w:numPr>
        <w:rPr>
          <w:rFonts w:ascii="Copperplate Gothic Bold" w:hAnsi="Copperplate Gothic Bold"/>
        </w:rPr>
      </w:pPr>
      <w:r w:rsidRPr="000F6601">
        <w:rPr>
          <w:rFonts w:ascii="Copperplate Gothic Bold" w:hAnsi="Copperplate Gothic Bold"/>
        </w:rPr>
        <w:t xml:space="preserve">How Load Runner interacts with the </w:t>
      </w:r>
      <w:proofErr w:type="gramStart"/>
      <w:r w:rsidRPr="000F6601">
        <w:rPr>
          <w:rFonts w:ascii="Copperplate Gothic Bold" w:hAnsi="Copperplate Gothic Bold"/>
        </w:rPr>
        <w:t>application ?</w:t>
      </w:r>
      <w:proofErr w:type="gramEnd"/>
    </w:p>
    <w:p w:rsidR="00C02ACB" w:rsidRPr="000F6601" w:rsidRDefault="00C02ACB" w:rsidP="00C02ACB">
      <w:pPr>
        <w:pStyle w:val="ListParagraph"/>
        <w:numPr>
          <w:ilvl w:val="0"/>
          <w:numId w:val="1"/>
        </w:numPr>
        <w:rPr>
          <w:rFonts w:ascii="Comic Sans MS" w:hAnsi="Comic Sans MS"/>
          <w:sz w:val="24"/>
          <w:szCs w:val="24"/>
          <w:lang w:val="en-US"/>
        </w:rPr>
      </w:pPr>
      <w:r w:rsidRPr="000F6601">
        <w:rPr>
          <w:rFonts w:ascii="Comic Sans MS" w:hAnsi="Comic Sans MS"/>
          <w:sz w:val="24"/>
          <w:szCs w:val="24"/>
          <w:lang w:val="en-US"/>
        </w:rPr>
        <w:t>Virtual user generator</w:t>
      </w:r>
    </w:p>
    <w:p w:rsidR="00C02ACB" w:rsidRPr="000F6601" w:rsidRDefault="00C02ACB" w:rsidP="00C02ACB">
      <w:pPr>
        <w:pStyle w:val="ListParagraph"/>
        <w:numPr>
          <w:ilvl w:val="0"/>
          <w:numId w:val="1"/>
        </w:numPr>
        <w:rPr>
          <w:rFonts w:ascii="Comic Sans MS" w:hAnsi="Comic Sans MS"/>
          <w:sz w:val="24"/>
          <w:szCs w:val="24"/>
          <w:lang w:val="en-US"/>
        </w:rPr>
      </w:pPr>
      <w:r w:rsidRPr="000F6601">
        <w:rPr>
          <w:rFonts w:ascii="Comic Sans MS" w:hAnsi="Comic Sans MS"/>
          <w:sz w:val="24"/>
          <w:szCs w:val="24"/>
          <w:lang w:val="en-US"/>
        </w:rPr>
        <w:t xml:space="preserve">Controller </w:t>
      </w:r>
    </w:p>
    <w:p w:rsidR="00C02ACB" w:rsidRPr="000F6601" w:rsidRDefault="000F6601" w:rsidP="00C02ACB">
      <w:pPr>
        <w:pStyle w:val="ListParagraph"/>
        <w:numPr>
          <w:ilvl w:val="0"/>
          <w:numId w:val="1"/>
        </w:numPr>
        <w:rPr>
          <w:rFonts w:ascii="Copperplate Gothic Light" w:hAnsi="Copperplate Gothic Light"/>
          <w:sz w:val="28"/>
          <w:szCs w:val="28"/>
          <w:lang w:val="en-US"/>
        </w:rPr>
      </w:pPr>
      <w:r w:rsidRPr="000F6601">
        <w:rPr>
          <w:rFonts w:ascii="Comic Sans MS" w:hAnsi="Comic Sans MS"/>
          <w:sz w:val="24"/>
          <w:szCs w:val="24"/>
          <w:lang w:val="en-US"/>
        </w:rPr>
        <w:t>A</w:t>
      </w:r>
      <w:r w:rsidR="00C02ACB" w:rsidRPr="000F6601">
        <w:rPr>
          <w:rFonts w:ascii="Comic Sans MS" w:hAnsi="Comic Sans MS"/>
          <w:sz w:val="24"/>
          <w:szCs w:val="24"/>
          <w:lang w:val="en-US"/>
        </w:rPr>
        <w:t>nalyzer</w:t>
      </w:r>
    </w:p>
    <w:p w:rsidR="000F6601" w:rsidRDefault="000F6601" w:rsidP="000F6601">
      <w:pPr>
        <w:pStyle w:val="ListParagraph"/>
        <w:rPr>
          <w:rFonts w:ascii="Copperplate Gothic Light" w:hAnsi="Copperplate Gothic Light"/>
          <w:sz w:val="28"/>
          <w:szCs w:val="28"/>
          <w:lang w:val="en-US"/>
        </w:rPr>
      </w:pPr>
    </w:p>
    <w:p w:rsidR="00F2407E" w:rsidRPr="000F6601" w:rsidRDefault="00F2407E" w:rsidP="00F2407E">
      <w:pPr>
        <w:pStyle w:val="ListParagraph"/>
        <w:numPr>
          <w:ilvl w:val="0"/>
          <w:numId w:val="2"/>
        </w:numPr>
        <w:rPr>
          <w:rFonts w:ascii="Copperplate Gothic Bold" w:hAnsi="Copperplate Gothic Bold"/>
        </w:rPr>
      </w:pPr>
      <w:r w:rsidRPr="000F6601">
        <w:rPr>
          <w:rFonts w:ascii="Copperplate Gothic Bold" w:hAnsi="Copperplate Gothic Bold"/>
        </w:rPr>
        <w:t>What is</w:t>
      </w:r>
      <w:r w:rsidRPr="000F6601">
        <w:rPr>
          <w:rFonts w:ascii="Copperplate Gothic Bold" w:hAnsi="Copperplate Gothic Bold"/>
        </w:rPr>
        <w:t xml:space="preserve"> </w:t>
      </w:r>
      <w:r w:rsidRPr="000F6601">
        <w:rPr>
          <w:rFonts w:ascii="Copperplate Gothic Bold" w:hAnsi="Copperplate Gothic Bold"/>
        </w:rPr>
        <w:t>the relationship between Response Time and Throughput?</w:t>
      </w:r>
    </w:p>
    <w:p w:rsidR="00C801EF" w:rsidRPr="000F6601" w:rsidRDefault="00F2407E" w:rsidP="00F2407E">
      <w:pPr>
        <w:ind w:left="360"/>
        <w:rPr>
          <w:rFonts w:ascii="Comic Sans MS" w:hAnsi="Comic Sans MS"/>
        </w:rPr>
      </w:pPr>
      <w:proofErr w:type="gramStart"/>
      <w:r w:rsidRPr="000F6601">
        <w:rPr>
          <w:rFonts w:ascii="Comic Sans MS" w:hAnsi="Comic Sans MS"/>
        </w:rPr>
        <w:lastRenderedPageBreak/>
        <w:t>Ans.</w:t>
      </w:r>
      <w:proofErr w:type="gramEnd"/>
      <w:r w:rsidRPr="000F6601">
        <w:rPr>
          <w:rFonts w:ascii="Comic Sans MS" w:hAnsi="Comic Sans MS"/>
        </w:rPr>
        <w:t xml:space="preserve">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F2407E" w:rsidRPr="000F6601" w:rsidRDefault="00F2407E" w:rsidP="00F2407E">
      <w:pPr>
        <w:pStyle w:val="ListParagraph"/>
        <w:numPr>
          <w:ilvl w:val="0"/>
          <w:numId w:val="2"/>
        </w:numPr>
        <w:rPr>
          <w:rFonts w:ascii="Copperplate Gothic Bold" w:hAnsi="Copperplate Gothic Bold"/>
        </w:rPr>
      </w:pPr>
      <w:r w:rsidRPr="000F6601">
        <w:rPr>
          <w:rFonts w:ascii="Copperplate Gothic Bold" w:hAnsi="Copperplate Gothic Bold"/>
        </w:rPr>
        <w:t>What is Automation Testing?</w:t>
      </w:r>
    </w:p>
    <w:p w:rsidR="00F2407E" w:rsidRPr="000F6601" w:rsidRDefault="00F2407E" w:rsidP="00F2407E">
      <w:pPr>
        <w:ind w:left="360"/>
        <w:rPr>
          <w:rFonts w:ascii="Comic Sans MS" w:hAnsi="Comic Sans MS"/>
        </w:rPr>
      </w:pPr>
      <w:proofErr w:type="spellStart"/>
      <w:r w:rsidRPr="000F6601">
        <w:rPr>
          <w:rFonts w:ascii="Comic Sans MS" w:hAnsi="Comic Sans MS"/>
        </w:rPr>
        <w:t>Ans</w:t>
      </w:r>
      <w:proofErr w:type="spellEnd"/>
      <w:r w:rsidRPr="000F6601">
        <w:rPr>
          <w:rFonts w:ascii="Comic Sans MS" w:hAnsi="Comic Sans MS"/>
        </w:rPr>
        <w:t xml:space="preserve"> </w:t>
      </w:r>
      <w:r w:rsidRPr="000F6601">
        <w:rPr>
          <w:rFonts w:ascii="Comic Sans MS" w:hAnsi="Comic Sans MS"/>
        </w:rPr>
        <w:t xml:space="preserve">Automation </w:t>
      </w:r>
      <w:proofErr w:type="gramStart"/>
      <w:r w:rsidRPr="000F6601">
        <w:rPr>
          <w:rFonts w:ascii="Comic Sans MS" w:hAnsi="Comic Sans MS"/>
        </w:rPr>
        <w:t>Testing</w:t>
      </w:r>
      <w:r w:rsidRPr="000F6601">
        <w:rPr>
          <w:rFonts w:ascii="Comic Sans MS" w:hAnsi="Comic Sans MS"/>
        </w:rPr>
        <w:t xml:space="preserve">  refers</w:t>
      </w:r>
      <w:proofErr w:type="gramEnd"/>
      <w:r w:rsidRPr="000F6601">
        <w:rPr>
          <w:rFonts w:ascii="Comic Sans MS" w:hAnsi="Comic Sans MS"/>
        </w:rPr>
        <w:t xml:space="preserve"> to the practice of using software tools and scripts to automate the execution of tests in software development and quality assurance processes. It involves creating scripts or test cases that can be run automatically, rather than requiring manual effort.</w:t>
      </w:r>
    </w:p>
    <w:p w:rsidR="000F6601" w:rsidRPr="00D76AB8" w:rsidRDefault="00F2407E" w:rsidP="00D76AB8">
      <w:pPr>
        <w:pStyle w:val="ListParagraph"/>
        <w:numPr>
          <w:ilvl w:val="0"/>
          <w:numId w:val="2"/>
        </w:numPr>
        <w:rPr>
          <w:rFonts w:ascii="Copperplate Gothic Bold" w:hAnsi="Copperplate Gothic Bold"/>
        </w:rPr>
      </w:pPr>
      <w:r w:rsidRPr="000F6601">
        <w:rPr>
          <w:rFonts w:ascii="Copperplate Gothic Bold" w:hAnsi="Copperplate Gothic Bold"/>
        </w:rPr>
        <w:t>Which Are The Browsers Supported By Selenium Ide?</w:t>
      </w:r>
    </w:p>
    <w:p w:rsidR="000F6601" w:rsidRPr="000F6601" w:rsidRDefault="000F6601" w:rsidP="000F6601">
      <w:pPr>
        <w:pStyle w:val="ListParagraph"/>
        <w:numPr>
          <w:ilvl w:val="0"/>
          <w:numId w:val="8"/>
        </w:numPr>
        <w:rPr>
          <w:rFonts w:ascii="Comic Sans MS" w:hAnsi="Comic Sans MS" w:cs="Arial"/>
          <w:color w:val="000000" w:themeColor="text1"/>
          <w:sz w:val="30"/>
          <w:szCs w:val="30"/>
          <w:shd w:val="clear" w:color="auto" w:fill="202124"/>
        </w:rPr>
      </w:pPr>
      <w:proofErr w:type="spellStart"/>
      <w:r w:rsidRPr="000F6601">
        <w:rPr>
          <w:rFonts w:ascii="Comic Sans MS" w:hAnsi="Comic Sans MS"/>
          <w:color w:val="000000" w:themeColor="text1"/>
        </w:rPr>
        <w:t>FireFOX</w:t>
      </w:r>
      <w:proofErr w:type="spellEnd"/>
      <w:r w:rsidRPr="000F6601">
        <w:rPr>
          <w:rFonts w:ascii="Comic Sans MS" w:hAnsi="Comic Sans MS"/>
          <w:color w:val="000000" w:themeColor="text1"/>
        </w:rPr>
        <w:t>,</w:t>
      </w:r>
    </w:p>
    <w:p w:rsidR="00F2407E" w:rsidRPr="000F6601" w:rsidRDefault="000F6601" w:rsidP="000F6601">
      <w:pPr>
        <w:pStyle w:val="ListParagraph"/>
        <w:numPr>
          <w:ilvl w:val="0"/>
          <w:numId w:val="8"/>
        </w:numPr>
        <w:rPr>
          <w:rFonts w:ascii="Comic Sans MS" w:hAnsi="Comic Sans MS" w:cs="Arial"/>
          <w:color w:val="000000" w:themeColor="text1"/>
          <w:sz w:val="30"/>
          <w:szCs w:val="30"/>
          <w:shd w:val="clear" w:color="auto" w:fill="202124"/>
        </w:rPr>
      </w:pPr>
      <w:r>
        <w:rPr>
          <w:rFonts w:ascii="Comic Sans MS" w:hAnsi="Comic Sans MS"/>
          <w:color w:val="000000" w:themeColor="text1"/>
        </w:rPr>
        <w:t>Chrome,</w:t>
      </w:r>
    </w:p>
    <w:p w:rsidR="000F6601" w:rsidRPr="000F6601" w:rsidRDefault="000F6601" w:rsidP="000F6601">
      <w:pPr>
        <w:pStyle w:val="ListParagraph"/>
        <w:numPr>
          <w:ilvl w:val="0"/>
          <w:numId w:val="8"/>
        </w:numPr>
        <w:rPr>
          <w:rFonts w:ascii="Comic Sans MS" w:hAnsi="Comic Sans MS" w:cs="Arial"/>
          <w:color w:val="000000" w:themeColor="text1"/>
          <w:sz w:val="30"/>
          <w:szCs w:val="30"/>
          <w:shd w:val="clear" w:color="auto" w:fill="202124"/>
        </w:rPr>
      </w:pPr>
      <w:r>
        <w:rPr>
          <w:rFonts w:ascii="Comic Sans MS" w:hAnsi="Comic Sans MS"/>
          <w:color w:val="000000" w:themeColor="text1"/>
        </w:rPr>
        <w:t>Edge,</w:t>
      </w:r>
    </w:p>
    <w:p w:rsidR="000F6601" w:rsidRPr="000F6601" w:rsidRDefault="000F6601" w:rsidP="000F6601">
      <w:pPr>
        <w:pStyle w:val="ListParagraph"/>
        <w:numPr>
          <w:ilvl w:val="0"/>
          <w:numId w:val="8"/>
        </w:numPr>
        <w:rPr>
          <w:rFonts w:ascii="Comic Sans MS" w:hAnsi="Comic Sans MS" w:cs="Arial"/>
          <w:color w:val="000000" w:themeColor="text1"/>
          <w:sz w:val="30"/>
          <w:szCs w:val="30"/>
          <w:shd w:val="clear" w:color="auto" w:fill="202124"/>
        </w:rPr>
      </w:pPr>
      <w:r>
        <w:rPr>
          <w:rFonts w:ascii="Comic Sans MS" w:hAnsi="Comic Sans MS"/>
          <w:color w:val="000000" w:themeColor="text1"/>
        </w:rPr>
        <w:t>Safari.</w:t>
      </w:r>
    </w:p>
    <w:p w:rsidR="00F2407E" w:rsidRDefault="00F2407E" w:rsidP="00F2407E">
      <w:pPr>
        <w:pStyle w:val="ListParagraph"/>
        <w:numPr>
          <w:ilvl w:val="0"/>
          <w:numId w:val="2"/>
        </w:numPr>
        <w:rPr>
          <w:rFonts w:ascii="Copperplate Gothic Bold" w:hAnsi="Copperplate Gothic Bold"/>
        </w:rPr>
      </w:pPr>
      <w:r w:rsidRPr="000F6601">
        <w:rPr>
          <w:rFonts w:ascii="Copperplate Gothic Bold" w:hAnsi="Copperplate Gothic Bold"/>
        </w:rPr>
        <w:t xml:space="preserve">What are the benefits of Automation Testing?  </w:t>
      </w:r>
    </w:p>
    <w:p w:rsidR="000F6601" w:rsidRPr="000F6601" w:rsidRDefault="000F6601" w:rsidP="000F6601">
      <w:pPr>
        <w:ind w:left="360"/>
        <w:rPr>
          <w:rFonts w:ascii="Copperplate Gothic Bold" w:hAnsi="Copperplate Gothic Bold"/>
        </w:rPr>
      </w:pPr>
      <w:proofErr w:type="gramStart"/>
      <w:r>
        <w:rPr>
          <w:rFonts w:ascii="Copperplate Gothic Bold" w:hAnsi="Copperplate Gothic Bold"/>
        </w:rPr>
        <w:t>Ans.</w:t>
      </w:r>
      <w:proofErr w:type="gramEnd"/>
    </w:p>
    <w:p w:rsidR="00F2407E" w:rsidRPr="000F6601" w:rsidRDefault="00F2407E" w:rsidP="00F2407E">
      <w:pPr>
        <w:numPr>
          <w:ilvl w:val="0"/>
          <w:numId w:val="6"/>
        </w:numPr>
        <w:rPr>
          <w:rFonts w:ascii="Comic Sans MS" w:hAnsi="Comic Sans MS"/>
        </w:rPr>
      </w:pPr>
      <w:r w:rsidRPr="000F6601">
        <w:rPr>
          <w:rFonts w:ascii="Comic Sans MS" w:hAnsi="Comic Sans MS"/>
        </w:rPr>
        <w:t xml:space="preserve"> Lowered operating costs. ...</w:t>
      </w:r>
    </w:p>
    <w:p w:rsidR="00F2407E" w:rsidRPr="000F6601" w:rsidRDefault="00F2407E" w:rsidP="00F2407E">
      <w:pPr>
        <w:numPr>
          <w:ilvl w:val="0"/>
          <w:numId w:val="6"/>
        </w:numPr>
        <w:rPr>
          <w:rFonts w:ascii="Comic Sans MS" w:hAnsi="Comic Sans MS"/>
        </w:rPr>
      </w:pPr>
      <w:r w:rsidRPr="000F6601">
        <w:rPr>
          <w:rFonts w:ascii="Comic Sans MS" w:hAnsi="Comic Sans MS"/>
        </w:rPr>
        <w:t>Improved worker safety. ...</w:t>
      </w:r>
    </w:p>
    <w:p w:rsidR="00F2407E" w:rsidRPr="000F6601" w:rsidRDefault="00F2407E" w:rsidP="00F2407E">
      <w:pPr>
        <w:numPr>
          <w:ilvl w:val="0"/>
          <w:numId w:val="6"/>
        </w:numPr>
        <w:rPr>
          <w:rFonts w:ascii="Comic Sans MS" w:hAnsi="Comic Sans MS"/>
        </w:rPr>
      </w:pPr>
      <w:r w:rsidRPr="000F6601">
        <w:rPr>
          <w:rFonts w:ascii="Comic Sans MS" w:hAnsi="Comic Sans MS"/>
        </w:rPr>
        <w:t>Reduced factory lead times. ...</w:t>
      </w:r>
    </w:p>
    <w:p w:rsidR="00F2407E" w:rsidRPr="000F6601" w:rsidRDefault="00F2407E" w:rsidP="00F2407E">
      <w:pPr>
        <w:numPr>
          <w:ilvl w:val="0"/>
          <w:numId w:val="6"/>
        </w:numPr>
        <w:rPr>
          <w:rFonts w:ascii="Comic Sans MS" w:hAnsi="Comic Sans MS"/>
        </w:rPr>
      </w:pPr>
      <w:r w:rsidRPr="000F6601">
        <w:rPr>
          <w:rFonts w:ascii="Comic Sans MS" w:hAnsi="Comic Sans MS"/>
        </w:rPr>
        <w:t>Faster ROI. ...</w:t>
      </w:r>
    </w:p>
    <w:p w:rsidR="00F2407E" w:rsidRPr="000F6601" w:rsidRDefault="00F2407E" w:rsidP="00F2407E">
      <w:pPr>
        <w:numPr>
          <w:ilvl w:val="0"/>
          <w:numId w:val="6"/>
        </w:numPr>
        <w:rPr>
          <w:rFonts w:ascii="Comic Sans MS" w:hAnsi="Comic Sans MS"/>
        </w:rPr>
      </w:pPr>
      <w:r w:rsidRPr="000F6601">
        <w:rPr>
          <w:rFonts w:ascii="Comic Sans MS" w:hAnsi="Comic Sans MS"/>
        </w:rPr>
        <w:t>Ability to be more competitive. ...</w:t>
      </w:r>
    </w:p>
    <w:p w:rsidR="00F2407E" w:rsidRPr="000F6601" w:rsidRDefault="00F2407E" w:rsidP="00F2407E">
      <w:pPr>
        <w:numPr>
          <w:ilvl w:val="0"/>
          <w:numId w:val="6"/>
        </w:numPr>
        <w:rPr>
          <w:rFonts w:ascii="Comic Sans MS" w:hAnsi="Comic Sans MS"/>
        </w:rPr>
      </w:pPr>
      <w:r w:rsidRPr="000F6601">
        <w:rPr>
          <w:rFonts w:ascii="Comic Sans MS" w:hAnsi="Comic Sans MS"/>
        </w:rPr>
        <w:t>Increased production output. ...</w:t>
      </w:r>
    </w:p>
    <w:p w:rsidR="00F2407E" w:rsidRPr="000F6601" w:rsidRDefault="00F2407E" w:rsidP="00F2407E">
      <w:pPr>
        <w:numPr>
          <w:ilvl w:val="0"/>
          <w:numId w:val="6"/>
        </w:numPr>
        <w:rPr>
          <w:rFonts w:ascii="Comic Sans MS" w:hAnsi="Comic Sans MS"/>
        </w:rPr>
      </w:pPr>
      <w:r w:rsidRPr="000F6601">
        <w:rPr>
          <w:rFonts w:ascii="Comic Sans MS" w:hAnsi="Comic Sans MS"/>
        </w:rPr>
        <w:t>Consistent and improved part production and quality.</w:t>
      </w:r>
    </w:p>
    <w:p w:rsidR="00F2407E" w:rsidRPr="000F6601" w:rsidRDefault="00F2407E" w:rsidP="00F2407E">
      <w:pPr>
        <w:pStyle w:val="ListParagraph"/>
        <w:numPr>
          <w:ilvl w:val="0"/>
          <w:numId w:val="2"/>
        </w:numPr>
        <w:rPr>
          <w:rFonts w:ascii="Copperplate Gothic Bold" w:hAnsi="Copperplate Gothic Bold"/>
        </w:rPr>
      </w:pPr>
      <w:r w:rsidRPr="000F6601">
        <w:rPr>
          <w:rFonts w:ascii="Copperplate Gothic Bold" w:hAnsi="Copperplate Gothic Bold"/>
        </w:rPr>
        <w:t>What are the advantages of Selenium?</w:t>
      </w:r>
    </w:p>
    <w:p w:rsidR="00F2407E" w:rsidRPr="000F6601" w:rsidRDefault="00F2407E" w:rsidP="00F2407E">
      <w:pPr>
        <w:ind w:left="360"/>
        <w:rPr>
          <w:rFonts w:ascii="Copperplate Gothic Bold" w:hAnsi="Copperplate Gothic Bold"/>
        </w:rPr>
      </w:pPr>
      <w:proofErr w:type="gramStart"/>
      <w:r w:rsidRPr="000F6601">
        <w:rPr>
          <w:rFonts w:ascii="Copperplate Gothic Bold" w:hAnsi="Copperplate Gothic Bold"/>
        </w:rPr>
        <w:t>Ans.</w:t>
      </w:r>
      <w:proofErr w:type="gramEnd"/>
      <w:r w:rsidRPr="000F6601">
        <w:rPr>
          <w:rFonts w:ascii="Copperplate Gothic Bold" w:hAnsi="Copperplate Gothic Bold"/>
        </w:rPr>
        <w:t xml:space="preserve"> </w:t>
      </w:r>
    </w:p>
    <w:p w:rsidR="00F2407E" w:rsidRPr="000F6601" w:rsidRDefault="00F2407E" w:rsidP="00F2407E">
      <w:pPr>
        <w:pStyle w:val="ListParagraph"/>
        <w:numPr>
          <w:ilvl w:val="0"/>
          <w:numId w:val="7"/>
        </w:numPr>
        <w:rPr>
          <w:rFonts w:ascii="Comic Sans MS" w:hAnsi="Comic Sans MS"/>
          <w:b/>
          <w:bCs/>
        </w:rPr>
      </w:pPr>
      <w:r w:rsidRPr="000F6601">
        <w:rPr>
          <w:rFonts w:ascii="Comic Sans MS" w:hAnsi="Comic Sans MS"/>
          <w:b/>
          <w:bCs/>
        </w:rPr>
        <w:t>Support for Major Languages</w:t>
      </w:r>
    </w:p>
    <w:p w:rsidR="00F2407E" w:rsidRPr="000F6601" w:rsidRDefault="00F2407E" w:rsidP="00F2407E">
      <w:pPr>
        <w:pStyle w:val="ListParagraph"/>
        <w:numPr>
          <w:ilvl w:val="0"/>
          <w:numId w:val="7"/>
        </w:numPr>
        <w:rPr>
          <w:rFonts w:ascii="Comic Sans MS" w:hAnsi="Comic Sans MS"/>
          <w:b/>
          <w:bCs/>
        </w:rPr>
      </w:pPr>
      <w:r w:rsidRPr="000F6601">
        <w:rPr>
          <w:rFonts w:ascii="Comic Sans MS" w:hAnsi="Comic Sans MS"/>
          <w:b/>
          <w:bCs/>
        </w:rPr>
        <w:t>Flexible Test Management</w:t>
      </w:r>
    </w:p>
    <w:p w:rsidR="00F2407E" w:rsidRPr="000F6601" w:rsidRDefault="00F2407E" w:rsidP="00F2407E">
      <w:pPr>
        <w:pStyle w:val="ListParagraph"/>
        <w:numPr>
          <w:ilvl w:val="0"/>
          <w:numId w:val="7"/>
        </w:numPr>
        <w:rPr>
          <w:rFonts w:ascii="Comic Sans MS" w:hAnsi="Comic Sans MS"/>
          <w:b/>
          <w:bCs/>
        </w:rPr>
      </w:pPr>
      <w:r w:rsidRPr="000F6601">
        <w:rPr>
          <w:rFonts w:ascii="Comic Sans MS" w:hAnsi="Comic Sans MS"/>
          <w:b/>
          <w:bCs/>
        </w:rPr>
        <w:t>Multi-Browser Use</w:t>
      </w:r>
    </w:p>
    <w:p w:rsidR="00F2407E" w:rsidRPr="000F6601" w:rsidRDefault="00F2407E" w:rsidP="00F2407E">
      <w:pPr>
        <w:pStyle w:val="ListParagraph"/>
        <w:numPr>
          <w:ilvl w:val="0"/>
          <w:numId w:val="7"/>
        </w:numPr>
        <w:rPr>
          <w:rFonts w:ascii="Comic Sans MS" w:hAnsi="Comic Sans MS"/>
          <w:b/>
          <w:bCs/>
        </w:rPr>
      </w:pPr>
      <w:r w:rsidRPr="000F6601">
        <w:rPr>
          <w:rFonts w:ascii="Comic Sans MS" w:hAnsi="Comic Sans MS"/>
          <w:b/>
          <w:bCs/>
        </w:rPr>
        <w:t>Easy Cross-Device Testing</w:t>
      </w:r>
    </w:p>
    <w:p w:rsidR="00F2407E" w:rsidRPr="000F6601" w:rsidRDefault="00F2407E" w:rsidP="00F2407E">
      <w:pPr>
        <w:pStyle w:val="ListParagraph"/>
        <w:numPr>
          <w:ilvl w:val="0"/>
          <w:numId w:val="7"/>
        </w:numPr>
        <w:rPr>
          <w:rFonts w:ascii="Comic Sans MS" w:hAnsi="Comic Sans MS"/>
          <w:b/>
          <w:bCs/>
        </w:rPr>
      </w:pPr>
      <w:r w:rsidRPr="000F6601">
        <w:rPr>
          <w:rFonts w:ascii="Comic Sans MS" w:hAnsi="Comic Sans MS"/>
          <w:b/>
          <w:bCs/>
        </w:rPr>
        <w:t>Simple Framework for Users</w:t>
      </w:r>
    </w:p>
    <w:p w:rsidR="00F2407E" w:rsidRPr="000F6601" w:rsidRDefault="00F2407E" w:rsidP="00F2407E">
      <w:pPr>
        <w:pStyle w:val="ListParagraph"/>
        <w:numPr>
          <w:ilvl w:val="0"/>
          <w:numId w:val="7"/>
        </w:numPr>
        <w:rPr>
          <w:rFonts w:ascii="Comic Sans MS" w:hAnsi="Comic Sans MS"/>
          <w:b/>
          <w:bCs/>
        </w:rPr>
      </w:pPr>
      <w:r w:rsidRPr="000F6601">
        <w:rPr>
          <w:rFonts w:ascii="Comic Sans MS" w:hAnsi="Comic Sans MS"/>
          <w:b/>
          <w:bCs/>
        </w:rPr>
        <w:t>Reusable Automation Test Suites</w:t>
      </w:r>
    </w:p>
    <w:p w:rsidR="000F6601" w:rsidRPr="000F6601" w:rsidRDefault="00515D17" w:rsidP="000F6601">
      <w:pPr>
        <w:pStyle w:val="ListParagraph"/>
        <w:numPr>
          <w:ilvl w:val="0"/>
          <w:numId w:val="7"/>
        </w:numPr>
        <w:rPr>
          <w:rFonts w:ascii="Comic Sans MS" w:hAnsi="Comic Sans MS"/>
          <w:b/>
          <w:bCs/>
        </w:rPr>
      </w:pPr>
      <w:r w:rsidRPr="000F6601">
        <w:rPr>
          <w:rFonts w:ascii="Comic Sans MS" w:hAnsi="Comic Sans MS"/>
          <w:b/>
          <w:bCs/>
        </w:rPr>
        <w:t>Ease of Implementation.</w:t>
      </w:r>
    </w:p>
    <w:p w:rsidR="00F2407E" w:rsidRDefault="00F2407E" w:rsidP="00F2407E">
      <w:pPr>
        <w:ind w:left="360"/>
      </w:pPr>
    </w:p>
    <w:p w:rsidR="00F2407E" w:rsidRPr="00F2407E" w:rsidRDefault="00F2407E" w:rsidP="00F2407E">
      <w:pPr>
        <w:ind w:left="360"/>
      </w:pPr>
    </w:p>
    <w:sectPr w:rsidR="00F2407E" w:rsidRPr="00F2407E" w:rsidSect="00004F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24C"/>
    <w:multiLevelType w:val="hybridMultilevel"/>
    <w:tmpl w:val="1E8084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8D7582A"/>
    <w:multiLevelType w:val="hybridMultilevel"/>
    <w:tmpl w:val="1FC8BC44"/>
    <w:lvl w:ilvl="0" w:tplc="F30CB10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DA7FCE"/>
    <w:multiLevelType w:val="hybridMultilevel"/>
    <w:tmpl w:val="557A9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FC680F"/>
    <w:multiLevelType w:val="hybridMultilevel"/>
    <w:tmpl w:val="61CA02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2124D"/>
    <w:multiLevelType w:val="hybridMultilevel"/>
    <w:tmpl w:val="7314402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5">
    <w:nsid w:val="301311A6"/>
    <w:multiLevelType w:val="hybridMultilevel"/>
    <w:tmpl w:val="75B62A46"/>
    <w:lvl w:ilvl="0" w:tplc="40090001">
      <w:start w:val="1"/>
      <w:numFmt w:val="bullet"/>
      <w:lvlText w:val=""/>
      <w:lvlJc w:val="left"/>
      <w:pPr>
        <w:ind w:left="1525" w:hanging="360"/>
      </w:pPr>
      <w:rPr>
        <w:rFonts w:ascii="Symbol" w:hAnsi="Symbol" w:hint="default"/>
      </w:rPr>
    </w:lvl>
    <w:lvl w:ilvl="1" w:tplc="40090003" w:tentative="1">
      <w:start w:val="1"/>
      <w:numFmt w:val="bullet"/>
      <w:lvlText w:val="o"/>
      <w:lvlJc w:val="left"/>
      <w:pPr>
        <w:ind w:left="2245" w:hanging="360"/>
      </w:pPr>
      <w:rPr>
        <w:rFonts w:ascii="Courier New" w:hAnsi="Courier New" w:cs="Courier New" w:hint="default"/>
      </w:rPr>
    </w:lvl>
    <w:lvl w:ilvl="2" w:tplc="40090005" w:tentative="1">
      <w:start w:val="1"/>
      <w:numFmt w:val="bullet"/>
      <w:lvlText w:val=""/>
      <w:lvlJc w:val="left"/>
      <w:pPr>
        <w:ind w:left="2965" w:hanging="360"/>
      </w:pPr>
      <w:rPr>
        <w:rFonts w:ascii="Wingdings" w:hAnsi="Wingdings" w:hint="default"/>
      </w:rPr>
    </w:lvl>
    <w:lvl w:ilvl="3" w:tplc="40090001" w:tentative="1">
      <w:start w:val="1"/>
      <w:numFmt w:val="bullet"/>
      <w:lvlText w:val=""/>
      <w:lvlJc w:val="left"/>
      <w:pPr>
        <w:ind w:left="3685" w:hanging="360"/>
      </w:pPr>
      <w:rPr>
        <w:rFonts w:ascii="Symbol" w:hAnsi="Symbol" w:hint="default"/>
      </w:rPr>
    </w:lvl>
    <w:lvl w:ilvl="4" w:tplc="40090003" w:tentative="1">
      <w:start w:val="1"/>
      <w:numFmt w:val="bullet"/>
      <w:lvlText w:val="o"/>
      <w:lvlJc w:val="left"/>
      <w:pPr>
        <w:ind w:left="4405" w:hanging="360"/>
      </w:pPr>
      <w:rPr>
        <w:rFonts w:ascii="Courier New" w:hAnsi="Courier New" w:cs="Courier New" w:hint="default"/>
      </w:rPr>
    </w:lvl>
    <w:lvl w:ilvl="5" w:tplc="40090005" w:tentative="1">
      <w:start w:val="1"/>
      <w:numFmt w:val="bullet"/>
      <w:lvlText w:val=""/>
      <w:lvlJc w:val="left"/>
      <w:pPr>
        <w:ind w:left="5125" w:hanging="360"/>
      </w:pPr>
      <w:rPr>
        <w:rFonts w:ascii="Wingdings" w:hAnsi="Wingdings" w:hint="default"/>
      </w:rPr>
    </w:lvl>
    <w:lvl w:ilvl="6" w:tplc="40090001" w:tentative="1">
      <w:start w:val="1"/>
      <w:numFmt w:val="bullet"/>
      <w:lvlText w:val=""/>
      <w:lvlJc w:val="left"/>
      <w:pPr>
        <w:ind w:left="5845" w:hanging="360"/>
      </w:pPr>
      <w:rPr>
        <w:rFonts w:ascii="Symbol" w:hAnsi="Symbol" w:hint="default"/>
      </w:rPr>
    </w:lvl>
    <w:lvl w:ilvl="7" w:tplc="40090003" w:tentative="1">
      <w:start w:val="1"/>
      <w:numFmt w:val="bullet"/>
      <w:lvlText w:val="o"/>
      <w:lvlJc w:val="left"/>
      <w:pPr>
        <w:ind w:left="6565" w:hanging="360"/>
      </w:pPr>
      <w:rPr>
        <w:rFonts w:ascii="Courier New" w:hAnsi="Courier New" w:cs="Courier New" w:hint="default"/>
      </w:rPr>
    </w:lvl>
    <w:lvl w:ilvl="8" w:tplc="40090005" w:tentative="1">
      <w:start w:val="1"/>
      <w:numFmt w:val="bullet"/>
      <w:lvlText w:val=""/>
      <w:lvlJc w:val="left"/>
      <w:pPr>
        <w:ind w:left="7285" w:hanging="360"/>
      </w:pPr>
      <w:rPr>
        <w:rFonts w:ascii="Wingdings" w:hAnsi="Wingdings" w:hint="default"/>
      </w:rPr>
    </w:lvl>
  </w:abstractNum>
  <w:abstractNum w:abstractNumId="6">
    <w:nsid w:val="493701F7"/>
    <w:multiLevelType w:val="multilevel"/>
    <w:tmpl w:val="327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A55F95"/>
    <w:multiLevelType w:val="multilevel"/>
    <w:tmpl w:val="596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5"/>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42"/>
    <w:rsid w:val="00004FE2"/>
    <w:rsid w:val="000454AF"/>
    <w:rsid w:val="000F6601"/>
    <w:rsid w:val="001A10F7"/>
    <w:rsid w:val="00322B42"/>
    <w:rsid w:val="0032492E"/>
    <w:rsid w:val="00415705"/>
    <w:rsid w:val="00515D17"/>
    <w:rsid w:val="00C02ACB"/>
    <w:rsid w:val="00C801EF"/>
    <w:rsid w:val="00D76AB8"/>
    <w:rsid w:val="00F2407E"/>
    <w:rsid w:val="00F349D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qua,#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4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EF"/>
    <w:pPr>
      <w:ind w:left="720"/>
      <w:contextualSpacing/>
    </w:pPr>
  </w:style>
  <w:style w:type="paragraph" w:styleId="NormalWeb">
    <w:name w:val="Normal (Web)"/>
    <w:basedOn w:val="Normal"/>
    <w:uiPriority w:val="99"/>
    <w:semiHidden/>
    <w:unhideWhenUsed/>
    <w:rsid w:val="00C02AC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F240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4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EF"/>
    <w:pPr>
      <w:ind w:left="720"/>
      <w:contextualSpacing/>
    </w:pPr>
  </w:style>
  <w:style w:type="paragraph" w:styleId="NormalWeb">
    <w:name w:val="Normal (Web)"/>
    <w:basedOn w:val="Normal"/>
    <w:uiPriority w:val="99"/>
    <w:semiHidden/>
    <w:unhideWhenUsed/>
    <w:rsid w:val="00C02AC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F240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4994">
      <w:bodyDiv w:val="1"/>
      <w:marLeft w:val="0"/>
      <w:marRight w:val="0"/>
      <w:marTop w:val="0"/>
      <w:marBottom w:val="0"/>
      <w:divBdr>
        <w:top w:val="none" w:sz="0" w:space="0" w:color="auto"/>
        <w:left w:val="none" w:sz="0" w:space="0" w:color="auto"/>
        <w:bottom w:val="none" w:sz="0" w:space="0" w:color="auto"/>
        <w:right w:val="none" w:sz="0" w:space="0" w:color="auto"/>
      </w:divBdr>
    </w:div>
    <w:div w:id="293411784">
      <w:bodyDiv w:val="1"/>
      <w:marLeft w:val="0"/>
      <w:marRight w:val="0"/>
      <w:marTop w:val="0"/>
      <w:marBottom w:val="0"/>
      <w:divBdr>
        <w:top w:val="none" w:sz="0" w:space="0" w:color="auto"/>
        <w:left w:val="none" w:sz="0" w:space="0" w:color="auto"/>
        <w:bottom w:val="none" w:sz="0" w:space="0" w:color="auto"/>
        <w:right w:val="none" w:sz="0" w:space="0" w:color="auto"/>
      </w:divBdr>
    </w:div>
    <w:div w:id="319577974">
      <w:bodyDiv w:val="1"/>
      <w:marLeft w:val="0"/>
      <w:marRight w:val="0"/>
      <w:marTop w:val="0"/>
      <w:marBottom w:val="0"/>
      <w:divBdr>
        <w:top w:val="none" w:sz="0" w:space="0" w:color="auto"/>
        <w:left w:val="none" w:sz="0" w:space="0" w:color="auto"/>
        <w:bottom w:val="none" w:sz="0" w:space="0" w:color="auto"/>
        <w:right w:val="none" w:sz="0" w:space="0" w:color="auto"/>
      </w:divBdr>
    </w:div>
    <w:div w:id="494498820">
      <w:bodyDiv w:val="1"/>
      <w:marLeft w:val="0"/>
      <w:marRight w:val="0"/>
      <w:marTop w:val="0"/>
      <w:marBottom w:val="0"/>
      <w:divBdr>
        <w:top w:val="none" w:sz="0" w:space="0" w:color="auto"/>
        <w:left w:val="none" w:sz="0" w:space="0" w:color="auto"/>
        <w:bottom w:val="none" w:sz="0" w:space="0" w:color="auto"/>
        <w:right w:val="none" w:sz="0" w:space="0" w:color="auto"/>
      </w:divBdr>
    </w:div>
    <w:div w:id="812261671">
      <w:bodyDiv w:val="1"/>
      <w:marLeft w:val="0"/>
      <w:marRight w:val="0"/>
      <w:marTop w:val="0"/>
      <w:marBottom w:val="0"/>
      <w:divBdr>
        <w:top w:val="none" w:sz="0" w:space="0" w:color="auto"/>
        <w:left w:val="none" w:sz="0" w:space="0" w:color="auto"/>
        <w:bottom w:val="none" w:sz="0" w:space="0" w:color="auto"/>
        <w:right w:val="none" w:sz="0" w:space="0" w:color="auto"/>
      </w:divBdr>
    </w:div>
    <w:div w:id="982388591">
      <w:bodyDiv w:val="1"/>
      <w:marLeft w:val="0"/>
      <w:marRight w:val="0"/>
      <w:marTop w:val="0"/>
      <w:marBottom w:val="0"/>
      <w:divBdr>
        <w:top w:val="none" w:sz="0" w:space="0" w:color="auto"/>
        <w:left w:val="none" w:sz="0" w:space="0" w:color="auto"/>
        <w:bottom w:val="none" w:sz="0" w:space="0" w:color="auto"/>
        <w:right w:val="none" w:sz="0" w:space="0" w:color="auto"/>
      </w:divBdr>
    </w:div>
    <w:div w:id="1009332483">
      <w:bodyDiv w:val="1"/>
      <w:marLeft w:val="0"/>
      <w:marRight w:val="0"/>
      <w:marTop w:val="0"/>
      <w:marBottom w:val="0"/>
      <w:divBdr>
        <w:top w:val="none" w:sz="0" w:space="0" w:color="auto"/>
        <w:left w:val="none" w:sz="0" w:space="0" w:color="auto"/>
        <w:bottom w:val="none" w:sz="0" w:space="0" w:color="auto"/>
        <w:right w:val="none" w:sz="0" w:space="0" w:color="auto"/>
      </w:divBdr>
    </w:div>
    <w:div w:id="1146898223">
      <w:bodyDiv w:val="1"/>
      <w:marLeft w:val="0"/>
      <w:marRight w:val="0"/>
      <w:marTop w:val="0"/>
      <w:marBottom w:val="0"/>
      <w:divBdr>
        <w:top w:val="none" w:sz="0" w:space="0" w:color="auto"/>
        <w:left w:val="none" w:sz="0" w:space="0" w:color="auto"/>
        <w:bottom w:val="none" w:sz="0" w:space="0" w:color="auto"/>
        <w:right w:val="none" w:sz="0" w:space="0" w:color="auto"/>
      </w:divBdr>
    </w:div>
    <w:div w:id="1160385954">
      <w:bodyDiv w:val="1"/>
      <w:marLeft w:val="0"/>
      <w:marRight w:val="0"/>
      <w:marTop w:val="0"/>
      <w:marBottom w:val="0"/>
      <w:divBdr>
        <w:top w:val="none" w:sz="0" w:space="0" w:color="auto"/>
        <w:left w:val="none" w:sz="0" w:space="0" w:color="auto"/>
        <w:bottom w:val="none" w:sz="0" w:space="0" w:color="auto"/>
        <w:right w:val="none" w:sz="0" w:space="0" w:color="auto"/>
      </w:divBdr>
    </w:div>
    <w:div w:id="1207567121">
      <w:bodyDiv w:val="1"/>
      <w:marLeft w:val="0"/>
      <w:marRight w:val="0"/>
      <w:marTop w:val="0"/>
      <w:marBottom w:val="0"/>
      <w:divBdr>
        <w:top w:val="none" w:sz="0" w:space="0" w:color="auto"/>
        <w:left w:val="none" w:sz="0" w:space="0" w:color="auto"/>
        <w:bottom w:val="none" w:sz="0" w:space="0" w:color="auto"/>
        <w:right w:val="none" w:sz="0" w:space="0" w:color="auto"/>
      </w:divBdr>
    </w:div>
    <w:div w:id="1269459716">
      <w:bodyDiv w:val="1"/>
      <w:marLeft w:val="0"/>
      <w:marRight w:val="0"/>
      <w:marTop w:val="0"/>
      <w:marBottom w:val="0"/>
      <w:divBdr>
        <w:top w:val="none" w:sz="0" w:space="0" w:color="auto"/>
        <w:left w:val="none" w:sz="0" w:space="0" w:color="auto"/>
        <w:bottom w:val="none" w:sz="0" w:space="0" w:color="auto"/>
        <w:right w:val="none" w:sz="0" w:space="0" w:color="auto"/>
      </w:divBdr>
    </w:div>
    <w:div w:id="1364163423">
      <w:bodyDiv w:val="1"/>
      <w:marLeft w:val="0"/>
      <w:marRight w:val="0"/>
      <w:marTop w:val="0"/>
      <w:marBottom w:val="0"/>
      <w:divBdr>
        <w:top w:val="none" w:sz="0" w:space="0" w:color="auto"/>
        <w:left w:val="none" w:sz="0" w:space="0" w:color="auto"/>
        <w:bottom w:val="none" w:sz="0" w:space="0" w:color="auto"/>
        <w:right w:val="none" w:sz="0" w:space="0" w:color="auto"/>
      </w:divBdr>
    </w:div>
    <w:div w:id="1514877046">
      <w:bodyDiv w:val="1"/>
      <w:marLeft w:val="0"/>
      <w:marRight w:val="0"/>
      <w:marTop w:val="0"/>
      <w:marBottom w:val="0"/>
      <w:divBdr>
        <w:top w:val="none" w:sz="0" w:space="0" w:color="auto"/>
        <w:left w:val="none" w:sz="0" w:space="0" w:color="auto"/>
        <w:bottom w:val="none" w:sz="0" w:space="0" w:color="auto"/>
        <w:right w:val="none" w:sz="0" w:space="0" w:color="auto"/>
      </w:divBdr>
    </w:div>
    <w:div w:id="1643383858">
      <w:bodyDiv w:val="1"/>
      <w:marLeft w:val="0"/>
      <w:marRight w:val="0"/>
      <w:marTop w:val="0"/>
      <w:marBottom w:val="0"/>
      <w:divBdr>
        <w:top w:val="none" w:sz="0" w:space="0" w:color="auto"/>
        <w:left w:val="none" w:sz="0" w:space="0" w:color="auto"/>
        <w:bottom w:val="none" w:sz="0" w:space="0" w:color="auto"/>
        <w:right w:val="none" w:sz="0" w:space="0" w:color="auto"/>
      </w:divBdr>
    </w:div>
    <w:div w:id="1734036914">
      <w:bodyDiv w:val="1"/>
      <w:marLeft w:val="0"/>
      <w:marRight w:val="0"/>
      <w:marTop w:val="0"/>
      <w:marBottom w:val="0"/>
      <w:divBdr>
        <w:top w:val="none" w:sz="0" w:space="0" w:color="auto"/>
        <w:left w:val="none" w:sz="0" w:space="0" w:color="auto"/>
        <w:bottom w:val="none" w:sz="0" w:space="0" w:color="auto"/>
        <w:right w:val="none" w:sz="0" w:space="0" w:color="auto"/>
      </w:divBdr>
    </w:div>
    <w:div w:id="1935553660">
      <w:bodyDiv w:val="1"/>
      <w:marLeft w:val="0"/>
      <w:marRight w:val="0"/>
      <w:marTop w:val="0"/>
      <w:marBottom w:val="0"/>
      <w:divBdr>
        <w:top w:val="none" w:sz="0" w:space="0" w:color="auto"/>
        <w:left w:val="none" w:sz="0" w:space="0" w:color="auto"/>
        <w:bottom w:val="none" w:sz="0" w:space="0" w:color="auto"/>
        <w:right w:val="none" w:sz="0" w:space="0" w:color="auto"/>
      </w:divBdr>
    </w:div>
    <w:div w:id="1965692530">
      <w:bodyDiv w:val="1"/>
      <w:marLeft w:val="0"/>
      <w:marRight w:val="0"/>
      <w:marTop w:val="0"/>
      <w:marBottom w:val="0"/>
      <w:divBdr>
        <w:top w:val="none" w:sz="0" w:space="0" w:color="auto"/>
        <w:left w:val="none" w:sz="0" w:space="0" w:color="auto"/>
        <w:bottom w:val="none" w:sz="0" w:space="0" w:color="auto"/>
        <w:right w:val="none" w:sz="0" w:space="0" w:color="auto"/>
      </w:divBdr>
    </w:div>
    <w:div w:id="2012249242">
      <w:bodyDiv w:val="1"/>
      <w:marLeft w:val="0"/>
      <w:marRight w:val="0"/>
      <w:marTop w:val="0"/>
      <w:marBottom w:val="0"/>
      <w:divBdr>
        <w:top w:val="none" w:sz="0" w:space="0" w:color="auto"/>
        <w:left w:val="none" w:sz="0" w:space="0" w:color="auto"/>
        <w:bottom w:val="none" w:sz="0" w:space="0" w:color="auto"/>
        <w:right w:val="none" w:sz="0" w:space="0" w:color="auto"/>
      </w:divBdr>
    </w:div>
    <w:div w:id="2129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cp:lastPrinted>2024-06-25T05:20:00Z</cp:lastPrinted>
  <dcterms:created xsi:type="dcterms:W3CDTF">2024-06-18T04:56:00Z</dcterms:created>
  <dcterms:modified xsi:type="dcterms:W3CDTF">2024-06-25T05:20:00Z</dcterms:modified>
</cp:coreProperties>
</file>