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0CCD" w14:textId="3B632BEB" w:rsidR="003F23D1" w:rsidRDefault="007238DA">
      <w:r>
        <w:t>A</w:t>
      </w:r>
      <w:r w:rsidR="00135A74">
        <w:t>aa</w:t>
      </w:r>
    </w:p>
    <w:p w14:paraId="17C162EF" w14:textId="6698AE1C" w:rsidR="007238DA" w:rsidRDefault="007238DA"/>
    <w:p w14:paraId="0A5C5CEA" w14:textId="76183628" w:rsidR="007238DA" w:rsidRDefault="007238DA">
      <w:r>
        <w:t>nmalsddfhdklasjdhajkdhdkasdasghdj</w:t>
      </w:r>
    </w:p>
    <w:sectPr w:rsidR="0072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74"/>
    <w:rsid w:val="00135A74"/>
    <w:rsid w:val="003F23D1"/>
    <w:rsid w:val="007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D3BD"/>
  <w15:chartTrackingRefBased/>
  <w15:docId w15:val="{3AFD7B8F-B92B-4045-9FF4-13E9130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STD</cp:lastModifiedBy>
  <cp:revision>2</cp:revision>
  <dcterms:created xsi:type="dcterms:W3CDTF">2022-08-01T18:58:00Z</dcterms:created>
  <dcterms:modified xsi:type="dcterms:W3CDTF">2022-08-02T07:18:00Z</dcterms:modified>
</cp:coreProperties>
</file>