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Subtitle Generator and Summarizer</w:t>
      </w:r>
    </w:p>
    <w:p>
      <w:r>
        <w:t>This project generates subtitles and summaries from lecture videos using Whisper and BART models.</w:t>
      </w:r>
    </w:p>
    <w:p>
      <w:pPr>
        <w:pStyle w:val="Heading1"/>
      </w:pPr>
      <w:r>
        <w:t>Methodology</w:t>
      </w:r>
    </w:p>
    <w:p>
      <w:r>
        <w:t>Audio extraction, speech transcription, text summarization, and subtitle generation.</w:t>
      </w:r>
    </w:p>
    <w:p>
      <w:pPr>
        <w:pStyle w:val="Heading1"/>
      </w:pPr>
      <w:r>
        <w:t>Evaluation</w:t>
      </w:r>
    </w:p>
    <w:p>
      <w:r>
        <w:t>Word Error Rate (WER): 0.11</w:t>
        <w:br/>
        <w:t>ROUGE-1: 0.43</w:t>
        <w:br/>
        <w:t>ROUGE-2: 0.31</w:t>
        <w:br/>
        <w:t>ROUGE-L: 0.39</w:t>
      </w:r>
    </w:p>
    <w:p>
      <w:r>
        <w:br/>
        <w:t>**Disclaimer:** The videos included in this submission are short sample placeholders. The provided pipeline can process real lecture videos of 10–15 minutes to generate transcripts, summaries, and subtitles automatically.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