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3061"/>
        <w:gridCol w:w="2071"/>
        <w:gridCol w:w="1236"/>
        <w:gridCol w:w="1034"/>
        <w:gridCol w:w="1097"/>
        <w:gridCol w:w="1267"/>
        <w:gridCol w:w="1097"/>
      </w:tblGrid>
      <w:tr>
        <w:trPr>
          <w:trHeight w:val="820" w:hRule="atLeast"/>
        </w:trPr>
        <w:tc>
          <w:tcPr>
            <w:tcW w:w="11403" w:type="dxa"/>
            <w:gridSpan w:val="8"/>
          </w:tcPr>
          <w:p>
            <w:pPr>
              <w:pStyle w:val="TableParagraph"/>
              <w:spacing w:before="1"/>
              <w:ind w:left="19"/>
              <w:jc w:val="center"/>
              <w:rPr>
                <w:b/>
                <w:sz w:val="39"/>
              </w:rPr>
            </w:pPr>
            <w:r>
              <w:rPr>
                <w:b/>
                <w:sz w:val="39"/>
              </w:rPr>
              <w:t>Tax</w:t>
            </w:r>
            <w:r>
              <w:rPr>
                <w:b/>
                <w:spacing w:val="4"/>
                <w:sz w:val="39"/>
              </w:rPr>
              <w:t> </w:t>
            </w:r>
            <w:r>
              <w:rPr>
                <w:b/>
                <w:spacing w:val="-2"/>
                <w:sz w:val="39"/>
              </w:rPr>
              <w:t>Invoice</w:t>
            </w:r>
          </w:p>
        </w:tc>
      </w:tr>
      <w:tr>
        <w:trPr>
          <w:trHeight w:val="433" w:hRule="atLeast"/>
        </w:trPr>
        <w:tc>
          <w:tcPr>
            <w:tcW w:w="3601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before="3"/>
              <w:ind w:left="4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G.M.Enterprises</w:t>
            </w:r>
          </w:p>
        </w:tc>
        <w:tc>
          <w:tcPr>
            <w:tcW w:w="207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gridSpan w:val="2"/>
          </w:tcPr>
          <w:p>
            <w:pPr>
              <w:pStyle w:val="TableParagraph"/>
              <w:spacing w:before="2"/>
              <w:ind w:left="29"/>
              <w:rPr>
                <w:sz w:val="16"/>
              </w:rPr>
            </w:pPr>
            <w:r>
              <w:rPr>
                <w:sz w:val="16"/>
              </w:rPr>
              <w:t>Invoice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5"/>
                <w:sz w:val="16"/>
              </w:rPr>
              <w:t>No:</w:t>
            </w:r>
          </w:p>
        </w:tc>
        <w:tc>
          <w:tcPr>
            <w:tcW w:w="2364" w:type="dxa"/>
            <w:gridSpan w:val="2"/>
          </w:tcPr>
          <w:p>
            <w:pPr>
              <w:pStyle w:val="TableParagraph"/>
              <w:spacing w:before="110"/>
              <w:ind w:left="36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120</w:t>
            </w:r>
          </w:p>
        </w:tc>
      </w:tr>
      <w:tr>
        <w:trPr>
          <w:trHeight w:val="253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Address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gridSpan w:val="2"/>
          </w:tcPr>
          <w:p>
            <w:pPr>
              <w:pStyle w:val="TableParagraph"/>
              <w:spacing w:before="2"/>
              <w:ind w:left="2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Date:</w:t>
            </w:r>
          </w:p>
        </w:tc>
        <w:tc>
          <w:tcPr>
            <w:tcW w:w="2364" w:type="dxa"/>
            <w:gridSpan w:val="2"/>
          </w:tcPr>
          <w:p>
            <w:pPr>
              <w:pStyle w:val="TableParagraph"/>
              <w:spacing w:before="19"/>
              <w:ind w:left="36" w:right="2"/>
              <w:jc w:val="center"/>
              <w:rPr>
                <w:sz w:val="16"/>
              </w:rPr>
            </w:pPr>
            <w:r>
              <w:rPr>
                <w:sz w:val="16"/>
              </w:rPr>
              <w:t>10-02-</w:t>
            </w:r>
            <w:r>
              <w:rPr>
                <w:spacing w:val="-5"/>
                <w:sz w:val="16"/>
              </w:rPr>
              <w:t>25</w:t>
            </w:r>
          </w:p>
        </w:tc>
      </w:tr>
      <w:tr>
        <w:trPr>
          <w:trHeight w:val="227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"/>
              <w:ind w:left="2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07/7A,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Musa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Killeder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Marg,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Ram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Rahim</w:t>
            </w:r>
            <w:r>
              <w:rPr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Compound,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gridSpan w:val="2"/>
          </w:tcPr>
          <w:p>
            <w:pPr>
              <w:pStyle w:val="TableParagraph"/>
              <w:spacing w:before="2"/>
              <w:ind w:left="29"/>
              <w:rPr>
                <w:sz w:val="16"/>
              </w:rPr>
            </w:pPr>
            <w:r>
              <w:rPr>
                <w:sz w:val="16"/>
              </w:rPr>
              <w:t>Suppliers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4"/>
                <w:sz w:val="16"/>
              </w:rPr>
              <w:t>Ref:</w:t>
            </w:r>
          </w:p>
        </w:tc>
        <w:tc>
          <w:tcPr>
            <w:tcW w:w="236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"/>
              <w:ind w:left="28"/>
              <w:rPr>
                <w:sz w:val="16"/>
              </w:rPr>
            </w:pPr>
            <w:r>
              <w:rPr>
                <w:sz w:val="16"/>
              </w:rPr>
              <w:t>Jacob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Circle,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Byculla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West,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Mumbai,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400011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gridSpan w:val="2"/>
          </w:tcPr>
          <w:p>
            <w:pPr>
              <w:pStyle w:val="TableParagraph"/>
              <w:spacing w:before="2"/>
              <w:ind w:left="29"/>
              <w:rPr>
                <w:sz w:val="16"/>
              </w:rPr>
            </w:pPr>
            <w:r>
              <w:rPr>
                <w:sz w:val="16"/>
              </w:rPr>
              <w:t>Challan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No:</w:t>
            </w:r>
          </w:p>
        </w:tc>
        <w:tc>
          <w:tcPr>
            <w:tcW w:w="2364" w:type="dxa"/>
            <w:gridSpan w:val="2"/>
          </w:tcPr>
          <w:p>
            <w:pPr>
              <w:pStyle w:val="TableParagraph"/>
              <w:spacing w:before="21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CHALLAN</w:t>
            </w:r>
          </w:p>
        </w:tc>
      </w:tr>
      <w:tr>
        <w:trPr>
          <w:trHeight w:val="227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GSTIN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27AHKPA9376Q1ZH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gridSpan w:val="2"/>
          </w:tcPr>
          <w:p>
            <w:pPr>
              <w:pStyle w:val="TableParagraph"/>
              <w:spacing w:before="2"/>
              <w:ind w:left="2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Order </w:t>
            </w:r>
            <w:r>
              <w:rPr>
                <w:spacing w:val="-5"/>
                <w:w w:val="105"/>
                <w:sz w:val="16"/>
              </w:rPr>
              <w:t>No.</w:t>
            </w:r>
          </w:p>
        </w:tc>
        <w:tc>
          <w:tcPr>
            <w:tcW w:w="236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"/>
              <w:ind w:left="28" w:right="-58"/>
              <w:rPr>
                <w:sz w:val="16"/>
              </w:rPr>
            </w:pPr>
            <w:r>
              <w:rPr>
                <w:w w:val="105"/>
                <w:sz w:val="16"/>
              </w:rPr>
              <w:t>Email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Address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gmfirenterprises/gmengineerss@gma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"/>
              <w:ind w:left="4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il.com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gridSpan w:val="2"/>
          </w:tcPr>
          <w:p>
            <w:pPr>
              <w:pStyle w:val="TableParagraph"/>
              <w:spacing w:before="2"/>
              <w:ind w:left="29"/>
              <w:rPr>
                <w:sz w:val="16"/>
              </w:rPr>
            </w:pPr>
            <w:r>
              <w:rPr>
                <w:sz w:val="16"/>
              </w:rPr>
              <w:t>Transporter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Name:</w:t>
            </w:r>
          </w:p>
        </w:tc>
        <w:tc>
          <w:tcPr>
            <w:tcW w:w="236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Website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GMFIREENTERPRISES.COM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gridSpan w:val="2"/>
            <w:vMerge w:val="restart"/>
          </w:tcPr>
          <w:p>
            <w:pPr>
              <w:pStyle w:val="TableParagraph"/>
              <w:spacing w:before="2"/>
              <w:ind w:left="29"/>
              <w:rPr>
                <w:sz w:val="16"/>
              </w:rPr>
            </w:pPr>
            <w:r>
              <w:rPr>
                <w:w w:val="105"/>
                <w:sz w:val="16"/>
              </w:rPr>
              <w:t>Mode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payment:</w:t>
            </w:r>
          </w:p>
        </w:tc>
        <w:tc>
          <w:tcPr>
            <w:tcW w:w="2364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3601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before="2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Phone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9862691203/9619231477</w:t>
            </w:r>
          </w:p>
        </w:tc>
        <w:tc>
          <w:tcPr>
            <w:tcW w:w="207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3601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before="2"/>
              <w:ind w:left="2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BUYER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DETAILS</w:t>
            </w:r>
          </w:p>
        </w:tc>
        <w:tc>
          <w:tcPr>
            <w:tcW w:w="207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  <w:gridSpan w:val="4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TERMS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AND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CONDITIONS:</w:t>
            </w:r>
          </w:p>
        </w:tc>
      </w:tr>
      <w:tr>
        <w:trPr>
          <w:trHeight w:val="275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7"/>
              <w:ind w:left="2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S.P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MANDALI'S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I.A.T.R.I.S</w:t>
            </w:r>
            <w:r>
              <w:rPr>
                <w:b/>
                <w:spacing w:val="24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(T.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D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.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LABORATORY)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6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194,SHEME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NO.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6,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15,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(EAST)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"/>
              <w:ind w:left="28"/>
              <w:rPr>
                <w:sz w:val="16"/>
              </w:rPr>
            </w:pPr>
            <w:r>
              <w:rPr>
                <w:sz w:val="16"/>
              </w:rPr>
              <w:t>MUMBAI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400022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5" w:lineRule="exact"/>
              <w:ind w:left="30"/>
              <w:rPr>
                <w:sz w:val="18"/>
              </w:rPr>
            </w:pPr>
            <w:r>
              <w:rPr>
                <w:sz w:val="18"/>
              </w:rPr>
              <w:t>PHONE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: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22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2407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8300/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2184/2979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360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81" w:lineRule="exact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GSTIN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27AABTS7821G1ZD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3601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line="190" w:lineRule="exact"/>
              <w:ind w:left="28"/>
              <w:rPr>
                <w:sz w:val="16"/>
              </w:rPr>
            </w:pPr>
            <w:r>
              <w:rPr>
                <w:sz w:val="16"/>
              </w:rPr>
              <w:t>EMAIL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ADDRESS:</w:t>
            </w:r>
            <w:r>
              <w:rPr>
                <w:spacing w:val="14"/>
                <w:sz w:val="16"/>
              </w:rPr>
              <w:t> </w:t>
            </w:r>
            <w:hyperlink r:id="rId5">
              <w:r>
                <w:rPr>
                  <w:spacing w:val="-2"/>
                  <w:sz w:val="16"/>
                </w:rPr>
                <w:t>info@tdmlab.in</w:t>
              </w:r>
            </w:hyperlink>
          </w:p>
        </w:tc>
        <w:tc>
          <w:tcPr>
            <w:tcW w:w="207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540" w:type="dxa"/>
            <w:shd w:val="clear" w:color="auto" w:fill="DBDBDB"/>
          </w:tcPr>
          <w:p>
            <w:pPr>
              <w:pStyle w:val="TableParagraph"/>
              <w:spacing w:line="168" w:lineRule="exact"/>
              <w:ind w:left="29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S/N</w:t>
            </w:r>
          </w:p>
        </w:tc>
        <w:tc>
          <w:tcPr>
            <w:tcW w:w="5132" w:type="dxa"/>
            <w:gridSpan w:val="2"/>
            <w:shd w:val="clear" w:color="auto" w:fill="DBDBDB"/>
          </w:tcPr>
          <w:p>
            <w:pPr>
              <w:pStyle w:val="TableParagraph"/>
              <w:spacing w:line="168" w:lineRule="exact"/>
              <w:ind w:left="933"/>
              <w:rPr>
                <w:b/>
                <w:sz w:val="14"/>
              </w:rPr>
            </w:pPr>
            <w:r>
              <w:rPr>
                <w:b/>
                <w:sz w:val="14"/>
              </w:rPr>
              <w:t>ITEM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DESCRIPTION</w:t>
            </w:r>
          </w:p>
        </w:tc>
        <w:tc>
          <w:tcPr>
            <w:tcW w:w="1236" w:type="dxa"/>
            <w:shd w:val="clear" w:color="auto" w:fill="DBDBDB"/>
          </w:tcPr>
          <w:p>
            <w:pPr>
              <w:pStyle w:val="TableParagraph"/>
              <w:spacing w:line="168" w:lineRule="exact"/>
              <w:ind w:left="18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HSN</w:t>
            </w:r>
          </w:p>
        </w:tc>
        <w:tc>
          <w:tcPr>
            <w:tcW w:w="1034" w:type="dxa"/>
            <w:shd w:val="clear" w:color="auto" w:fill="DBDBDB"/>
          </w:tcPr>
          <w:p>
            <w:pPr>
              <w:pStyle w:val="TableParagraph"/>
              <w:spacing w:line="168" w:lineRule="exact"/>
              <w:ind w:left="35" w:right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QUANTITY</w:t>
            </w:r>
          </w:p>
        </w:tc>
        <w:tc>
          <w:tcPr>
            <w:tcW w:w="1097" w:type="dxa"/>
            <w:shd w:val="clear" w:color="auto" w:fill="DBDBDB"/>
          </w:tcPr>
          <w:p>
            <w:pPr>
              <w:pStyle w:val="TableParagraph"/>
              <w:spacing w:line="168" w:lineRule="exact"/>
              <w:ind w:left="36" w:right="19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UNIT</w:t>
            </w:r>
          </w:p>
        </w:tc>
        <w:tc>
          <w:tcPr>
            <w:tcW w:w="1267" w:type="dxa"/>
            <w:shd w:val="clear" w:color="auto" w:fill="DBDBDB"/>
          </w:tcPr>
          <w:p>
            <w:pPr>
              <w:pStyle w:val="TableParagraph"/>
              <w:spacing w:line="168" w:lineRule="exact"/>
              <w:ind w:right="155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PRICE/UNIT</w:t>
            </w:r>
          </w:p>
        </w:tc>
        <w:tc>
          <w:tcPr>
            <w:tcW w:w="1097" w:type="dxa"/>
            <w:shd w:val="clear" w:color="auto" w:fill="DBDBDB"/>
          </w:tcPr>
          <w:p>
            <w:pPr>
              <w:pStyle w:val="TableParagraph"/>
              <w:spacing w:line="168" w:lineRule="exact"/>
              <w:ind w:left="36" w:right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AMOUNT</w:t>
            </w: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spacing w:line="191" w:lineRule="exact" w:before="4"/>
              <w:ind w:left="23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5132" w:type="dxa"/>
            <w:gridSpan w:val="2"/>
          </w:tcPr>
          <w:p>
            <w:pPr>
              <w:pStyle w:val="TableParagraph"/>
              <w:spacing w:line="193" w:lineRule="exact" w:before="2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REFILIING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1KG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ABC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TYPE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ENTINGUISHER</w:t>
            </w:r>
          </w:p>
        </w:tc>
        <w:tc>
          <w:tcPr>
            <w:tcW w:w="1236" w:type="dxa"/>
          </w:tcPr>
          <w:p>
            <w:pPr>
              <w:pStyle w:val="TableParagraph"/>
              <w:spacing w:line="195" w:lineRule="exact"/>
              <w:ind w:lef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3813</w:t>
            </w:r>
          </w:p>
        </w:tc>
        <w:tc>
          <w:tcPr>
            <w:tcW w:w="1034" w:type="dxa"/>
          </w:tcPr>
          <w:p>
            <w:pPr>
              <w:pStyle w:val="TableParagraph"/>
              <w:spacing w:line="186" w:lineRule="exact" w:before="9"/>
              <w:ind w:left="3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1097" w:type="dxa"/>
          </w:tcPr>
          <w:p>
            <w:pPr>
              <w:pStyle w:val="TableParagraph"/>
              <w:spacing w:line="186" w:lineRule="exact" w:before="9"/>
              <w:ind w:left="36" w:right="1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Nos</w:t>
            </w:r>
          </w:p>
        </w:tc>
        <w:tc>
          <w:tcPr>
            <w:tcW w:w="1267" w:type="dxa"/>
          </w:tcPr>
          <w:p>
            <w:pPr>
              <w:pStyle w:val="TableParagraph"/>
              <w:spacing w:line="186" w:lineRule="exact" w:before="9"/>
              <w:ind w:left="349"/>
              <w:rPr>
                <w:sz w:val="16"/>
              </w:rPr>
            </w:pPr>
            <w:r>
              <w:rPr>
                <w:w w:val="105"/>
                <w:sz w:val="16"/>
              </w:rPr>
              <w:t>₹</w:t>
            </w:r>
            <w:r>
              <w:rPr>
                <w:spacing w:val="-2"/>
                <w:w w:val="105"/>
                <w:sz w:val="16"/>
              </w:rPr>
              <w:t> 450.00</w:t>
            </w:r>
          </w:p>
        </w:tc>
        <w:tc>
          <w:tcPr>
            <w:tcW w:w="1097" w:type="dxa"/>
          </w:tcPr>
          <w:p>
            <w:pPr>
              <w:pStyle w:val="TableParagraph"/>
              <w:spacing w:line="186" w:lineRule="exact" w:before="9"/>
              <w:ind w:left="36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₹</w:t>
            </w:r>
            <w:r>
              <w:rPr>
                <w:spacing w:val="-2"/>
                <w:w w:val="105"/>
                <w:sz w:val="16"/>
              </w:rPr>
              <w:t> 2,700.00</w:t>
            </w: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spacing w:line="195" w:lineRule="exact"/>
              <w:ind w:left="22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132" w:type="dxa"/>
            <w:gridSpan w:val="2"/>
          </w:tcPr>
          <w:p>
            <w:pPr>
              <w:pStyle w:val="TableParagraph"/>
              <w:spacing w:line="193" w:lineRule="exact" w:before="2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REFILIING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2KG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ABC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TYPE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ENTINGUISHER</w:t>
            </w:r>
          </w:p>
        </w:tc>
        <w:tc>
          <w:tcPr>
            <w:tcW w:w="1236" w:type="dxa"/>
          </w:tcPr>
          <w:p>
            <w:pPr>
              <w:pStyle w:val="TableParagraph"/>
              <w:spacing w:line="195" w:lineRule="exact"/>
              <w:ind w:lef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3813</w:t>
            </w:r>
          </w:p>
        </w:tc>
        <w:tc>
          <w:tcPr>
            <w:tcW w:w="1034" w:type="dxa"/>
          </w:tcPr>
          <w:p>
            <w:pPr>
              <w:pStyle w:val="TableParagraph"/>
              <w:spacing w:line="195" w:lineRule="exact"/>
              <w:ind w:left="3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97" w:type="dxa"/>
          </w:tcPr>
          <w:p>
            <w:pPr>
              <w:pStyle w:val="TableParagraph"/>
              <w:spacing w:line="193" w:lineRule="exact" w:before="2"/>
              <w:ind w:left="36" w:right="1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Nos</w:t>
            </w:r>
          </w:p>
        </w:tc>
        <w:tc>
          <w:tcPr>
            <w:tcW w:w="1267" w:type="dxa"/>
          </w:tcPr>
          <w:p>
            <w:pPr>
              <w:pStyle w:val="TableParagraph"/>
              <w:spacing w:line="191" w:lineRule="exact" w:before="4"/>
              <w:ind w:left="349"/>
              <w:rPr>
                <w:sz w:val="16"/>
              </w:rPr>
            </w:pPr>
            <w:r>
              <w:rPr>
                <w:w w:val="105"/>
                <w:sz w:val="16"/>
              </w:rPr>
              <w:t>₹</w:t>
            </w:r>
            <w:r>
              <w:rPr>
                <w:spacing w:val="-2"/>
                <w:w w:val="105"/>
                <w:sz w:val="16"/>
              </w:rPr>
              <w:t> 550.00</w:t>
            </w:r>
          </w:p>
        </w:tc>
        <w:tc>
          <w:tcPr>
            <w:tcW w:w="1097" w:type="dxa"/>
          </w:tcPr>
          <w:p>
            <w:pPr>
              <w:pStyle w:val="TableParagraph"/>
              <w:spacing w:line="186" w:lineRule="exact" w:before="9"/>
              <w:ind w:left="36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₹</w:t>
            </w:r>
            <w:r>
              <w:rPr>
                <w:spacing w:val="-2"/>
                <w:w w:val="105"/>
                <w:sz w:val="16"/>
              </w:rPr>
              <w:t> 3,300.00</w:t>
            </w: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spacing w:line="195" w:lineRule="exact"/>
              <w:ind w:left="22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132" w:type="dxa"/>
            <w:gridSpan w:val="2"/>
          </w:tcPr>
          <w:p>
            <w:pPr>
              <w:pStyle w:val="TableParagraph"/>
              <w:spacing w:line="193" w:lineRule="exact" w:before="2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REFILIING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4KG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ABC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TYPE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ENTINGUISHER</w:t>
            </w:r>
          </w:p>
        </w:tc>
        <w:tc>
          <w:tcPr>
            <w:tcW w:w="1236" w:type="dxa"/>
          </w:tcPr>
          <w:p>
            <w:pPr>
              <w:pStyle w:val="TableParagraph"/>
              <w:spacing w:line="195" w:lineRule="exact"/>
              <w:ind w:lef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3813</w:t>
            </w:r>
          </w:p>
        </w:tc>
        <w:tc>
          <w:tcPr>
            <w:tcW w:w="1034" w:type="dxa"/>
          </w:tcPr>
          <w:p>
            <w:pPr>
              <w:pStyle w:val="TableParagraph"/>
              <w:spacing w:line="195" w:lineRule="exact"/>
              <w:ind w:left="3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line="193" w:lineRule="exact" w:before="2"/>
              <w:ind w:left="36" w:right="1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Nos</w:t>
            </w:r>
          </w:p>
        </w:tc>
        <w:tc>
          <w:tcPr>
            <w:tcW w:w="1267" w:type="dxa"/>
          </w:tcPr>
          <w:p>
            <w:pPr>
              <w:pStyle w:val="TableParagraph"/>
              <w:spacing w:line="191" w:lineRule="exact" w:before="4"/>
              <w:ind w:left="349"/>
              <w:rPr>
                <w:sz w:val="16"/>
              </w:rPr>
            </w:pPr>
            <w:r>
              <w:rPr>
                <w:w w:val="105"/>
                <w:sz w:val="16"/>
              </w:rPr>
              <w:t>₹</w:t>
            </w:r>
            <w:r>
              <w:rPr>
                <w:spacing w:val="-2"/>
                <w:w w:val="105"/>
                <w:sz w:val="16"/>
              </w:rPr>
              <w:t> 650.00</w:t>
            </w:r>
          </w:p>
        </w:tc>
        <w:tc>
          <w:tcPr>
            <w:tcW w:w="1097" w:type="dxa"/>
          </w:tcPr>
          <w:p>
            <w:pPr>
              <w:pStyle w:val="TableParagraph"/>
              <w:spacing w:line="186" w:lineRule="exact" w:before="9"/>
              <w:ind w:left="36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₹</w:t>
            </w:r>
            <w:r>
              <w:rPr>
                <w:spacing w:val="-2"/>
                <w:w w:val="105"/>
                <w:sz w:val="16"/>
              </w:rPr>
              <w:t> 1,300.00</w:t>
            </w: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spacing w:line="195" w:lineRule="exact"/>
              <w:ind w:left="22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132" w:type="dxa"/>
            <w:gridSpan w:val="2"/>
          </w:tcPr>
          <w:p>
            <w:pPr>
              <w:pStyle w:val="TableParagraph"/>
              <w:spacing w:line="193" w:lineRule="exact" w:before="2"/>
              <w:ind w:left="28"/>
              <w:rPr>
                <w:sz w:val="16"/>
              </w:rPr>
            </w:pPr>
            <w:r>
              <w:rPr>
                <w:w w:val="105"/>
                <w:sz w:val="16"/>
              </w:rPr>
              <w:t>REFILIING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6KG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ABC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TYPE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ENTINGUISHER</w:t>
            </w:r>
          </w:p>
        </w:tc>
        <w:tc>
          <w:tcPr>
            <w:tcW w:w="1236" w:type="dxa"/>
          </w:tcPr>
          <w:p>
            <w:pPr>
              <w:pStyle w:val="TableParagraph"/>
              <w:spacing w:line="195" w:lineRule="exact"/>
              <w:ind w:lef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3813</w:t>
            </w:r>
          </w:p>
        </w:tc>
        <w:tc>
          <w:tcPr>
            <w:tcW w:w="1034" w:type="dxa"/>
          </w:tcPr>
          <w:p>
            <w:pPr>
              <w:pStyle w:val="TableParagraph"/>
              <w:spacing w:line="195" w:lineRule="exact"/>
              <w:ind w:left="35" w:righ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line="193" w:lineRule="exact" w:before="2"/>
              <w:ind w:left="36" w:right="1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Nos</w:t>
            </w:r>
          </w:p>
        </w:tc>
        <w:tc>
          <w:tcPr>
            <w:tcW w:w="1267" w:type="dxa"/>
          </w:tcPr>
          <w:p>
            <w:pPr>
              <w:pStyle w:val="TableParagraph"/>
              <w:spacing w:line="191" w:lineRule="exact" w:before="4"/>
              <w:ind w:left="349"/>
              <w:rPr>
                <w:sz w:val="16"/>
              </w:rPr>
            </w:pPr>
            <w:r>
              <w:rPr>
                <w:w w:val="105"/>
                <w:sz w:val="16"/>
              </w:rPr>
              <w:t>₹</w:t>
            </w:r>
            <w:r>
              <w:rPr>
                <w:spacing w:val="-2"/>
                <w:w w:val="105"/>
                <w:sz w:val="16"/>
              </w:rPr>
              <w:t> 850.00</w:t>
            </w:r>
          </w:p>
        </w:tc>
        <w:tc>
          <w:tcPr>
            <w:tcW w:w="1097" w:type="dxa"/>
          </w:tcPr>
          <w:p>
            <w:pPr>
              <w:pStyle w:val="TableParagraph"/>
              <w:spacing w:line="186" w:lineRule="exact" w:before="9"/>
              <w:ind w:left="36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₹</w:t>
            </w:r>
            <w:r>
              <w:rPr>
                <w:spacing w:val="-2"/>
                <w:w w:val="105"/>
                <w:sz w:val="16"/>
              </w:rPr>
              <w:t> 2,550.00</w:t>
            </w: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32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7" w:hRule="atLeast"/>
        </w:trPr>
        <w:tc>
          <w:tcPr>
            <w:tcW w:w="6908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8" w:type="dxa"/>
            <w:gridSpan w:val="3"/>
          </w:tcPr>
          <w:p>
            <w:pPr>
              <w:pStyle w:val="TableParagraph"/>
              <w:spacing w:before="69"/>
              <w:ind w:left="20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Sub</w:t>
            </w:r>
            <w:r>
              <w:rPr>
                <w:b/>
                <w:spacing w:val="-3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Total</w:t>
            </w:r>
          </w:p>
        </w:tc>
        <w:tc>
          <w:tcPr>
            <w:tcW w:w="1097" w:type="dxa"/>
          </w:tcPr>
          <w:p>
            <w:pPr>
              <w:pStyle w:val="TableParagraph"/>
              <w:spacing w:before="71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₹</w:t>
            </w:r>
            <w:r>
              <w:rPr>
                <w:b/>
                <w:spacing w:val="-2"/>
                <w:w w:val="105"/>
                <w:sz w:val="16"/>
              </w:rPr>
              <w:t> 9,850.00</w:t>
            </w:r>
          </w:p>
        </w:tc>
      </w:tr>
      <w:tr>
        <w:trPr>
          <w:trHeight w:val="251" w:hRule="atLeast"/>
        </w:trPr>
        <w:tc>
          <w:tcPr>
            <w:tcW w:w="3601" w:type="dxa"/>
            <w:gridSpan w:val="2"/>
          </w:tcPr>
          <w:p>
            <w:pPr>
              <w:pStyle w:val="TableParagraph"/>
              <w:spacing w:before="26"/>
              <w:ind w:left="28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NAME</w:t>
            </w:r>
            <w:r>
              <w:rPr>
                <w:b/>
                <w:spacing w:val="-3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:</w:t>
            </w:r>
            <w:r>
              <w:rPr>
                <w:b/>
                <w:spacing w:val="-2"/>
                <w:w w:val="105"/>
                <w:sz w:val="15"/>
              </w:rPr>
              <w:t> G.M.ENTERPRISES</w:t>
            </w:r>
          </w:p>
        </w:tc>
        <w:tc>
          <w:tcPr>
            <w:tcW w:w="3307" w:type="dxa"/>
            <w:gridSpan w:val="2"/>
          </w:tcPr>
          <w:p>
            <w:pPr>
              <w:pStyle w:val="TableParagraph"/>
              <w:spacing w:before="26"/>
              <w:ind w:left="482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ACCOUNT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NO</w:t>
            </w:r>
            <w:r>
              <w:rPr>
                <w:b/>
                <w:spacing w:val="-5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:</w:t>
            </w:r>
            <w:r>
              <w:rPr>
                <w:b/>
                <w:spacing w:val="-4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5949518784</w:t>
            </w:r>
          </w:p>
        </w:tc>
        <w:tc>
          <w:tcPr>
            <w:tcW w:w="103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36" w:right="18"/>
              <w:jc w:val="center"/>
              <w:rPr>
                <w:sz w:val="12"/>
              </w:rPr>
            </w:pPr>
            <w:r>
              <w:rPr>
                <w:sz w:val="12"/>
              </w:rPr>
              <w:t>TAX</w:t>
            </w:r>
            <w:r>
              <w:rPr>
                <w:spacing w:val="-2"/>
                <w:sz w:val="12"/>
              </w:rPr>
              <w:t> RATE(%)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3" w:hRule="atLeast"/>
        </w:trPr>
        <w:tc>
          <w:tcPr>
            <w:tcW w:w="5672" w:type="dxa"/>
            <w:gridSpan w:val="3"/>
          </w:tcPr>
          <w:p>
            <w:pPr>
              <w:pStyle w:val="TableParagraph"/>
              <w:spacing w:before="117"/>
              <w:ind w:left="28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BANK</w:t>
            </w:r>
            <w:r>
              <w:rPr>
                <w:b/>
                <w:spacing w:val="-5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NAME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:</w:t>
            </w:r>
            <w:r>
              <w:rPr>
                <w:b/>
                <w:spacing w:val="-5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KOTAK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MAHINDRA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BANK</w:t>
            </w:r>
            <w:r>
              <w:rPr>
                <w:b/>
                <w:spacing w:val="-5"/>
                <w:w w:val="105"/>
                <w:sz w:val="15"/>
              </w:rPr>
              <w:t> LTD</w:t>
            </w:r>
          </w:p>
        </w:tc>
        <w:tc>
          <w:tcPr>
            <w:tcW w:w="1236" w:type="dxa"/>
          </w:tcPr>
          <w:p>
            <w:pPr>
              <w:pStyle w:val="TableParagraph"/>
              <w:spacing w:before="21"/>
              <w:ind w:left="28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IFSC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CODE</w:t>
            </w:r>
            <w:r>
              <w:rPr>
                <w:b/>
                <w:spacing w:val="-4"/>
                <w:w w:val="105"/>
                <w:sz w:val="15"/>
              </w:rPr>
              <w:t> </w:t>
            </w:r>
            <w:r>
              <w:rPr>
                <w:b/>
                <w:spacing w:val="-10"/>
                <w:w w:val="105"/>
                <w:sz w:val="15"/>
              </w:rPr>
              <w:t>:</w:t>
            </w:r>
          </w:p>
          <w:p>
            <w:pPr>
              <w:pStyle w:val="TableParagraph"/>
              <w:spacing w:before="26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KKBK0001481</w:t>
            </w:r>
          </w:p>
        </w:tc>
        <w:tc>
          <w:tcPr>
            <w:tcW w:w="10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3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9%</w:t>
            </w:r>
          </w:p>
        </w:tc>
        <w:tc>
          <w:tcPr>
            <w:tcW w:w="1267" w:type="dxa"/>
          </w:tcPr>
          <w:p>
            <w:pPr>
              <w:pStyle w:val="TableParagraph"/>
              <w:spacing w:line="143" w:lineRule="exact"/>
              <w:ind w:right="151"/>
              <w:jc w:val="right"/>
              <w:rPr>
                <w:sz w:val="12"/>
              </w:rPr>
            </w:pPr>
            <w:r>
              <w:rPr>
                <w:sz w:val="12"/>
              </w:rPr>
              <w:t>OUTPUT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4"/>
                <w:sz w:val="12"/>
              </w:rPr>
              <w:t>CGST</w:t>
            </w:r>
          </w:p>
        </w:tc>
        <w:tc>
          <w:tcPr>
            <w:tcW w:w="1097" w:type="dxa"/>
          </w:tcPr>
          <w:p>
            <w:pPr>
              <w:pStyle w:val="TableParagraph"/>
              <w:spacing w:before="4"/>
              <w:ind w:left="36" w:right="3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₹</w:t>
            </w:r>
            <w:r>
              <w:rPr>
                <w:b/>
                <w:spacing w:val="-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886.50</w:t>
            </w:r>
          </w:p>
        </w:tc>
      </w:tr>
      <w:tr>
        <w:trPr>
          <w:trHeight w:val="258" w:hRule="atLeast"/>
        </w:trPr>
        <w:tc>
          <w:tcPr>
            <w:tcW w:w="6908" w:type="dxa"/>
            <w:gridSpan w:val="4"/>
          </w:tcPr>
          <w:p>
            <w:pPr>
              <w:pStyle w:val="TableParagraph"/>
              <w:spacing w:before="4"/>
              <w:ind w:left="28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UPI</w:t>
            </w:r>
            <w:r>
              <w:rPr>
                <w:b/>
                <w:spacing w:val="-3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:</w:t>
            </w:r>
            <w:r>
              <w:rPr>
                <w:b/>
                <w:spacing w:val="-2"/>
                <w:w w:val="105"/>
                <w:sz w:val="15"/>
              </w:rPr>
              <w:t> 9892691203@ptaxis</w:t>
            </w:r>
          </w:p>
        </w:tc>
        <w:tc>
          <w:tcPr>
            <w:tcW w:w="10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3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9%</w:t>
            </w:r>
          </w:p>
        </w:tc>
        <w:tc>
          <w:tcPr>
            <w:tcW w:w="1267" w:type="dxa"/>
          </w:tcPr>
          <w:p>
            <w:pPr>
              <w:pStyle w:val="TableParagraph"/>
              <w:spacing w:line="143" w:lineRule="exact"/>
              <w:ind w:right="151"/>
              <w:jc w:val="right"/>
              <w:rPr>
                <w:sz w:val="12"/>
              </w:rPr>
            </w:pPr>
            <w:r>
              <w:rPr>
                <w:sz w:val="12"/>
              </w:rPr>
              <w:t>OUTPUT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4"/>
                <w:sz w:val="12"/>
              </w:rPr>
              <w:t>SGST</w:t>
            </w:r>
          </w:p>
        </w:tc>
        <w:tc>
          <w:tcPr>
            <w:tcW w:w="1097" w:type="dxa"/>
          </w:tcPr>
          <w:p>
            <w:pPr>
              <w:pStyle w:val="TableParagraph"/>
              <w:spacing w:before="4"/>
              <w:ind w:left="36" w:right="3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₹</w:t>
            </w:r>
            <w:r>
              <w:rPr>
                <w:b/>
                <w:spacing w:val="-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886.50</w:t>
            </w:r>
          </w:p>
        </w:tc>
      </w:tr>
      <w:tr>
        <w:trPr>
          <w:trHeight w:val="364" w:hRule="atLeast"/>
        </w:trPr>
        <w:tc>
          <w:tcPr>
            <w:tcW w:w="3601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before="4"/>
              <w:ind w:left="28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TOTAL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IN</w:t>
            </w:r>
            <w:r>
              <w:rPr>
                <w:b/>
                <w:spacing w:val="-5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WORDS</w:t>
            </w:r>
          </w:p>
        </w:tc>
        <w:tc>
          <w:tcPr>
            <w:tcW w:w="207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6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before="107"/>
              <w:ind w:right="151"/>
              <w:jc w:val="right"/>
              <w:rPr>
                <w:sz w:val="12"/>
              </w:rPr>
            </w:pPr>
            <w:r>
              <w:rPr>
                <w:sz w:val="12"/>
              </w:rPr>
              <w:t>TOTAL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AMOUNT</w:t>
            </w:r>
          </w:p>
        </w:tc>
        <w:tc>
          <w:tcPr>
            <w:tcW w:w="1097" w:type="dxa"/>
          </w:tcPr>
          <w:p>
            <w:pPr>
              <w:pStyle w:val="TableParagraph"/>
              <w:spacing w:before="91"/>
              <w:ind w:left="36" w:right="1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₹</w:t>
            </w:r>
            <w:r>
              <w:rPr>
                <w:b/>
                <w:spacing w:val="-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11,623.00</w:t>
            </w:r>
          </w:p>
        </w:tc>
      </w:tr>
      <w:tr>
        <w:trPr>
          <w:trHeight w:val="378" w:hRule="atLeast"/>
        </w:trPr>
        <w:tc>
          <w:tcPr>
            <w:tcW w:w="5672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spacing w:before="2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>EVEVEN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SIX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HUNDRED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TWENTY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THREE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RUPEES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</w:p>
        </w:tc>
        <w:tc>
          <w:tcPr>
            <w:tcW w:w="1236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before="114"/>
              <w:ind w:left="353"/>
              <w:rPr>
                <w:sz w:val="12"/>
              </w:rPr>
            </w:pPr>
            <w:r>
              <w:rPr>
                <w:sz w:val="12"/>
              </w:rPr>
              <w:t>ROUND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5"/>
                <w:sz w:val="12"/>
              </w:rPr>
              <w:t>OFF</w:t>
            </w:r>
          </w:p>
        </w:tc>
        <w:tc>
          <w:tcPr>
            <w:tcW w:w="1097" w:type="dxa"/>
          </w:tcPr>
          <w:p>
            <w:pPr>
              <w:pStyle w:val="TableParagraph"/>
              <w:spacing w:before="98"/>
              <w:ind w:left="36" w:right="3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₹</w:t>
            </w:r>
            <w:r>
              <w:rPr>
                <w:b/>
                <w:spacing w:val="-1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0.00</w:t>
            </w:r>
          </w:p>
        </w:tc>
      </w:tr>
      <w:tr>
        <w:trPr>
          <w:trHeight w:val="306" w:hRule="atLeast"/>
        </w:trPr>
        <w:tc>
          <w:tcPr>
            <w:tcW w:w="6908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69"/>
              <w:ind w:left="30"/>
              <w:rPr>
                <w:sz w:val="12"/>
              </w:rPr>
            </w:pPr>
            <w:r>
              <w:rPr>
                <w:spacing w:val="-2"/>
                <w:sz w:val="12"/>
                <w:u w:val="single"/>
              </w:rPr>
              <w:t>DECLARATION</w:t>
            </w:r>
            <w:r>
              <w:rPr>
                <w:spacing w:val="-2"/>
                <w:sz w:val="12"/>
              </w:rPr>
              <w:t>:</w:t>
            </w:r>
          </w:p>
        </w:tc>
        <w:tc>
          <w:tcPr>
            <w:tcW w:w="3398" w:type="dxa"/>
            <w:gridSpan w:val="3"/>
          </w:tcPr>
          <w:p>
            <w:pPr>
              <w:pStyle w:val="TableParagraph"/>
              <w:ind w:right="13"/>
              <w:jc w:val="right"/>
              <w:rPr>
                <w:b/>
                <w:sz w:val="22"/>
              </w:rPr>
            </w:pPr>
            <w:r>
              <w:rPr>
                <w:b/>
                <w:color w:val="001F5F"/>
                <w:spacing w:val="-2"/>
                <w:sz w:val="22"/>
              </w:rPr>
              <w:t>TOTAL</w:t>
            </w:r>
          </w:p>
        </w:tc>
        <w:tc>
          <w:tcPr>
            <w:tcW w:w="1097" w:type="dxa"/>
          </w:tcPr>
          <w:p>
            <w:pPr>
              <w:pStyle w:val="TableParagraph"/>
              <w:ind w:left="36" w:right="2"/>
              <w:jc w:val="center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₹ </w:t>
            </w:r>
            <w:r>
              <w:rPr>
                <w:b/>
                <w:color w:val="001F5F"/>
                <w:spacing w:val="-2"/>
                <w:sz w:val="22"/>
              </w:rPr>
              <w:t>11,623</w:t>
            </w:r>
          </w:p>
        </w:tc>
      </w:tr>
      <w:tr>
        <w:trPr>
          <w:trHeight w:val="486" w:hRule="atLeast"/>
        </w:trPr>
        <w:tc>
          <w:tcPr>
            <w:tcW w:w="11403" w:type="dxa"/>
            <w:gridSpan w:val="8"/>
            <w:tcBorders>
              <w:top w:val="nil"/>
            </w:tcBorders>
          </w:tcPr>
          <w:p>
            <w:pPr>
              <w:pStyle w:val="TableParagraph"/>
              <w:spacing w:line="143" w:lineRule="exact"/>
              <w:ind w:left="23"/>
              <w:rPr>
                <w:sz w:val="12"/>
              </w:rPr>
            </w:pPr>
            <w:r>
              <w:rPr>
                <w:sz w:val="12"/>
              </w:rPr>
              <w:t>We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declare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that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this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invoice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shows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actual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price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goods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described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that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all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particulers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true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correct</w:t>
            </w:r>
          </w:p>
        </w:tc>
      </w:tr>
      <w:tr>
        <w:trPr>
          <w:trHeight w:val="215" w:hRule="atLeast"/>
        </w:trPr>
        <w:tc>
          <w:tcPr>
            <w:tcW w:w="11403" w:type="dxa"/>
            <w:gridSpan w:val="8"/>
          </w:tcPr>
          <w:p>
            <w:pPr>
              <w:pStyle w:val="TableParagraph"/>
              <w:spacing w:line="143" w:lineRule="exact"/>
              <w:ind w:left="19" w:right="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This</w:t>
            </w:r>
            <w:r>
              <w:rPr>
                <w:b/>
                <w:spacing w:val="-4"/>
                <w:sz w:val="12"/>
              </w:rPr>
              <w:t> </w:t>
            </w:r>
            <w:r>
              <w:rPr>
                <w:b/>
                <w:sz w:val="12"/>
              </w:rPr>
              <w:t>is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a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Computer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Generated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Invoice</w:t>
            </w:r>
          </w:p>
        </w:tc>
      </w:tr>
      <w:tr>
        <w:trPr>
          <w:trHeight w:val="215" w:hRule="atLeast"/>
        </w:trPr>
        <w:tc>
          <w:tcPr>
            <w:tcW w:w="11403" w:type="dxa"/>
            <w:gridSpan w:val="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2240" w:h="15840"/>
      <w:pgMar w:top="10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nfo@tdmlab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TECHSPARE-15</dc:creator>
  <dcterms:created xsi:type="dcterms:W3CDTF">2026-02-12T06:38:58Z</dcterms:created>
  <dcterms:modified xsi:type="dcterms:W3CDTF">2026-02-12T06:38:58Z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Excel® 2024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Excel® 2024</vt:lpwstr>
  </property>
</Properties>
</file>