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65076F33" w:rsidR="00D13F07" w:rsidRDefault="00000000" w:rsidP="006851DE">
      <w:pPr>
        <w:spacing w:before="240" w:after="240"/>
        <w:jc w:val="center"/>
        <w:rPr>
          <w:b/>
          <w:sz w:val="30"/>
          <w:szCs w:val="30"/>
          <w:highlight w:val="white"/>
        </w:rPr>
      </w:pPr>
      <w:r>
        <w:rPr>
          <w:b/>
          <w:sz w:val="30"/>
          <w:szCs w:val="30"/>
          <w:highlight w:val="white"/>
        </w:rPr>
        <w:t>PART - II</w:t>
      </w:r>
    </w:p>
    <w:p w14:paraId="00000003" w14:textId="77777777" w:rsidR="00D13F07" w:rsidRDefault="00000000">
      <w:pPr>
        <w:spacing w:before="240" w:after="240"/>
        <w:rPr>
          <w:b/>
          <w:sz w:val="28"/>
          <w:szCs w:val="28"/>
          <w:u w:val="single"/>
          <w:shd w:val="clear" w:color="auto" w:fill="C9DAF8"/>
        </w:rPr>
      </w:pPr>
      <w:r>
        <w:rPr>
          <w:b/>
          <w:sz w:val="28"/>
          <w:szCs w:val="28"/>
          <w:u w:val="single"/>
          <w:shd w:val="clear" w:color="auto" w:fill="C9DAF8"/>
        </w:rPr>
        <w:t>Guesstimates</w:t>
      </w:r>
    </w:p>
    <w:p w14:paraId="00000004" w14:textId="77777777" w:rsidR="00D13F07" w:rsidRDefault="00000000">
      <w:pPr>
        <w:spacing w:before="240" w:after="240"/>
      </w:pPr>
      <w:r>
        <w:rPr>
          <w:b/>
        </w:rPr>
        <w:t xml:space="preserve">Question 1: </w:t>
      </w:r>
      <w:r>
        <w:t>Estimate the potential annual cost savings for a hospital if it reduces its readmission rate by 10%.</w:t>
      </w:r>
    </w:p>
    <w:p w14:paraId="00000005" w14:textId="77777777" w:rsidR="00D13F07" w:rsidRDefault="00000000">
      <w:pPr>
        <w:spacing w:before="240" w:after="240" w:line="240" w:lineRule="auto"/>
        <w:jc w:val="both"/>
      </w:pPr>
      <w:r>
        <w:t>Assumptions:</w:t>
      </w:r>
    </w:p>
    <w:p w14:paraId="00000006" w14:textId="77777777" w:rsidR="00D13F07" w:rsidRDefault="00000000">
      <w:pPr>
        <w:spacing w:before="240" w:after="240" w:line="240" w:lineRule="auto"/>
      </w:pPr>
      <w:r>
        <w:t>Current readmission rate = 20%</w:t>
      </w:r>
    </w:p>
    <w:p w14:paraId="00000007" w14:textId="77777777" w:rsidR="00D13F07" w:rsidRDefault="00000000">
      <w:pPr>
        <w:spacing w:before="240" w:after="240" w:line="240" w:lineRule="auto"/>
      </w:pPr>
      <w:r>
        <w:t>Total patient discharges = 10,000</w:t>
      </w:r>
    </w:p>
    <w:p w14:paraId="00000008" w14:textId="77777777" w:rsidR="00D13F07" w:rsidRDefault="00000000">
      <w:pPr>
        <w:spacing w:before="240" w:after="240" w:line="240" w:lineRule="auto"/>
      </w:pPr>
      <w:r>
        <w:t>Average cost per readmission = Rs 15,000</w:t>
      </w:r>
    </w:p>
    <w:p w14:paraId="00000009" w14:textId="77777777" w:rsidR="00D13F07" w:rsidRDefault="00000000">
      <w:pPr>
        <w:spacing w:before="240" w:after="240" w:line="240" w:lineRule="auto"/>
      </w:pPr>
      <w:r>
        <w:t>New readmission rate = 20 × 0.90 = 18</w:t>
      </w:r>
    </w:p>
    <w:p w14:paraId="0000000A" w14:textId="77777777" w:rsidR="00D13F07" w:rsidRDefault="00000000">
      <w:pPr>
        <w:spacing w:before="240" w:after="240" w:line="240" w:lineRule="auto"/>
      </w:pPr>
      <w:r>
        <w:t>Readmissions avoided = (20% - 18%) × 10,000 = 0.02 × 10,000 = 200</w:t>
      </w:r>
    </w:p>
    <w:p w14:paraId="0000000B" w14:textId="77777777" w:rsidR="00D13F07" w:rsidRDefault="00000000">
      <w:pPr>
        <w:spacing w:before="240" w:after="240" w:line="240" w:lineRule="auto"/>
      </w:pPr>
      <w:r>
        <w:t>Cost savings = 200 × Rs 15,000 = Rs 3,000,000</w:t>
      </w:r>
    </w:p>
    <w:p w14:paraId="0000000C" w14:textId="77777777" w:rsidR="00D13F07" w:rsidRDefault="00000000">
      <w:pPr>
        <w:spacing w:before="240" w:after="240" w:line="240" w:lineRule="auto"/>
        <w:jc w:val="both"/>
      </w:pPr>
      <w:r>
        <w:t>So, the hospital could potentially save Rs 3 million annually by reducing its readmission rate by 10%.</w:t>
      </w:r>
    </w:p>
    <w:p w14:paraId="21E0BD15" w14:textId="77777777" w:rsidR="006851DE" w:rsidRDefault="006851DE">
      <w:pPr>
        <w:spacing w:before="240" w:after="240" w:line="240" w:lineRule="auto"/>
        <w:jc w:val="both"/>
      </w:pPr>
    </w:p>
    <w:p w14:paraId="55FCC9D4" w14:textId="77777777" w:rsidR="006851DE" w:rsidRDefault="006851DE">
      <w:pPr>
        <w:spacing w:before="240" w:after="240" w:line="240" w:lineRule="auto"/>
        <w:jc w:val="both"/>
      </w:pPr>
    </w:p>
    <w:p w14:paraId="351A75B4" w14:textId="77777777" w:rsidR="006851DE" w:rsidRDefault="006851DE">
      <w:pPr>
        <w:spacing w:before="240" w:after="240" w:line="240" w:lineRule="auto"/>
        <w:jc w:val="both"/>
      </w:pPr>
    </w:p>
    <w:p w14:paraId="68567DF9" w14:textId="77777777" w:rsidR="006851DE" w:rsidRDefault="006851DE">
      <w:pPr>
        <w:spacing w:before="240" w:after="240" w:line="240" w:lineRule="auto"/>
        <w:jc w:val="both"/>
      </w:pPr>
    </w:p>
    <w:p w14:paraId="7A28A079" w14:textId="77777777" w:rsidR="006851DE" w:rsidRDefault="006851DE">
      <w:pPr>
        <w:spacing w:before="240" w:after="240" w:line="240" w:lineRule="auto"/>
        <w:jc w:val="both"/>
      </w:pPr>
    </w:p>
    <w:p w14:paraId="5BD5D7AE" w14:textId="77777777" w:rsidR="006851DE" w:rsidRDefault="006851DE">
      <w:pPr>
        <w:spacing w:before="240" w:after="240" w:line="240" w:lineRule="auto"/>
        <w:jc w:val="both"/>
      </w:pPr>
    </w:p>
    <w:p w14:paraId="22695340" w14:textId="77777777" w:rsidR="006851DE" w:rsidRDefault="006851DE">
      <w:pPr>
        <w:spacing w:before="240" w:after="240" w:line="240" w:lineRule="auto"/>
        <w:jc w:val="both"/>
      </w:pPr>
    </w:p>
    <w:p w14:paraId="7921F11B" w14:textId="77777777" w:rsidR="006851DE" w:rsidRDefault="006851DE">
      <w:pPr>
        <w:spacing w:before="240" w:after="240" w:line="240" w:lineRule="auto"/>
        <w:jc w:val="both"/>
      </w:pPr>
    </w:p>
    <w:p w14:paraId="6EB71B25" w14:textId="77777777" w:rsidR="006851DE" w:rsidRDefault="006851DE">
      <w:pPr>
        <w:spacing w:before="240" w:after="240" w:line="240" w:lineRule="auto"/>
        <w:jc w:val="both"/>
      </w:pPr>
    </w:p>
    <w:p w14:paraId="72FAE07A" w14:textId="77777777" w:rsidR="006851DE" w:rsidRDefault="006851DE">
      <w:pPr>
        <w:spacing w:before="240" w:after="240" w:line="240" w:lineRule="auto"/>
        <w:jc w:val="both"/>
      </w:pPr>
    </w:p>
    <w:p w14:paraId="364633E3" w14:textId="77777777" w:rsidR="006851DE" w:rsidRDefault="006851DE">
      <w:pPr>
        <w:spacing w:before="240" w:after="240" w:line="240" w:lineRule="auto"/>
        <w:jc w:val="both"/>
      </w:pPr>
    </w:p>
    <w:p w14:paraId="6B45F09F" w14:textId="77777777" w:rsidR="006851DE" w:rsidRDefault="006851DE">
      <w:pPr>
        <w:spacing w:before="240" w:after="240" w:line="240" w:lineRule="auto"/>
        <w:jc w:val="both"/>
      </w:pPr>
    </w:p>
    <w:p w14:paraId="589F67B0" w14:textId="77777777" w:rsidR="006851DE" w:rsidRDefault="006851DE">
      <w:pPr>
        <w:spacing w:before="240" w:after="240" w:line="240" w:lineRule="auto"/>
        <w:jc w:val="both"/>
      </w:pPr>
    </w:p>
    <w:p w14:paraId="6BD90C82" w14:textId="77777777" w:rsidR="006851DE" w:rsidRDefault="006851DE">
      <w:pPr>
        <w:spacing w:before="240" w:after="240" w:line="240" w:lineRule="auto"/>
        <w:jc w:val="both"/>
      </w:pPr>
    </w:p>
    <w:p w14:paraId="26DCEF6F" w14:textId="77777777" w:rsidR="006851DE" w:rsidRDefault="006851DE">
      <w:pPr>
        <w:spacing w:before="240" w:after="240" w:line="240" w:lineRule="auto"/>
        <w:jc w:val="both"/>
      </w:pPr>
    </w:p>
    <w:p w14:paraId="44B48B99" w14:textId="77777777" w:rsidR="006851DE" w:rsidRDefault="006851DE">
      <w:pPr>
        <w:spacing w:before="240" w:after="240" w:line="240" w:lineRule="auto"/>
        <w:jc w:val="both"/>
      </w:pPr>
    </w:p>
    <w:p w14:paraId="36DCEC41" w14:textId="77777777" w:rsidR="006851DE" w:rsidRDefault="006851DE">
      <w:pPr>
        <w:spacing w:before="240" w:after="240" w:line="240" w:lineRule="auto"/>
        <w:jc w:val="both"/>
      </w:pPr>
    </w:p>
    <w:p w14:paraId="0E8559C8" w14:textId="77777777" w:rsidR="006851DE" w:rsidRDefault="006851DE">
      <w:pPr>
        <w:spacing w:before="240" w:after="240" w:line="240" w:lineRule="auto"/>
        <w:jc w:val="both"/>
      </w:pPr>
    </w:p>
    <w:p w14:paraId="0000000D" w14:textId="77777777" w:rsidR="00D13F07" w:rsidRDefault="00000000">
      <w:pPr>
        <w:spacing w:before="240" w:after="240"/>
      </w:pPr>
      <w:r>
        <w:rPr>
          <w:b/>
        </w:rPr>
        <w:lastRenderedPageBreak/>
        <w:t xml:space="preserve">Question 2: </w:t>
      </w:r>
      <w:r>
        <w:t>Estimate the potential annual revenue generated by a hospital if 20% of its consultations are shifted to telemedicine.</w:t>
      </w:r>
    </w:p>
    <w:p w14:paraId="0000000E" w14:textId="77777777" w:rsidR="00D13F07" w:rsidRDefault="00000000">
      <w:pPr>
        <w:spacing w:before="240" w:after="240"/>
      </w:pPr>
      <w:r>
        <w:t>Assumptions:</w:t>
      </w:r>
    </w:p>
    <w:p w14:paraId="0000000F" w14:textId="77777777" w:rsidR="00D13F07" w:rsidRDefault="00000000">
      <w:r>
        <w:t>Total annual consultations: 100,000</w:t>
      </w:r>
    </w:p>
    <w:p w14:paraId="00000010" w14:textId="77777777" w:rsidR="00D13F07" w:rsidRDefault="00000000">
      <w:r>
        <w:t>Average revenue per in-person consultation: Rs 300</w:t>
      </w:r>
    </w:p>
    <w:p w14:paraId="00000011" w14:textId="77777777" w:rsidR="00D13F07" w:rsidRDefault="00000000">
      <w:r>
        <w:t xml:space="preserve">Average revenue per telemedicine consultation: Rs 150 </w:t>
      </w:r>
    </w:p>
    <w:p w14:paraId="00000012" w14:textId="77777777" w:rsidR="00D13F07" w:rsidRDefault="00000000">
      <w:r>
        <w:t xml:space="preserve"> </w:t>
      </w:r>
    </w:p>
    <w:p w14:paraId="00000013" w14:textId="77777777" w:rsidR="00D13F07" w:rsidRDefault="00000000">
      <w:r>
        <w:t>1. Number of consultations shifted to telemedicine:</w:t>
      </w:r>
    </w:p>
    <w:p w14:paraId="00000014" w14:textId="77777777" w:rsidR="00D13F07" w:rsidRDefault="00000000">
      <w:r>
        <w:t xml:space="preserve">   100,000 * 0.20 = 20,000</w:t>
      </w:r>
    </w:p>
    <w:p w14:paraId="00000015" w14:textId="77777777" w:rsidR="00D13F07" w:rsidRDefault="00000000">
      <w:r>
        <w:t xml:space="preserve"> </w:t>
      </w:r>
    </w:p>
    <w:p w14:paraId="00000016" w14:textId="77777777" w:rsidR="00D13F07" w:rsidRDefault="00000000">
      <w:r>
        <w:t>2. Revenue from remaining in-person consultations:</w:t>
      </w:r>
    </w:p>
    <w:p w14:paraId="00000017" w14:textId="77777777" w:rsidR="00D13F07" w:rsidRDefault="00000000">
      <w:r>
        <w:t xml:space="preserve">   80,000 * Rs300 = 24,000,000</w:t>
      </w:r>
    </w:p>
    <w:p w14:paraId="00000018" w14:textId="77777777" w:rsidR="00D13F07" w:rsidRDefault="00000000">
      <w:r>
        <w:t xml:space="preserve"> </w:t>
      </w:r>
    </w:p>
    <w:p w14:paraId="00000019" w14:textId="77777777" w:rsidR="00D13F07" w:rsidRDefault="00000000">
      <w:r>
        <w:t>3. Revenue from telemedicine consultations:</w:t>
      </w:r>
    </w:p>
    <w:p w14:paraId="0000001A" w14:textId="77777777" w:rsidR="00D13F07" w:rsidRDefault="00000000">
      <w:r>
        <w:t xml:space="preserve">   20,000 * Rs 150 = Rs 3,000,000</w:t>
      </w:r>
    </w:p>
    <w:p w14:paraId="0000001B" w14:textId="77777777" w:rsidR="00D13F07" w:rsidRDefault="00000000">
      <w:r>
        <w:t xml:space="preserve"> </w:t>
      </w:r>
    </w:p>
    <w:p w14:paraId="0000001C" w14:textId="77777777" w:rsidR="00D13F07" w:rsidRDefault="00000000">
      <w:r>
        <w:t>4. Total revenue after shift:</w:t>
      </w:r>
    </w:p>
    <w:p w14:paraId="0000001D" w14:textId="77777777" w:rsidR="00D13F07" w:rsidRDefault="00000000">
      <w:r>
        <w:t xml:space="preserve">   24,000,000 + 3,000,000 = Rs 27,000,000</w:t>
      </w:r>
    </w:p>
    <w:p w14:paraId="0000001E" w14:textId="77777777" w:rsidR="00D13F07" w:rsidRDefault="00000000">
      <w:r>
        <w:t xml:space="preserve"> </w:t>
      </w:r>
    </w:p>
    <w:p w14:paraId="0000001F" w14:textId="77777777" w:rsidR="00D13F07" w:rsidRDefault="00000000">
      <w:r>
        <w:t>5. Original revenue (all in-person):</w:t>
      </w:r>
    </w:p>
    <w:p w14:paraId="00000020" w14:textId="77777777" w:rsidR="00D13F07" w:rsidRDefault="00000000">
      <w:r>
        <w:t xml:space="preserve">   100,000 * Rs 300 = Rs 30,000,000</w:t>
      </w:r>
    </w:p>
    <w:p w14:paraId="00000021" w14:textId="77777777" w:rsidR="00D13F07" w:rsidRDefault="00000000">
      <w:r>
        <w:t xml:space="preserve"> </w:t>
      </w:r>
    </w:p>
    <w:p w14:paraId="00000022" w14:textId="77777777" w:rsidR="00D13F07" w:rsidRDefault="00000000">
      <w:r>
        <w:t>6. Change in revenue:</w:t>
      </w:r>
    </w:p>
    <w:p w14:paraId="00000023" w14:textId="77777777" w:rsidR="00D13F07" w:rsidRDefault="00000000">
      <w:r>
        <w:t xml:space="preserve">   27,000,000 - 30,000,000 = -3,000,000</w:t>
      </w:r>
    </w:p>
    <w:p w14:paraId="00000024" w14:textId="77777777" w:rsidR="00D13F07" w:rsidRDefault="00000000">
      <w:r>
        <w:t xml:space="preserve"> </w:t>
      </w:r>
    </w:p>
    <w:p w14:paraId="00000025" w14:textId="77777777" w:rsidR="00D13F07" w:rsidRDefault="00000000">
      <w:r>
        <w:t xml:space="preserve">The shift to telemedicine results in a potential annual revenue decrease of Rs 3 million in above case. However, this doesn't account for potential cost savings from reduced facility usage or increased patient volume due to improved accessibility. Telemedicine enables access to healthcare for people in remote or rural areas where medical facilities may be limited. Telemedicine will improve patient </w:t>
      </w:r>
      <w:proofErr w:type="spellStart"/>
      <w:proofErr w:type="gramStart"/>
      <w:r>
        <w:t>engagement.There</w:t>
      </w:r>
      <w:proofErr w:type="spellEnd"/>
      <w:proofErr w:type="gramEnd"/>
      <w:r>
        <w:t xml:space="preserve"> is a good possibility of increasing revenue.</w:t>
      </w:r>
    </w:p>
    <w:p w14:paraId="00000026" w14:textId="77777777" w:rsidR="00D13F07" w:rsidRDefault="00D13F07"/>
    <w:p w14:paraId="103FFE7E" w14:textId="77777777" w:rsidR="006851DE" w:rsidRDefault="006851DE"/>
    <w:p w14:paraId="27DC7EA6" w14:textId="77777777" w:rsidR="006851DE" w:rsidRDefault="006851DE"/>
    <w:p w14:paraId="26155050" w14:textId="77777777" w:rsidR="006851DE" w:rsidRDefault="006851DE"/>
    <w:p w14:paraId="70FF548D" w14:textId="77777777" w:rsidR="006851DE" w:rsidRDefault="006851DE"/>
    <w:p w14:paraId="6AD80FEF" w14:textId="77777777" w:rsidR="006851DE" w:rsidRDefault="006851DE"/>
    <w:p w14:paraId="507E49C6" w14:textId="77777777" w:rsidR="006851DE" w:rsidRDefault="006851DE"/>
    <w:p w14:paraId="2E3C06B1" w14:textId="77777777" w:rsidR="006851DE" w:rsidRDefault="006851DE"/>
    <w:p w14:paraId="635AC45C" w14:textId="77777777" w:rsidR="006851DE" w:rsidRDefault="006851DE"/>
    <w:p w14:paraId="29F66B1E" w14:textId="77777777" w:rsidR="006851DE" w:rsidRDefault="006851DE"/>
    <w:p w14:paraId="32DA9A90" w14:textId="77777777" w:rsidR="006851DE" w:rsidRDefault="006851DE"/>
    <w:p w14:paraId="4B517D6D" w14:textId="77777777" w:rsidR="006851DE" w:rsidRDefault="006851DE"/>
    <w:p w14:paraId="5718A7D4" w14:textId="77777777" w:rsidR="006851DE" w:rsidRDefault="006851DE"/>
    <w:p w14:paraId="4774B421" w14:textId="77777777" w:rsidR="006851DE" w:rsidRDefault="006851DE"/>
    <w:p w14:paraId="238CF23A" w14:textId="77777777" w:rsidR="006851DE" w:rsidRDefault="006851DE"/>
    <w:p w14:paraId="25861D5C" w14:textId="77777777" w:rsidR="006851DE" w:rsidRDefault="006851DE"/>
    <w:p w14:paraId="02EB6C31" w14:textId="77777777" w:rsidR="006851DE" w:rsidRDefault="006851DE"/>
    <w:p w14:paraId="171F9148" w14:textId="77777777" w:rsidR="006851DE" w:rsidRDefault="006851DE"/>
    <w:p w14:paraId="173ED5ED" w14:textId="77777777" w:rsidR="006851DE" w:rsidRDefault="006851DE"/>
    <w:p w14:paraId="35C84A26" w14:textId="77777777" w:rsidR="006851DE" w:rsidRDefault="006851DE"/>
    <w:p w14:paraId="00000027" w14:textId="77777777" w:rsidR="00D13F07" w:rsidRDefault="00000000">
      <w:pPr>
        <w:spacing w:before="240" w:after="240"/>
      </w:pPr>
      <w:r>
        <w:rPr>
          <w:b/>
        </w:rPr>
        <w:lastRenderedPageBreak/>
        <w:t xml:space="preserve">Question 3: </w:t>
      </w:r>
      <w:r>
        <w:t>Estimate the potential annual market size (in dollars) for a new medical device designed for diabetes management in the United States.</w:t>
      </w:r>
    </w:p>
    <w:p w14:paraId="00000028" w14:textId="77777777" w:rsidR="00D13F07" w:rsidRDefault="00D13F07"/>
    <w:p w14:paraId="00000029" w14:textId="77777777" w:rsidR="00D13F07" w:rsidRDefault="00000000">
      <w:r>
        <w:t>Assumptions</w:t>
      </w:r>
    </w:p>
    <w:p w14:paraId="0000002A" w14:textId="77777777" w:rsidR="00D13F07" w:rsidRDefault="00000000">
      <w:r>
        <w:t>U.S. population: 350 million</w:t>
      </w:r>
    </w:p>
    <w:p w14:paraId="0000002B" w14:textId="77777777" w:rsidR="00D13F07" w:rsidRDefault="00000000">
      <w:r>
        <w:t>Percentage of population with diabetes: 10%</w:t>
      </w:r>
    </w:p>
    <w:p w14:paraId="0000002C" w14:textId="77777777" w:rsidR="00D13F07" w:rsidRDefault="00000000">
      <w:r>
        <w:t>Percentage of diabetics who would use the device: 25%</w:t>
      </w:r>
    </w:p>
    <w:p w14:paraId="0000002D" w14:textId="77777777" w:rsidR="00D13F07" w:rsidRDefault="00000000">
      <w:r>
        <w:t>Annual cost of the device: $400</w:t>
      </w:r>
    </w:p>
    <w:p w14:paraId="0000002E" w14:textId="77777777" w:rsidR="00D13F07" w:rsidRDefault="00000000">
      <w:r>
        <w:t xml:space="preserve"> </w:t>
      </w:r>
    </w:p>
    <w:p w14:paraId="0000002F" w14:textId="77777777" w:rsidR="00D13F07" w:rsidRDefault="00000000">
      <w:r>
        <w:t>1. Number of people with diabetes:</w:t>
      </w:r>
    </w:p>
    <w:p w14:paraId="00000030" w14:textId="77777777" w:rsidR="00D13F07" w:rsidRDefault="00000000">
      <w:r>
        <w:t xml:space="preserve">   350 million * 0.10 = 35 million</w:t>
      </w:r>
    </w:p>
    <w:p w14:paraId="00000031" w14:textId="77777777" w:rsidR="00D13F07" w:rsidRDefault="00000000">
      <w:r>
        <w:t xml:space="preserve"> </w:t>
      </w:r>
    </w:p>
    <w:p w14:paraId="00000032" w14:textId="77777777" w:rsidR="00D13F07" w:rsidRDefault="00000000">
      <w:r>
        <w:t>2. Number of potential device users:</w:t>
      </w:r>
    </w:p>
    <w:p w14:paraId="00000033" w14:textId="77777777" w:rsidR="00D13F07" w:rsidRDefault="00000000">
      <w:r>
        <w:t xml:space="preserve">   35 million * 0.25 = 8.75 million</w:t>
      </w:r>
    </w:p>
    <w:p w14:paraId="00000034" w14:textId="77777777" w:rsidR="00D13F07" w:rsidRDefault="00000000">
      <w:r>
        <w:t xml:space="preserve"> </w:t>
      </w:r>
    </w:p>
    <w:p w14:paraId="00000035" w14:textId="77777777" w:rsidR="00D13F07" w:rsidRDefault="00000000">
      <w:r>
        <w:t>3. Potential annual market size:</w:t>
      </w:r>
    </w:p>
    <w:p w14:paraId="00000036" w14:textId="77777777" w:rsidR="00D13F07" w:rsidRDefault="00000000">
      <w:r>
        <w:t xml:space="preserve">   8.75 million * $400 = $3.5 billion</w:t>
      </w:r>
    </w:p>
    <w:p w14:paraId="00000037" w14:textId="77777777" w:rsidR="00D13F07" w:rsidRDefault="00000000">
      <w:r>
        <w:t xml:space="preserve"> </w:t>
      </w:r>
    </w:p>
    <w:p w14:paraId="00000038" w14:textId="77777777" w:rsidR="00D13F07" w:rsidRDefault="00000000">
      <w:r>
        <w:t>Therefore, the potential annual market size for the new diabetes management device in the United States is approximately $3.5 billion.</w:t>
      </w:r>
    </w:p>
    <w:p w14:paraId="00000039" w14:textId="77777777" w:rsidR="00D13F07" w:rsidRDefault="00D13F07"/>
    <w:p w14:paraId="7E6B5B80" w14:textId="77777777" w:rsidR="006851DE" w:rsidRDefault="006851DE"/>
    <w:p w14:paraId="2628D3EF" w14:textId="77777777" w:rsidR="006851DE" w:rsidRDefault="006851DE"/>
    <w:p w14:paraId="3B384031" w14:textId="77777777" w:rsidR="006851DE" w:rsidRDefault="006851DE"/>
    <w:p w14:paraId="33E9D7C1" w14:textId="77777777" w:rsidR="006851DE" w:rsidRDefault="006851DE"/>
    <w:p w14:paraId="7CBFB8FF" w14:textId="77777777" w:rsidR="006851DE" w:rsidRDefault="006851DE"/>
    <w:p w14:paraId="5DA0CF0A" w14:textId="77777777" w:rsidR="006851DE" w:rsidRDefault="006851DE"/>
    <w:p w14:paraId="3ECEA20D" w14:textId="77777777" w:rsidR="006851DE" w:rsidRDefault="006851DE"/>
    <w:p w14:paraId="5BF84720" w14:textId="77777777" w:rsidR="006851DE" w:rsidRDefault="006851DE"/>
    <w:p w14:paraId="09B99E68" w14:textId="77777777" w:rsidR="006851DE" w:rsidRDefault="006851DE"/>
    <w:p w14:paraId="36D83A2A" w14:textId="77777777" w:rsidR="006851DE" w:rsidRDefault="006851DE"/>
    <w:p w14:paraId="40DB4E99" w14:textId="77777777" w:rsidR="006851DE" w:rsidRDefault="006851DE"/>
    <w:p w14:paraId="4F71F2A0" w14:textId="77777777" w:rsidR="006851DE" w:rsidRDefault="006851DE"/>
    <w:p w14:paraId="00C59336" w14:textId="77777777" w:rsidR="006851DE" w:rsidRDefault="006851DE"/>
    <w:p w14:paraId="2E088D27" w14:textId="77777777" w:rsidR="006851DE" w:rsidRDefault="006851DE"/>
    <w:p w14:paraId="5AE34DA3" w14:textId="77777777" w:rsidR="006851DE" w:rsidRDefault="006851DE"/>
    <w:p w14:paraId="1FC78702" w14:textId="77777777" w:rsidR="006851DE" w:rsidRDefault="006851DE"/>
    <w:p w14:paraId="5D2681C1" w14:textId="77777777" w:rsidR="006851DE" w:rsidRDefault="006851DE"/>
    <w:p w14:paraId="7BE91E40" w14:textId="77777777" w:rsidR="006851DE" w:rsidRDefault="006851DE"/>
    <w:p w14:paraId="119E577A" w14:textId="77777777" w:rsidR="006851DE" w:rsidRDefault="006851DE"/>
    <w:p w14:paraId="3560E915" w14:textId="77777777" w:rsidR="006851DE" w:rsidRDefault="006851DE"/>
    <w:p w14:paraId="18D97B52" w14:textId="77777777" w:rsidR="006851DE" w:rsidRDefault="006851DE"/>
    <w:p w14:paraId="7F80476D" w14:textId="77777777" w:rsidR="006851DE" w:rsidRDefault="006851DE"/>
    <w:p w14:paraId="15BFCAD0" w14:textId="77777777" w:rsidR="006851DE" w:rsidRDefault="006851DE"/>
    <w:p w14:paraId="60345E44" w14:textId="77777777" w:rsidR="006851DE" w:rsidRDefault="006851DE"/>
    <w:p w14:paraId="365CE9AE" w14:textId="77777777" w:rsidR="006851DE" w:rsidRDefault="006851DE"/>
    <w:p w14:paraId="5D8C8C11" w14:textId="77777777" w:rsidR="006851DE" w:rsidRDefault="006851DE"/>
    <w:p w14:paraId="63CFE181" w14:textId="77777777" w:rsidR="006851DE" w:rsidRDefault="006851DE"/>
    <w:p w14:paraId="72EA2B18" w14:textId="77777777" w:rsidR="006851DE" w:rsidRDefault="006851DE"/>
    <w:p w14:paraId="1681F492" w14:textId="77777777" w:rsidR="006851DE" w:rsidRDefault="006851DE"/>
    <w:p w14:paraId="0000003A" w14:textId="77777777" w:rsidR="00D13F07" w:rsidRDefault="00000000">
      <w:pPr>
        <w:spacing w:before="240" w:after="240"/>
      </w:pPr>
      <w:r>
        <w:rPr>
          <w:b/>
        </w:rPr>
        <w:lastRenderedPageBreak/>
        <w:t xml:space="preserve">Question 4: </w:t>
      </w:r>
      <w:r>
        <w:t>Estimate the potential additional annual revenue for a clinic from implementing preventive care programs.</w:t>
      </w:r>
    </w:p>
    <w:p w14:paraId="0000003B" w14:textId="77777777" w:rsidR="00D13F07" w:rsidRDefault="00000000">
      <w:pPr>
        <w:spacing w:before="240" w:after="240"/>
      </w:pPr>
      <w:r>
        <w:t>Clinic Size = 5000 patients</w:t>
      </w:r>
    </w:p>
    <w:p w14:paraId="0000003C" w14:textId="77777777" w:rsidR="00D13F07" w:rsidRDefault="00000000">
      <w:pPr>
        <w:spacing w:before="240" w:after="240"/>
      </w:pPr>
      <w:r>
        <w:t>Patient participation in preventive care = 20%</w:t>
      </w:r>
    </w:p>
    <w:p w14:paraId="0000003D" w14:textId="77777777" w:rsidR="00D13F07" w:rsidRDefault="00000000">
      <w:pPr>
        <w:spacing w:before="240" w:after="240"/>
      </w:pPr>
      <w:r>
        <w:t>Average cost per preventive service = Rs 150</w:t>
      </w:r>
    </w:p>
    <w:p w14:paraId="0000003E" w14:textId="77777777" w:rsidR="00D13F07" w:rsidRDefault="00000000">
      <w:pPr>
        <w:spacing w:before="240" w:after="240"/>
        <w:rPr>
          <w:b/>
          <w:color w:val="000000"/>
        </w:rPr>
      </w:pPr>
      <w:r>
        <w:t>Increase in visits due to follow ups = Assume 75% of patients who participated in preventive care make follow up visits. Appointment cost is Rs 300</w:t>
      </w:r>
    </w:p>
    <w:p w14:paraId="0000003F" w14:textId="77777777" w:rsidR="00D13F07" w:rsidRDefault="00000000">
      <w:pPr>
        <w:spacing w:before="240" w:after="240"/>
      </w:pPr>
      <w:r>
        <w:t>Preventive service revenue = Number of patients × Average cost of preventive service</w:t>
      </w:r>
    </w:p>
    <w:p w14:paraId="00000040" w14:textId="77777777" w:rsidR="00D13F07" w:rsidRDefault="00000000">
      <w:pPr>
        <w:spacing w:before="240" w:after="240"/>
        <w:rPr>
          <w:color w:val="000000"/>
        </w:rPr>
      </w:pPr>
      <w:r>
        <w:t>Revenue from preventive care services = 1,000 patients × Rs 150 = Rs 150000</w:t>
      </w:r>
    </w:p>
    <w:p w14:paraId="00000041" w14:textId="77777777" w:rsidR="00D13F07" w:rsidRDefault="00000000">
      <w:pPr>
        <w:spacing w:before="240" w:after="240"/>
      </w:pPr>
      <w:r>
        <w:t>Follow-up revenue = Number of follow-up visits × Average cost per visit</w:t>
      </w:r>
    </w:p>
    <w:p w14:paraId="00000042" w14:textId="77777777" w:rsidR="00D13F07" w:rsidRDefault="00000000">
      <w:pPr>
        <w:spacing w:before="240" w:after="240"/>
        <w:rPr>
          <w:color w:val="000000"/>
        </w:rPr>
      </w:pPr>
      <w:r>
        <w:t>Revenue from follow-ups = 1000 ×0.75 × 300 = Rs 225,000</w:t>
      </w:r>
    </w:p>
    <w:p w14:paraId="00000043" w14:textId="77777777" w:rsidR="00D13F07" w:rsidRDefault="00000000">
      <w:pPr>
        <w:spacing w:before="240" w:after="240"/>
      </w:pPr>
      <w:r>
        <w:t>Total additional revenue = Preventive service revenue + Follow-up revenue</w:t>
      </w:r>
    </w:p>
    <w:p w14:paraId="00000044" w14:textId="77777777" w:rsidR="00D13F07" w:rsidRDefault="00000000">
      <w:pPr>
        <w:spacing w:before="240" w:after="240"/>
      </w:pPr>
      <w:r>
        <w:t>Total additional revenue = 150,000 + 225,000 = Rs 375,000 annually</w:t>
      </w:r>
    </w:p>
    <w:p w14:paraId="44FCAD49" w14:textId="77777777" w:rsidR="006851DE" w:rsidRDefault="006851DE">
      <w:pPr>
        <w:spacing w:before="240" w:after="240"/>
      </w:pPr>
    </w:p>
    <w:p w14:paraId="42B57F28" w14:textId="77777777" w:rsidR="006851DE" w:rsidRDefault="006851DE">
      <w:pPr>
        <w:spacing w:before="240" w:after="240"/>
      </w:pPr>
    </w:p>
    <w:p w14:paraId="5C58A7EB" w14:textId="77777777" w:rsidR="006851DE" w:rsidRDefault="006851DE">
      <w:pPr>
        <w:spacing w:before="240" w:after="240"/>
      </w:pPr>
    </w:p>
    <w:p w14:paraId="2B6A5BA1" w14:textId="77777777" w:rsidR="006851DE" w:rsidRDefault="006851DE">
      <w:pPr>
        <w:spacing w:before="240" w:after="240"/>
      </w:pPr>
    </w:p>
    <w:p w14:paraId="7107BEB7" w14:textId="77777777" w:rsidR="006851DE" w:rsidRDefault="006851DE">
      <w:pPr>
        <w:spacing w:before="240" w:after="240"/>
      </w:pPr>
    </w:p>
    <w:p w14:paraId="31F90CBB" w14:textId="77777777" w:rsidR="006851DE" w:rsidRDefault="006851DE">
      <w:pPr>
        <w:spacing w:before="240" w:after="240"/>
      </w:pPr>
    </w:p>
    <w:p w14:paraId="19670263" w14:textId="77777777" w:rsidR="006851DE" w:rsidRDefault="006851DE">
      <w:pPr>
        <w:spacing w:before="240" w:after="240"/>
      </w:pPr>
    </w:p>
    <w:p w14:paraId="09B1D67D" w14:textId="77777777" w:rsidR="006851DE" w:rsidRDefault="006851DE">
      <w:pPr>
        <w:spacing w:before="240" w:after="240"/>
      </w:pPr>
    </w:p>
    <w:p w14:paraId="33BD58EB" w14:textId="77777777" w:rsidR="006851DE" w:rsidRDefault="006851DE">
      <w:pPr>
        <w:spacing w:before="240" w:after="240"/>
      </w:pPr>
    </w:p>
    <w:p w14:paraId="2FEF8B93" w14:textId="77777777" w:rsidR="006851DE" w:rsidRDefault="006851DE">
      <w:pPr>
        <w:spacing w:before="240" w:after="240"/>
      </w:pPr>
    </w:p>
    <w:p w14:paraId="545144EA" w14:textId="77777777" w:rsidR="006851DE" w:rsidRDefault="006851DE">
      <w:pPr>
        <w:spacing w:before="240" w:after="240"/>
      </w:pPr>
    </w:p>
    <w:p w14:paraId="0A059D78" w14:textId="77777777" w:rsidR="006851DE" w:rsidRDefault="006851DE">
      <w:pPr>
        <w:spacing w:before="240" w:after="240"/>
      </w:pPr>
    </w:p>
    <w:p w14:paraId="2AB10E81" w14:textId="77777777" w:rsidR="006851DE" w:rsidRDefault="006851DE">
      <w:pPr>
        <w:spacing w:before="240" w:after="240"/>
      </w:pPr>
    </w:p>
    <w:p w14:paraId="68BC1971" w14:textId="77777777" w:rsidR="006851DE" w:rsidRDefault="006851DE">
      <w:pPr>
        <w:spacing w:before="240" w:after="240"/>
      </w:pPr>
    </w:p>
    <w:p w14:paraId="270549C1" w14:textId="77777777" w:rsidR="006851DE" w:rsidRDefault="006851DE">
      <w:pPr>
        <w:spacing w:before="240" w:after="240"/>
      </w:pPr>
    </w:p>
    <w:p w14:paraId="29F86EBC" w14:textId="77777777" w:rsidR="006851DE" w:rsidRDefault="006851DE">
      <w:pPr>
        <w:spacing w:before="240" w:after="240"/>
      </w:pPr>
    </w:p>
    <w:p w14:paraId="7AA98FDB" w14:textId="77777777" w:rsidR="006851DE" w:rsidRDefault="006851DE">
      <w:pPr>
        <w:spacing w:before="240" w:after="240"/>
      </w:pPr>
    </w:p>
    <w:p w14:paraId="00000045" w14:textId="77777777" w:rsidR="00D13F07" w:rsidRDefault="00000000">
      <w:pPr>
        <w:spacing w:before="240" w:after="240"/>
      </w:pPr>
      <w:r>
        <w:rPr>
          <w:b/>
        </w:rPr>
        <w:lastRenderedPageBreak/>
        <w:t xml:space="preserve">Question 5: </w:t>
      </w:r>
      <w:r>
        <w:t>Estimate the potential annual cost savings for a hospital from optimizing its supply chain management.</w:t>
      </w:r>
    </w:p>
    <w:p w14:paraId="00000046" w14:textId="77777777" w:rsidR="00D13F07" w:rsidRDefault="00000000">
      <w:r>
        <w:t>Assumptions</w:t>
      </w:r>
    </w:p>
    <w:p w14:paraId="00000047" w14:textId="77777777" w:rsidR="00D13F07" w:rsidRDefault="00000000">
      <w:r>
        <w:t xml:space="preserve">Hospital's annual supply costs:  1 </w:t>
      </w:r>
      <w:proofErr w:type="spellStart"/>
      <w:r>
        <w:t>cr</w:t>
      </w:r>
      <w:proofErr w:type="spellEnd"/>
    </w:p>
    <w:p w14:paraId="00000048" w14:textId="77777777" w:rsidR="00D13F07" w:rsidRDefault="00000000">
      <w:r>
        <w:t>Potential percentage reduction in supply costs: 10%</w:t>
      </w:r>
    </w:p>
    <w:p w14:paraId="00000049" w14:textId="77777777" w:rsidR="00D13F07" w:rsidRDefault="00000000">
      <w:r>
        <w:t xml:space="preserve"> </w:t>
      </w:r>
    </w:p>
    <w:p w14:paraId="0000004A" w14:textId="77777777" w:rsidR="00D13F07" w:rsidRDefault="00000000">
      <w:r>
        <w:t>Cost savings from supply chain optimization:</w:t>
      </w:r>
    </w:p>
    <w:p w14:paraId="0000004B" w14:textId="77777777" w:rsidR="00D13F07" w:rsidRDefault="00000000">
      <w:r>
        <w:t xml:space="preserve">1 </w:t>
      </w:r>
      <w:proofErr w:type="spellStart"/>
      <w:r>
        <w:t>cr</w:t>
      </w:r>
      <w:proofErr w:type="spellEnd"/>
      <w:r>
        <w:t xml:space="preserve">* 0.1 </w:t>
      </w:r>
      <w:proofErr w:type="gramStart"/>
      <w:r>
        <w:t>=  10</w:t>
      </w:r>
      <w:proofErr w:type="gramEnd"/>
      <w:r>
        <w:t xml:space="preserve"> lakhs</w:t>
      </w:r>
    </w:p>
    <w:p w14:paraId="0000004C" w14:textId="77777777" w:rsidR="00D13F07" w:rsidRDefault="00000000">
      <w:r>
        <w:t xml:space="preserve"> </w:t>
      </w:r>
    </w:p>
    <w:p w14:paraId="0000004D" w14:textId="77777777" w:rsidR="00D13F07" w:rsidRDefault="00000000">
      <w:r>
        <w:t>Therefore, the potential annual cost savings for the hospital from optimizing its supply chain management is approximately 10 lakhs.</w:t>
      </w:r>
    </w:p>
    <w:p w14:paraId="0000004E" w14:textId="77777777" w:rsidR="00D13F07" w:rsidRDefault="00D13F07"/>
    <w:p w14:paraId="750DCFA8" w14:textId="77777777" w:rsidR="006851DE" w:rsidRDefault="006851DE"/>
    <w:p w14:paraId="298F7AB0" w14:textId="77777777" w:rsidR="006851DE" w:rsidRDefault="006851DE"/>
    <w:p w14:paraId="5A8E7D08" w14:textId="77777777" w:rsidR="006851DE" w:rsidRDefault="006851DE"/>
    <w:p w14:paraId="1579D1D5" w14:textId="77777777" w:rsidR="006851DE" w:rsidRDefault="006851DE"/>
    <w:p w14:paraId="58F39240" w14:textId="77777777" w:rsidR="006851DE" w:rsidRDefault="006851DE"/>
    <w:p w14:paraId="5FCE29F9" w14:textId="77777777" w:rsidR="006851DE" w:rsidRDefault="006851DE"/>
    <w:p w14:paraId="7562893D" w14:textId="77777777" w:rsidR="006851DE" w:rsidRDefault="006851DE"/>
    <w:p w14:paraId="5D312FC0" w14:textId="77777777" w:rsidR="006851DE" w:rsidRDefault="006851DE"/>
    <w:p w14:paraId="3546A458" w14:textId="77777777" w:rsidR="006851DE" w:rsidRDefault="006851DE"/>
    <w:p w14:paraId="27EF4678" w14:textId="77777777" w:rsidR="006851DE" w:rsidRDefault="006851DE"/>
    <w:p w14:paraId="416CEE2C" w14:textId="77777777" w:rsidR="006851DE" w:rsidRDefault="006851DE"/>
    <w:p w14:paraId="31700D9E" w14:textId="77777777" w:rsidR="006851DE" w:rsidRDefault="006851DE"/>
    <w:p w14:paraId="1EADD038" w14:textId="77777777" w:rsidR="006851DE" w:rsidRDefault="006851DE"/>
    <w:p w14:paraId="2BB83B6E" w14:textId="77777777" w:rsidR="006851DE" w:rsidRDefault="006851DE"/>
    <w:p w14:paraId="27F7E891" w14:textId="77777777" w:rsidR="006851DE" w:rsidRDefault="006851DE"/>
    <w:p w14:paraId="141D791A" w14:textId="77777777" w:rsidR="006851DE" w:rsidRDefault="006851DE"/>
    <w:p w14:paraId="39C4F97A" w14:textId="77777777" w:rsidR="006851DE" w:rsidRDefault="006851DE"/>
    <w:p w14:paraId="23E20672" w14:textId="77777777" w:rsidR="006851DE" w:rsidRDefault="006851DE"/>
    <w:p w14:paraId="69E528D6" w14:textId="77777777" w:rsidR="006851DE" w:rsidRDefault="006851DE"/>
    <w:p w14:paraId="55097BEA" w14:textId="77777777" w:rsidR="006851DE" w:rsidRDefault="006851DE"/>
    <w:p w14:paraId="23C55228" w14:textId="77777777" w:rsidR="006851DE" w:rsidRDefault="006851DE"/>
    <w:p w14:paraId="2E192C95" w14:textId="77777777" w:rsidR="006851DE" w:rsidRDefault="006851DE"/>
    <w:p w14:paraId="48D5F890" w14:textId="77777777" w:rsidR="006851DE" w:rsidRDefault="006851DE"/>
    <w:p w14:paraId="41962823" w14:textId="77777777" w:rsidR="006851DE" w:rsidRDefault="006851DE"/>
    <w:p w14:paraId="4FF4D8D0" w14:textId="77777777" w:rsidR="006851DE" w:rsidRDefault="006851DE"/>
    <w:p w14:paraId="36B2DCE6" w14:textId="77777777" w:rsidR="006851DE" w:rsidRDefault="006851DE"/>
    <w:p w14:paraId="245B1B4C" w14:textId="77777777" w:rsidR="006851DE" w:rsidRDefault="006851DE"/>
    <w:p w14:paraId="7B3E59D0" w14:textId="77777777" w:rsidR="006851DE" w:rsidRDefault="006851DE"/>
    <w:p w14:paraId="3C322616" w14:textId="77777777" w:rsidR="006851DE" w:rsidRDefault="006851DE"/>
    <w:p w14:paraId="79CD9A59" w14:textId="77777777" w:rsidR="006851DE" w:rsidRDefault="006851DE"/>
    <w:p w14:paraId="2F34C5EA" w14:textId="77777777" w:rsidR="006851DE" w:rsidRDefault="006851DE"/>
    <w:p w14:paraId="182B7146" w14:textId="77777777" w:rsidR="006851DE" w:rsidRDefault="006851DE"/>
    <w:p w14:paraId="43A8AC63" w14:textId="77777777" w:rsidR="006851DE" w:rsidRDefault="006851DE"/>
    <w:p w14:paraId="0A8B306B" w14:textId="77777777" w:rsidR="006851DE" w:rsidRDefault="006851DE"/>
    <w:p w14:paraId="10ACD535" w14:textId="77777777" w:rsidR="006851DE" w:rsidRDefault="006851DE"/>
    <w:p w14:paraId="1F89F65F" w14:textId="77777777" w:rsidR="006851DE" w:rsidRDefault="006851DE"/>
    <w:p w14:paraId="203C9CD8" w14:textId="77777777" w:rsidR="006851DE" w:rsidRDefault="006851DE"/>
    <w:p w14:paraId="21CF70F0" w14:textId="77777777" w:rsidR="006851DE" w:rsidRDefault="006851DE"/>
    <w:p w14:paraId="770398E6" w14:textId="77777777" w:rsidR="006851DE" w:rsidRDefault="006851DE"/>
    <w:p w14:paraId="0000004F" w14:textId="77777777" w:rsidR="00D13F07" w:rsidRDefault="00000000">
      <w:pPr>
        <w:spacing w:before="240" w:after="240"/>
        <w:jc w:val="center"/>
        <w:rPr>
          <w:b/>
          <w:sz w:val="30"/>
          <w:szCs w:val="30"/>
          <w:highlight w:val="white"/>
        </w:rPr>
      </w:pPr>
      <w:r>
        <w:rPr>
          <w:b/>
          <w:sz w:val="30"/>
          <w:szCs w:val="30"/>
          <w:highlight w:val="white"/>
        </w:rPr>
        <w:lastRenderedPageBreak/>
        <w:t>PART - III</w:t>
      </w:r>
    </w:p>
    <w:p w14:paraId="00000050" w14:textId="77777777" w:rsidR="00D13F07" w:rsidRDefault="00000000">
      <w:pPr>
        <w:spacing w:before="240" w:after="240"/>
        <w:rPr>
          <w:b/>
          <w:sz w:val="28"/>
          <w:szCs w:val="28"/>
          <w:u w:val="single"/>
          <w:shd w:val="clear" w:color="auto" w:fill="C9DAF8"/>
        </w:rPr>
      </w:pPr>
      <w:r>
        <w:rPr>
          <w:b/>
          <w:sz w:val="28"/>
          <w:szCs w:val="28"/>
          <w:u w:val="single"/>
          <w:shd w:val="clear" w:color="auto" w:fill="C9DAF8"/>
        </w:rPr>
        <w:t>Scenario Based Questions</w:t>
      </w:r>
    </w:p>
    <w:p w14:paraId="00000051" w14:textId="77777777" w:rsidR="00D13F07" w:rsidRDefault="00000000">
      <w:pPr>
        <w:pStyle w:val="Heading4"/>
        <w:keepNext w:val="0"/>
        <w:keepLines w:val="0"/>
        <w:spacing w:before="240" w:after="40"/>
        <w:rPr>
          <w:b/>
          <w:color w:val="000000"/>
        </w:rPr>
      </w:pPr>
      <w:bookmarkStart w:id="0" w:name="_vebzycbw8blo" w:colFirst="0" w:colLast="0"/>
      <w:bookmarkEnd w:id="0"/>
      <w:r>
        <w:rPr>
          <w:b/>
          <w:color w:val="000000"/>
        </w:rPr>
        <w:t>Scenario 1:</w:t>
      </w:r>
    </w:p>
    <w:p w14:paraId="00000052" w14:textId="77777777" w:rsidR="00D13F07" w:rsidRDefault="00000000">
      <w:pPr>
        <w:spacing w:before="240" w:after="240"/>
      </w:pPr>
      <w:r>
        <w:t xml:space="preserve">A healthcare company offers a </w:t>
      </w:r>
      <w:r>
        <w:rPr>
          <w:b/>
        </w:rPr>
        <w:t>chronic disease management app</w:t>
      </w:r>
      <w:r>
        <w:t xml:space="preserve"> that helps patients track and manage conditions such as diabetes and hypertension. The company wants to analyse patient engagement with the app and understand how frequently patients continue using it after the first month.</w:t>
      </w:r>
    </w:p>
    <w:p w14:paraId="00000053" w14:textId="77777777" w:rsidR="00D13F07" w:rsidRDefault="00000000">
      <w:pPr>
        <w:spacing w:before="240" w:after="240"/>
      </w:pPr>
      <w:r>
        <w:rPr>
          <w:b/>
        </w:rPr>
        <w:t>Question 1</w:t>
      </w:r>
      <w:r>
        <w:t>:</w:t>
      </w:r>
      <w:r>
        <w:br/>
        <w:t xml:space="preserve">How would you conduct a </w:t>
      </w:r>
      <w:r>
        <w:rPr>
          <w:b/>
        </w:rPr>
        <w:t>cohort retention analysis</w:t>
      </w:r>
      <w:r>
        <w:t xml:space="preserve"> to track the monthly usage of the app by patients who signed up in different months? What metrics would you focus on?</w:t>
      </w:r>
    </w:p>
    <w:p w14:paraId="00000054" w14:textId="77777777" w:rsidR="00D13F07" w:rsidRDefault="00000000">
      <w:pPr>
        <w:spacing w:before="240" w:after="240"/>
      </w:pPr>
      <w:proofErr w:type="gramStart"/>
      <w:r>
        <w:t>Answer :</w:t>
      </w:r>
      <w:proofErr w:type="gramEnd"/>
      <w:r>
        <w:t xml:space="preserve"> </w:t>
      </w:r>
    </w:p>
    <w:p w14:paraId="00000055" w14:textId="77777777" w:rsidR="00D13F07" w:rsidRDefault="00000000">
      <w:pPr>
        <w:spacing w:before="240" w:after="240"/>
      </w:pPr>
      <w:r>
        <w:t>Metrics to Focus On:</w:t>
      </w:r>
    </w:p>
    <w:p w14:paraId="00000056" w14:textId="77777777" w:rsidR="00D13F07" w:rsidRDefault="00000000">
      <w:pPr>
        <w:spacing w:before="240" w:after="240"/>
      </w:pPr>
      <w:r>
        <w:rPr>
          <w:b/>
        </w:rPr>
        <w:t>Monthly Retention Rate:</w:t>
      </w:r>
      <w:r>
        <w:t xml:space="preserve"> Key metric for understanding how many patients continue using the app.</w:t>
      </w:r>
    </w:p>
    <w:p w14:paraId="00000057" w14:textId="77777777" w:rsidR="00D13F07" w:rsidRDefault="00000000">
      <w:pPr>
        <w:spacing w:before="240" w:after="240"/>
      </w:pPr>
      <w:r>
        <w:rPr>
          <w:b/>
        </w:rPr>
        <w:t>Average Sessions per User:</w:t>
      </w:r>
      <w:r>
        <w:t xml:space="preserve"> Indicates how frequently patients engage with the app.</w:t>
      </w:r>
    </w:p>
    <w:p w14:paraId="00000058" w14:textId="77777777" w:rsidR="00D13F07" w:rsidRDefault="00000000">
      <w:pPr>
        <w:spacing w:before="240" w:after="240"/>
      </w:pPr>
      <w:r>
        <w:rPr>
          <w:b/>
        </w:rPr>
        <w:t>Feature Utilization Rate:</w:t>
      </w:r>
      <w:r>
        <w:t xml:space="preserve"> Shows which features are most beneficial to patients.</w:t>
      </w:r>
    </w:p>
    <w:p w14:paraId="00000059" w14:textId="77777777" w:rsidR="00D13F07" w:rsidRDefault="00000000">
      <w:pPr>
        <w:spacing w:before="240" w:after="240"/>
      </w:pPr>
      <w:r>
        <w:rPr>
          <w:b/>
        </w:rPr>
        <w:t>Churn Rate:</w:t>
      </w:r>
      <w:r>
        <w:t xml:space="preserve"> Percentage of patients who stop using the app after a certain period.</w:t>
      </w:r>
    </w:p>
    <w:p w14:paraId="0000005A" w14:textId="77777777" w:rsidR="00D13F07" w:rsidRDefault="00000000">
      <w:pPr>
        <w:spacing w:before="240" w:after="240"/>
      </w:pPr>
      <w:r>
        <w:rPr>
          <w:b/>
        </w:rPr>
        <w:t>Net Promoter Score (NPS):</w:t>
      </w:r>
      <w:r>
        <w:t xml:space="preserve"> Measures patient satisfaction and likelihood to recommend the app.</w:t>
      </w:r>
    </w:p>
    <w:p w14:paraId="096CC805" w14:textId="77777777" w:rsidR="006851DE" w:rsidRDefault="006851DE">
      <w:pPr>
        <w:spacing w:before="240" w:after="240"/>
      </w:pPr>
    </w:p>
    <w:p w14:paraId="5E87E21D" w14:textId="77777777" w:rsidR="006851DE" w:rsidRDefault="006851DE">
      <w:pPr>
        <w:spacing w:before="240" w:after="240"/>
      </w:pPr>
    </w:p>
    <w:p w14:paraId="25B2B7A9" w14:textId="77777777" w:rsidR="006851DE" w:rsidRDefault="006851DE">
      <w:pPr>
        <w:spacing w:before="240" w:after="240"/>
      </w:pPr>
    </w:p>
    <w:p w14:paraId="35767E53" w14:textId="77777777" w:rsidR="006851DE" w:rsidRDefault="006851DE">
      <w:pPr>
        <w:spacing w:before="240" w:after="240"/>
      </w:pPr>
    </w:p>
    <w:p w14:paraId="2972CA07" w14:textId="77777777" w:rsidR="006851DE" w:rsidRDefault="006851DE">
      <w:pPr>
        <w:spacing w:before="240" w:after="240"/>
      </w:pPr>
    </w:p>
    <w:p w14:paraId="7CABEA82" w14:textId="77777777" w:rsidR="006851DE" w:rsidRDefault="006851DE">
      <w:pPr>
        <w:spacing w:before="240" w:after="240"/>
      </w:pPr>
    </w:p>
    <w:p w14:paraId="2A95B168" w14:textId="77777777" w:rsidR="006851DE" w:rsidRDefault="006851DE">
      <w:pPr>
        <w:spacing w:before="240" w:after="240"/>
      </w:pPr>
    </w:p>
    <w:p w14:paraId="2AB2C4C7" w14:textId="77777777" w:rsidR="006851DE" w:rsidRDefault="006851DE">
      <w:pPr>
        <w:spacing w:before="240" w:after="240"/>
      </w:pPr>
    </w:p>
    <w:p w14:paraId="0A10C236" w14:textId="77777777" w:rsidR="006851DE" w:rsidRDefault="006851DE">
      <w:pPr>
        <w:spacing w:before="240" w:after="240"/>
      </w:pPr>
    </w:p>
    <w:p w14:paraId="0C92965A" w14:textId="77777777" w:rsidR="006851DE" w:rsidRDefault="006851DE">
      <w:pPr>
        <w:spacing w:before="240" w:after="240"/>
      </w:pPr>
    </w:p>
    <w:p w14:paraId="57648CFA" w14:textId="77777777" w:rsidR="006851DE" w:rsidRDefault="006851DE">
      <w:pPr>
        <w:spacing w:before="240" w:after="240"/>
      </w:pPr>
    </w:p>
    <w:p w14:paraId="41EB9D72" w14:textId="77777777" w:rsidR="006851DE" w:rsidRDefault="006851DE">
      <w:pPr>
        <w:spacing w:before="240" w:after="240"/>
      </w:pPr>
    </w:p>
    <w:p w14:paraId="3E3AE894" w14:textId="77777777" w:rsidR="006851DE" w:rsidRDefault="006851DE">
      <w:pPr>
        <w:spacing w:before="240" w:after="240"/>
      </w:pPr>
    </w:p>
    <w:p w14:paraId="2F8DA7DC" w14:textId="77777777" w:rsidR="006851DE" w:rsidRDefault="006851DE">
      <w:pPr>
        <w:spacing w:before="240" w:after="240"/>
      </w:pPr>
    </w:p>
    <w:p w14:paraId="0000005B" w14:textId="77777777" w:rsidR="00D13F07" w:rsidRDefault="00000000">
      <w:pPr>
        <w:spacing w:before="240" w:after="240"/>
      </w:pPr>
      <w:r>
        <w:rPr>
          <w:b/>
        </w:rPr>
        <w:lastRenderedPageBreak/>
        <w:t>Question 2</w:t>
      </w:r>
      <w:r>
        <w:t>:</w:t>
      </w:r>
      <w:r>
        <w:br/>
        <w:t>If you notice that retention rates drop significantly after the second month, what might be some reasons for the drop-off, and how could the company improve retention?</w:t>
      </w:r>
    </w:p>
    <w:p w14:paraId="0000005C" w14:textId="77777777" w:rsidR="00D13F07" w:rsidRDefault="00000000">
      <w:pPr>
        <w:spacing w:before="240" w:after="240"/>
        <w:rPr>
          <w:b/>
        </w:rPr>
      </w:pPr>
      <w:r>
        <w:rPr>
          <w:b/>
        </w:rPr>
        <w:t>Potential Reasons for Drop-off:</w:t>
      </w:r>
    </w:p>
    <w:p w14:paraId="0000005D" w14:textId="77777777" w:rsidR="00D13F07" w:rsidRDefault="00000000">
      <w:pPr>
        <w:spacing w:before="240" w:after="240"/>
      </w:pPr>
      <w:r>
        <w:rPr>
          <w:b/>
        </w:rPr>
        <w:t xml:space="preserve">Lack of Engagement: </w:t>
      </w:r>
      <w:r>
        <w:t xml:space="preserve">Users may feel that they have consumed all the valuable content or features available within the app, leading to decreased </w:t>
      </w:r>
      <w:proofErr w:type="spellStart"/>
      <w:proofErr w:type="gramStart"/>
      <w:r>
        <w:t>interest.If</w:t>
      </w:r>
      <w:proofErr w:type="spellEnd"/>
      <w:proofErr w:type="gramEnd"/>
      <w:r>
        <w:t xml:space="preserve"> the app does not offer new or varied experiences, users may lose motivation to continue using it.</w:t>
      </w:r>
    </w:p>
    <w:p w14:paraId="0000005E" w14:textId="77777777" w:rsidR="00D13F07" w:rsidRDefault="00000000">
      <w:pPr>
        <w:spacing w:before="240" w:after="240"/>
      </w:pPr>
      <w:r>
        <w:rPr>
          <w:b/>
        </w:rPr>
        <w:t xml:space="preserve">Complexity or Usability </w:t>
      </w:r>
      <w:proofErr w:type="spellStart"/>
      <w:proofErr w:type="gramStart"/>
      <w:r>
        <w:rPr>
          <w:b/>
        </w:rPr>
        <w:t>Issues:</w:t>
      </w:r>
      <w:r>
        <w:t>If</w:t>
      </w:r>
      <w:proofErr w:type="spellEnd"/>
      <w:proofErr w:type="gramEnd"/>
      <w:r>
        <w:t xml:space="preserve"> users find the app challenging to navigate or understand, they may stop using </w:t>
      </w:r>
      <w:proofErr w:type="spellStart"/>
      <w:r>
        <w:t>it.Bugs</w:t>
      </w:r>
      <w:proofErr w:type="spellEnd"/>
      <w:r>
        <w:t xml:space="preserve"> or glitches can frustrate users and drive them away.</w:t>
      </w:r>
    </w:p>
    <w:p w14:paraId="0000005F" w14:textId="77777777" w:rsidR="00D13F07" w:rsidRDefault="00000000">
      <w:pPr>
        <w:spacing w:before="240" w:after="240"/>
      </w:pPr>
      <w:r>
        <w:rPr>
          <w:b/>
        </w:rPr>
        <w:t>Insufficient Personalization:</w:t>
      </w:r>
      <w:r>
        <w:t xml:space="preserve"> If the app does not tailor information or reminders based on individual patient needs, users may feel disconnected from the app.</w:t>
      </w:r>
    </w:p>
    <w:p w14:paraId="00000060" w14:textId="77777777" w:rsidR="00D13F07" w:rsidRDefault="00000000">
      <w:pPr>
        <w:pStyle w:val="Heading3"/>
        <w:keepNext w:val="0"/>
        <w:keepLines w:val="0"/>
        <w:spacing w:before="280"/>
        <w:rPr>
          <w:b/>
          <w:color w:val="000000"/>
          <w:sz w:val="22"/>
          <w:szCs w:val="22"/>
        </w:rPr>
      </w:pPr>
      <w:bookmarkStart w:id="1" w:name="_aqnd70t6wmrs" w:colFirst="0" w:colLast="0"/>
      <w:bookmarkEnd w:id="1"/>
      <w:r>
        <w:rPr>
          <w:b/>
          <w:color w:val="000000"/>
          <w:sz w:val="22"/>
          <w:szCs w:val="22"/>
        </w:rPr>
        <w:t>Strategies to Improve Retention</w:t>
      </w:r>
    </w:p>
    <w:p w14:paraId="00000061" w14:textId="77777777" w:rsidR="00D13F07" w:rsidRDefault="00000000">
      <w:pPr>
        <w:spacing w:before="240" w:after="240"/>
      </w:pPr>
      <w:r>
        <w:rPr>
          <w:b/>
        </w:rPr>
        <w:t xml:space="preserve">Enhance </w:t>
      </w:r>
      <w:proofErr w:type="spellStart"/>
      <w:proofErr w:type="gramStart"/>
      <w:r>
        <w:rPr>
          <w:b/>
        </w:rPr>
        <w:t>Engagement:</w:t>
      </w:r>
      <w:r>
        <w:t>Introduce</w:t>
      </w:r>
      <w:proofErr w:type="spellEnd"/>
      <w:proofErr w:type="gramEnd"/>
      <w:r>
        <w:t xml:space="preserve"> new features, educational content, or challenges to keep users </w:t>
      </w:r>
      <w:proofErr w:type="spellStart"/>
      <w:r>
        <w:t>interested.Implement</w:t>
      </w:r>
      <w:proofErr w:type="spellEnd"/>
      <w:r>
        <w:t xml:space="preserve"> gamification elements, such as rewards for achieving health goals or milestones, to encourage consistent usage.</w:t>
      </w:r>
    </w:p>
    <w:p w14:paraId="00000062" w14:textId="77777777" w:rsidR="00D13F07" w:rsidRDefault="00000000">
      <w:pPr>
        <w:spacing w:before="240" w:after="240"/>
      </w:pPr>
      <w:r>
        <w:rPr>
          <w:b/>
        </w:rPr>
        <w:t xml:space="preserve">Improve User </w:t>
      </w:r>
      <w:proofErr w:type="spellStart"/>
      <w:proofErr w:type="gramStart"/>
      <w:r>
        <w:rPr>
          <w:b/>
        </w:rPr>
        <w:t>Experience:</w:t>
      </w:r>
      <w:r>
        <w:t>Conduct</w:t>
      </w:r>
      <w:proofErr w:type="spellEnd"/>
      <w:proofErr w:type="gramEnd"/>
      <w:r>
        <w:t xml:space="preserve"> usability tests to identify pain points and improve </w:t>
      </w:r>
      <w:proofErr w:type="spellStart"/>
      <w:r>
        <w:t>navigation.Regularly</w:t>
      </w:r>
      <w:proofErr w:type="spellEnd"/>
      <w:r>
        <w:t xml:space="preserve"> solicit feedback to understand user pain points and make necessary adjustments.</w:t>
      </w:r>
    </w:p>
    <w:p w14:paraId="00000063" w14:textId="77777777" w:rsidR="00D13F07" w:rsidRDefault="00000000">
      <w:pPr>
        <w:spacing w:before="240" w:after="240"/>
      </w:pPr>
      <w:proofErr w:type="spellStart"/>
      <w:proofErr w:type="gramStart"/>
      <w:r>
        <w:rPr>
          <w:b/>
        </w:rPr>
        <w:t>Personalization:</w:t>
      </w:r>
      <w:r>
        <w:t>Use</w:t>
      </w:r>
      <w:proofErr w:type="spellEnd"/>
      <w:proofErr w:type="gramEnd"/>
      <w:r>
        <w:t xml:space="preserve"> algorithms to personalize content, reminders, and recommendations based on user </w:t>
      </w:r>
      <w:proofErr w:type="spellStart"/>
      <w:r>
        <w:t>behavior</w:t>
      </w:r>
      <w:proofErr w:type="spellEnd"/>
      <w:r>
        <w:t xml:space="preserve"> and </w:t>
      </w:r>
      <w:proofErr w:type="spellStart"/>
      <w:r>
        <w:t>preferences.Allow</w:t>
      </w:r>
      <w:proofErr w:type="spellEnd"/>
      <w:r>
        <w:t xml:space="preserve"> users to customize their dashboards to prioritize the metrics that matter most to them.</w:t>
      </w:r>
    </w:p>
    <w:p w14:paraId="486138A7" w14:textId="77777777" w:rsidR="006851DE" w:rsidRDefault="006851DE">
      <w:pPr>
        <w:spacing w:before="240" w:after="240"/>
      </w:pPr>
    </w:p>
    <w:p w14:paraId="7BCF4DE0" w14:textId="77777777" w:rsidR="006851DE" w:rsidRDefault="006851DE">
      <w:pPr>
        <w:spacing w:before="240" w:after="240"/>
      </w:pPr>
    </w:p>
    <w:p w14:paraId="186CAA4F" w14:textId="77777777" w:rsidR="006851DE" w:rsidRDefault="006851DE">
      <w:pPr>
        <w:spacing w:before="240" w:after="240"/>
      </w:pPr>
    </w:p>
    <w:p w14:paraId="5707AC98" w14:textId="77777777" w:rsidR="006851DE" w:rsidRDefault="006851DE">
      <w:pPr>
        <w:spacing w:before="240" w:after="240"/>
      </w:pPr>
    </w:p>
    <w:p w14:paraId="133F01C1" w14:textId="77777777" w:rsidR="006851DE" w:rsidRDefault="006851DE">
      <w:pPr>
        <w:spacing w:before="240" w:after="240"/>
      </w:pPr>
    </w:p>
    <w:p w14:paraId="07F108EF" w14:textId="77777777" w:rsidR="006851DE" w:rsidRDefault="006851DE">
      <w:pPr>
        <w:spacing w:before="240" w:after="240"/>
      </w:pPr>
    </w:p>
    <w:p w14:paraId="56C25448" w14:textId="77777777" w:rsidR="006851DE" w:rsidRDefault="006851DE">
      <w:pPr>
        <w:spacing w:before="240" w:after="240"/>
      </w:pPr>
    </w:p>
    <w:p w14:paraId="38B2A660" w14:textId="77777777" w:rsidR="006851DE" w:rsidRDefault="006851DE">
      <w:pPr>
        <w:spacing w:before="240" w:after="240"/>
      </w:pPr>
    </w:p>
    <w:p w14:paraId="43374F99" w14:textId="77777777" w:rsidR="006851DE" w:rsidRDefault="006851DE">
      <w:pPr>
        <w:spacing w:before="240" w:after="240"/>
      </w:pPr>
    </w:p>
    <w:p w14:paraId="54C50321" w14:textId="77777777" w:rsidR="006851DE" w:rsidRDefault="006851DE">
      <w:pPr>
        <w:spacing w:before="240" w:after="240"/>
      </w:pPr>
    </w:p>
    <w:p w14:paraId="52FF3872" w14:textId="77777777" w:rsidR="006851DE" w:rsidRDefault="006851DE">
      <w:pPr>
        <w:spacing w:before="240" w:after="240"/>
      </w:pPr>
    </w:p>
    <w:p w14:paraId="47A97D93" w14:textId="77777777" w:rsidR="006851DE" w:rsidRDefault="006851DE">
      <w:pPr>
        <w:spacing w:before="240" w:after="240"/>
      </w:pPr>
    </w:p>
    <w:p w14:paraId="4D52F4E2" w14:textId="77777777" w:rsidR="006851DE" w:rsidRDefault="006851DE">
      <w:pPr>
        <w:spacing w:before="240" w:after="240"/>
      </w:pPr>
    </w:p>
    <w:p w14:paraId="6C0EAD68" w14:textId="77777777" w:rsidR="006851DE" w:rsidRDefault="006851DE">
      <w:pPr>
        <w:spacing w:before="240" w:after="240"/>
      </w:pPr>
    </w:p>
    <w:p w14:paraId="00000064" w14:textId="77777777" w:rsidR="00D13F07" w:rsidRDefault="00000000">
      <w:pPr>
        <w:pStyle w:val="Heading4"/>
        <w:keepNext w:val="0"/>
        <w:keepLines w:val="0"/>
        <w:spacing w:before="240" w:after="40"/>
      </w:pPr>
      <w:bookmarkStart w:id="2" w:name="_njbzpb1ziqbf" w:colFirst="0" w:colLast="0"/>
      <w:bookmarkEnd w:id="2"/>
      <w:r>
        <w:rPr>
          <w:b/>
          <w:color w:val="000000"/>
        </w:rPr>
        <w:lastRenderedPageBreak/>
        <w:t>Scenario 2:</w:t>
      </w:r>
    </w:p>
    <w:p w14:paraId="00000065" w14:textId="77777777" w:rsidR="00D13F07" w:rsidRDefault="00000000">
      <w:pPr>
        <w:spacing w:before="240" w:after="240"/>
      </w:pPr>
      <w:r>
        <w:t xml:space="preserve">The healthcare company is testing the effectiveness of </w:t>
      </w:r>
      <w:r>
        <w:rPr>
          <w:b/>
        </w:rPr>
        <w:t>personalised health insights</w:t>
      </w:r>
      <w:r>
        <w:t xml:space="preserve"> for patients with chronic conditions. </w:t>
      </w:r>
      <w:r>
        <w:rPr>
          <w:b/>
        </w:rPr>
        <w:t>Version A</w:t>
      </w:r>
      <w:r>
        <w:t xml:space="preserve"> provides general health advice, while </w:t>
      </w:r>
      <w:r>
        <w:rPr>
          <w:b/>
        </w:rPr>
        <w:t>Version B</w:t>
      </w:r>
      <w:r>
        <w:t xml:space="preserve"> offers personalised insights based on the patient’s medical history and recent test results. The company wants to measure the impact of these insights on </w:t>
      </w:r>
      <w:r>
        <w:rPr>
          <w:b/>
        </w:rPr>
        <w:t>patient engagement</w:t>
      </w:r>
      <w:r>
        <w:t>.</w:t>
      </w:r>
    </w:p>
    <w:p w14:paraId="00000066" w14:textId="77777777" w:rsidR="00D13F07" w:rsidRDefault="00000000">
      <w:pPr>
        <w:spacing w:before="240" w:after="240"/>
      </w:pPr>
      <w:r>
        <w:rPr>
          <w:b/>
        </w:rPr>
        <w:t>Question 1</w:t>
      </w:r>
      <w:r>
        <w:t>:</w:t>
      </w:r>
      <w:r>
        <w:br/>
        <w:t xml:space="preserve">Design an </w:t>
      </w:r>
      <w:r>
        <w:rPr>
          <w:b/>
        </w:rPr>
        <w:t>A/B test</w:t>
      </w:r>
      <w:r>
        <w:t xml:space="preserve"> to evaluate whether personalised health insights lead to higher patient engagement compared to general health advice. What metrics would you track to determine success?</w:t>
      </w:r>
    </w:p>
    <w:p w14:paraId="00000067" w14:textId="77777777" w:rsidR="00D13F07" w:rsidRDefault="00000000">
      <w:pPr>
        <w:spacing w:before="240" w:after="240"/>
      </w:pPr>
      <w:r>
        <w:t>Answer:</w:t>
      </w:r>
    </w:p>
    <w:p w14:paraId="00000068" w14:textId="77777777" w:rsidR="00D13F07" w:rsidRDefault="00000000">
      <w:pPr>
        <w:spacing w:before="240" w:after="240"/>
        <w:rPr>
          <w:b/>
        </w:rPr>
      </w:pPr>
      <w:r>
        <w:rPr>
          <w:b/>
        </w:rPr>
        <w:t>Metrics to Track:</w:t>
      </w:r>
    </w:p>
    <w:p w14:paraId="00000069" w14:textId="77777777" w:rsidR="00D13F07" w:rsidRDefault="00000000">
      <w:pPr>
        <w:spacing w:before="240" w:after="240"/>
      </w:pPr>
      <w:r>
        <w:rPr>
          <w:b/>
        </w:rPr>
        <w:t>Login Frequency:</w:t>
      </w:r>
      <w:r>
        <w:t xml:space="preserve"> How often patients log in to the healthcare platform.</w:t>
      </w:r>
    </w:p>
    <w:p w14:paraId="0000006A" w14:textId="77777777" w:rsidR="00D13F07" w:rsidRDefault="00000000">
      <w:pPr>
        <w:spacing w:before="240" w:after="240"/>
      </w:pPr>
      <w:r>
        <w:rPr>
          <w:b/>
        </w:rPr>
        <w:t xml:space="preserve">Content Interaction: </w:t>
      </w:r>
      <w:r>
        <w:t>Number of interactions with the content (clicks, time spent, etc.).</w:t>
      </w:r>
    </w:p>
    <w:p w14:paraId="0000006B" w14:textId="77777777" w:rsidR="00D13F07" w:rsidRDefault="00000000">
      <w:pPr>
        <w:spacing w:before="240" w:after="240"/>
      </w:pPr>
      <w:r>
        <w:rPr>
          <w:b/>
        </w:rPr>
        <w:t>Appointment Scheduling:</w:t>
      </w:r>
      <w:r>
        <w:t xml:space="preserve"> Whether personalized insights result in higher rates of scheduling doctor visits or follow-ups.</w:t>
      </w:r>
    </w:p>
    <w:p w14:paraId="0000006C" w14:textId="77777777" w:rsidR="00D13F07" w:rsidRDefault="00000000">
      <w:pPr>
        <w:spacing w:before="240" w:after="240"/>
      </w:pPr>
      <w:r>
        <w:rPr>
          <w:b/>
        </w:rPr>
        <w:t>Time on Platform:</w:t>
      </w:r>
      <w:r>
        <w:t xml:space="preserve"> The average time spent interacting with health insights per session.</w:t>
      </w:r>
    </w:p>
    <w:p w14:paraId="0000006D" w14:textId="77777777" w:rsidR="00D13F07" w:rsidRDefault="00000000">
      <w:pPr>
        <w:spacing w:before="240" w:after="240"/>
      </w:pPr>
      <w:r>
        <w:rPr>
          <w:b/>
        </w:rPr>
        <w:t>Engagement with New Features:</w:t>
      </w:r>
      <w:r>
        <w:t xml:space="preserve"> If there are specific new features or functionalities introduced in Version B, track how often patients use them.</w:t>
      </w:r>
    </w:p>
    <w:p w14:paraId="731420AB" w14:textId="77777777" w:rsidR="006851DE" w:rsidRDefault="006851DE">
      <w:pPr>
        <w:spacing w:before="240" w:after="240"/>
      </w:pPr>
    </w:p>
    <w:p w14:paraId="47380564" w14:textId="77777777" w:rsidR="006851DE" w:rsidRDefault="006851DE">
      <w:pPr>
        <w:spacing w:before="240" w:after="240"/>
      </w:pPr>
    </w:p>
    <w:p w14:paraId="14EC2D77" w14:textId="77777777" w:rsidR="006851DE" w:rsidRDefault="006851DE">
      <w:pPr>
        <w:spacing w:before="240" w:after="240"/>
      </w:pPr>
    </w:p>
    <w:p w14:paraId="5A629692" w14:textId="77777777" w:rsidR="006851DE" w:rsidRDefault="006851DE">
      <w:pPr>
        <w:spacing w:before="240" w:after="240"/>
      </w:pPr>
    </w:p>
    <w:p w14:paraId="4CE64F5C" w14:textId="77777777" w:rsidR="006851DE" w:rsidRDefault="006851DE">
      <w:pPr>
        <w:spacing w:before="240" w:after="240"/>
      </w:pPr>
    </w:p>
    <w:p w14:paraId="44815E77" w14:textId="77777777" w:rsidR="006851DE" w:rsidRDefault="006851DE">
      <w:pPr>
        <w:spacing w:before="240" w:after="240"/>
      </w:pPr>
    </w:p>
    <w:p w14:paraId="71C5FE18" w14:textId="77777777" w:rsidR="006851DE" w:rsidRDefault="006851DE">
      <w:pPr>
        <w:spacing w:before="240" w:after="240"/>
      </w:pPr>
    </w:p>
    <w:p w14:paraId="6A37B01A" w14:textId="77777777" w:rsidR="006851DE" w:rsidRDefault="006851DE">
      <w:pPr>
        <w:spacing w:before="240" w:after="240"/>
      </w:pPr>
    </w:p>
    <w:p w14:paraId="428BCE86" w14:textId="77777777" w:rsidR="006851DE" w:rsidRDefault="006851DE">
      <w:pPr>
        <w:spacing w:before="240" w:after="240"/>
      </w:pPr>
    </w:p>
    <w:p w14:paraId="01883C87" w14:textId="77777777" w:rsidR="006851DE" w:rsidRDefault="006851DE">
      <w:pPr>
        <w:spacing w:before="240" w:after="240"/>
      </w:pPr>
    </w:p>
    <w:p w14:paraId="66214CD0" w14:textId="77777777" w:rsidR="006851DE" w:rsidRDefault="006851DE">
      <w:pPr>
        <w:spacing w:before="240" w:after="240"/>
      </w:pPr>
    </w:p>
    <w:p w14:paraId="01CA1C87" w14:textId="77777777" w:rsidR="006851DE" w:rsidRDefault="006851DE">
      <w:pPr>
        <w:spacing w:before="240" w:after="240"/>
      </w:pPr>
    </w:p>
    <w:p w14:paraId="590CB16A" w14:textId="77777777" w:rsidR="006851DE" w:rsidRDefault="006851DE">
      <w:pPr>
        <w:spacing w:before="240" w:after="240"/>
      </w:pPr>
    </w:p>
    <w:p w14:paraId="150FFF3A" w14:textId="77777777" w:rsidR="006851DE" w:rsidRDefault="006851DE">
      <w:pPr>
        <w:spacing w:before="240" w:after="240"/>
      </w:pPr>
    </w:p>
    <w:p w14:paraId="3857DA1E" w14:textId="77777777" w:rsidR="006851DE" w:rsidRDefault="006851DE">
      <w:pPr>
        <w:spacing w:before="240" w:after="240"/>
      </w:pPr>
    </w:p>
    <w:p w14:paraId="0000006E" w14:textId="77777777" w:rsidR="00D13F07" w:rsidRDefault="00000000">
      <w:pPr>
        <w:spacing w:before="240" w:after="240"/>
      </w:pPr>
      <w:r>
        <w:rPr>
          <w:b/>
        </w:rPr>
        <w:lastRenderedPageBreak/>
        <w:t>Question 2</w:t>
      </w:r>
      <w:r>
        <w:t>:</w:t>
      </w:r>
      <w:r>
        <w:br/>
        <w:t xml:space="preserve">If </w:t>
      </w:r>
      <w:r>
        <w:rPr>
          <w:b/>
        </w:rPr>
        <w:t>Version B</w:t>
      </w:r>
      <w:r>
        <w:t xml:space="preserve"> (personalised insights) leads to higher engagement but also results in more support requests from patients seeking clarification on their health insights, how would you interpret this outcome, and what recommendations would you give?</w:t>
      </w:r>
    </w:p>
    <w:p w14:paraId="0000006F" w14:textId="77777777" w:rsidR="00D13F07" w:rsidRDefault="00000000">
      <w:pPr>
        <w:pStyle w:val="Heading3"/>
        <w:keepNext w:val="0"/>
        <w:keepLines w:val="0"/>
        <w:spacing w:before="280"/>
        <w:rPr>
          <w:b/>
          <w:color w:val="000000"/>
          <w:sz w:val="22"/>
          <w:szCs w:val="22"/>
        </w:rPr>
      </w:pPr>
      <w:bookmarkStart w:id="3" w:name="_jrgvvk9h3dy3" w:colFirst="0" w:colLast="0"/>
      <w:bookmarkEnd w:id="3"/>
      <w:r>
        <w:rPr>
          <w:b/>
          <w:color w:val="000000"/>
          <w:sz w:val="22"/>
          <w:szCs w:val="22"/>
        </w:rPr>
        <w:t>Interpretation of the Outcome:</w:t>
      </w:r>
    </w:p>
    <w:p w14:paraId="00000070" w14:textId="77777777" w:rsidR="00D13F07" w:rsidRDefault="00000000">
      <w:pPr>
        <w:spacing w:before="240" w:after="240"/>
      </w:pPr>
      <w:r>
        <w:rPr>
          <w:b/>
        </w:rPr>
        <w:t xml:space="preserve">Higher </w:t>
      </w:r>
      <w:proofErr w:type="spellStart"/>
      <w:proofErr w:type="gramStart"/>
      <w:r>
        <w:rPr>
          <w:b/>
        </w:rPr>
        <w:t>Engagement:</w:t>
      </w:r>
      <w:r>
        <w:t>The</w:t>
      </w:r>
      <w:proofErr w:type="spellEnd"/>
      <w:proofErr w:type="gramEnd"/>
      <w:r>
        <w:t xml:space="preserve"> increased engagement shows that personalized health insights are resonating with patients. This suggests that providing more relevant, tailored information is driving patients to interact more frequently with the platform, which is the intended outcome.</w:t>
      </w:r>
    </w:p>
    <w:p w14:paraId="00000071" w14:textId="77777777" w:rsidR="00D13F07" w:rsidRDefault="00000000">
      <w:pPr>
        <w:spacing w:before="240" w:after="240"/>
      </w:pPr>
      <w:r>
        <w:rPr>
          <w:b/>
        </w:rPr>
        <w:t xml:space="preserve">Increased Support </w:t>
      </w:r>
      <w:proofErr w:type="spellStart"/>
      <w:proofErr w:type="gramStart"/>
      <w:r>
        <w:rPr>
          <w:b/>
        </w:rPr>
        <w:t>Requests:</w:t>
      </w:r>
      <w:r>
        <w:t>The</w:t>
      </w:r>
      <w:proofErr w:type="spellEnd"/>
      <w:proofErr w:type="gramEnd"/>
      <w:r>
        <w:t xml:space="preserve"> rise in support requests likely indicates that while personalized insights are more engaging, they may also be more complex or confusing for some patients. Patients may have difficulty understanding the tailored recommendations, medical terms, or how to act on the insights provided.</w:t>
      </w:r>
    </w:p>
    <w:p w14:paraId="00000072" w14:textId="77777777" w:rsidR="00D13F07" w:rsidRDefault="00000000">
      <w:pPr>
        <w:spacing w:before="240" w:after="240"/>
        <w:rPr>
          <w:b/>
        </w:rPr>
      </w:pPr>
      <w:r>
        <w:rPr>
          <w:b/>
        </w:rPr>
        <w:t>Recommendations:</w:t>
      </w:r>
    </w:p>
    <w:p w14:paraId="00000073" w14:textId="77777777" w:rsidR="00D13F07" w:rsidRDefault="00000000">
      <w:pPr>
        <w:spacing w:before="240" w:after="240"/>
      </w:pPr>
      <w:r>
        <w:rPr>
          <w:b/>
        </w:rPr>
        <w:t xml:space="preserve">Improve Clarity of Insights: </w:t>
      </w:r>
      <w:r>
        <w:t>Review the language and complexity of the personalized health insights. Simplify medical jargon, use more patient-friendly language, and provide clear action steps or explanations where needed.</w:t>
      </w:r>
    </w:p>
    <w:p w14:paraId="00000074" w14:textId="77777777" w:rsidR="00D13F07" w:rsidRDefault="00000000">
      <w:pPr>
        <w:spacing w:before="240" w:after="240"/>
      </w:pPr>
      <w:r>
        <w:rPr>
          <w:b/>
        </w:rPr>
        <w:t>Integrated Support Options:</w:t>
      </w:r>
      <w:r>
        <w:t xml:space="preserve"> Integrate more streamlined support channels within the platform, such as live chat, automated chatbots for common queries, or direct links to book appointments with healthcare providers if needed.</w:t>
      </w:r>
    </w:p>
    <w:p w14:paraId="00000075" w14:textId="77777777" w:rsidR="00D13F07" w:rsidRDefault="00D13F07"/>
    <w:p w14:paraId="00000076" w14:textId="77777777" w:rsidR="00D13F07" w:rsidRDefault="00D13F07">
      <w:pPr>
        <w:spacing w:before="240" w:after="240"/>
      </w:pPr>
    </w:p>
    <w:p w14:paraId="00000077" w14:textId="77777777" w:rsidR="00D13F07" w:rsidRDefault="00D13F07">
      <w:pPr>
        <w:spacing w:before="240" w:after="240"/>
      </w:pPr>
    </w:p>
    <w:p w14:paraId="00000078" w14:textId="77777777" w:rsidR="00D13F07" w:rsidRDefault="00D13F07"/>
    <w:sectPr w:rsidR="00D13F07" w:rsidSect="006851DE">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F07"/>
    <w:rsid w:val="006851DE"/>
    <w:rsid w:val="007A370C"/>
    <w:rsid w:val="00D13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9524"/>
  <w15:docId w15:val="{82F7B0BB-306B-4CCF-B83C-1D33A5979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1296</Words>
  <Characters>7389</Characters>
  <Application>Microsoft Office Word</Application>
  <DocSecurity>0</DocSecurity>
  <Lines>61</Lines>
  <Paragraphs>17</Paragraphs>
  <ScaleCrop>false</ScaleCrop>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dc:creator>
  <cp:lastModifiedBy>Girish Parashar</cp:lastModifiedBy>
  <cp:revision>2</cp:revision>
  <dcterms:created xsi:type="dcterms:W3CDTF">2024-10-04T16:16:00Z</dcterms:created>
  <dcterms:modified xsi:type="dcterms:W3CDTF">2024-10-04T16:16:00Z</dcterms:modified>
</cp:coreProperties>
</file>