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2BB1D" w14:textId="3466DCF9" w:rsidR="009949B2" w:rsidRDefault="00214AF2" w:rsidP="00F960B7">
      <w:pPr>
        <w:ind w:left="1440" w:firstLine="720"/>
        <w:rPr>
          <w:b/>
          <w:bCs/>
          <w:color w:val="4472C4" w:themeColor="accent1"/>
          <w:sz w:val="32"/>
          <w:szCs w:val="32"/>
          <w:u w:val="single"/>
        </w:rPr>
      </w:pPr>
      <w:r w:rsidRPr="00214AF2">
        <w:rPr>
          <w:b/>
          <w:bCs/>
          <w:color w:val="4472C4" w:themeColor="accent1"/>
          <w:sz w:val="32"/>
          <w:szCs w:val="32"/>
          <w:u w:val="single"/>
        </w:rPr>
        <w:t>AWS Key Management Service KMS</w:t>
      </w:r>
    </w:p>
    <w:p w14:paraId="5487AC1D" w14:textId="77777777" w:rsidR="00365CEC" w:rsidRPr="00365CEC" w:rsidRDefault="00365CEC" w:rsidP="00365CEC">
      <w:pPr>
        <w:rPr>
          <w:b/>
          <w:bCs/>
          <w:color w:val="FFC000" w:themeColor="accent4"/>
          <w:sz w:val="28"/>
          <w:szCs w:val="28"/>
        </w:rPr>
      </w:pPr>
      <w:r w:rsidRPr="00365CEC">
        <w:rPr>
          <w:b/>
          <w:bCs/>
          <w:color w:val="FFC000" w:themeColor="accent4"/>
          <w:sz w:val="28"/>
          <w:szCs w:val="28"/>
        </w:rPr>
        <w:t>1. AWS Key Management Service (KMS)</w:t>
      </w:r>
    </w:p>
    <w:p w14:paraId="73E2A71A" w14:textId="77777777" w:rsidR="00365CEC" w:rsidRPr="003A01D8" w:rsidRDefault="00365CEC" w:rsidP="00365CEC">
      <w:pPr>
        <w:rPr>
          <w:b/>
          <w:bCs/>
          <w:color w:val="C45911" w:themeColor="accent2" w:themeShade="BF"/>
        </w:rPr>
      </w:pPr>
      <w:r w:rsidRPr="003A01D8">
        <w:rPr>
          <w:b/>
          <w:bCs/>
          <w:color w:val="C45911" w:themeColor="accent2" w:themeShade="BF"/>
        </w:rPr>
        <w:t>1.1 Overview</w:t>
      </w:r>
    </w:p>
    <w:p w14:paraId="59319717" w14:textId="77777777" w:rsidR="00365CEC" w:rsidRPr="003A01D8" w:rsidRDefault="00365CEC" w:rsidP="00365CEC">
      <w:r w:rsidRPr="003A01D8">
        <w:t xml:space="preserve">AWS KMS is a managed service that enables you to </w:t>
      </w:r>
      <w:r w:rsidRPr="003A01D8">
        <w:rPr>
          <w:b/>
          <w:bCs/>
        </w:rPr>
        <w:t>create, manage, and control cryptographic keys</w:t>
      </w:r>
      <w:r w:rsidRPr="003A01D8">
        <w:t xml:space="preserve"> used to encrypt data across AWS services and applications.</w:t>
      </w:r>
    </w:p>
    <w:p w14:paraId="5E7E36EE" w14:textId="77777777" w:rsidR="00365CEC" w:rsidRPr="003A01D8" w:rsidRDefault="00365CEC" w:rsidP="00365CEC"/>
    <w:p w14:paraId="2B0E1FAE" w14:textId="77777777" w:rsidR="00365CEC" w:rsidRPr="003A01D8" w:rsidRDefault="00365CEC" w:rsidP="00365CEC">
      <w:pPr>
        <w:rPr>
          <w:b/>
          <w:bCs/>
          <w:color w:val="C45911" w:themeColor="accent2" w:themeShade="BF"/>
        </w:rPr>
      </w:pPr>
      <w:r w:rsidRPr="003A01D8">
        <w:rPr>
          <w:b/>
          <w:bCs/>
          <w:color w:val="C45911" w:themeColor="accent2" w:themeShade="BF"/>
        </w:rPr>
        <w:t>1.2 Use Cases</w:t>
      </w:r>
    </w:p>
    <w:p w14:paraId="57E21A2B" w14:textId="77777777" w:rsidR="00365CEC" w:rsidRPr="003A01D8" w:rsidRDefault="00365CEC" w:rsidP="00365CEC">
      <w:r w:rsidRPr="003A01D8">
        <w:t>• Encrypt data at rest for S3, EBS, RDS, DynamoDB, EFS</w:t>
      </w:r>
      <w:r w:rsidRPr="003A01D8">
        <w:br/>
        <w:t>• Encrypt sensitive environment variables in Lambda</w:t>
      </w:r>
      <w:r w:rsidRPr="003A01D8">
        <w:br/>
        <w:t>• Customer-managed keys (CMKs) for compliance (PCI-DSS, HIPAA, ISO)</w:t>
      </w:r>
      <w:r w:rsidRPr="003A01D8">
        <w:br/>
        <w:t>• Envelope encryption for application-level data</w:t>
      </w:r>
      <w:r w:rsidRPr="003A01D8">
        <w:br/>
        <w:t>• Centralized key management and auditing</w:t>
      </w:r>
      <w:r w:rsidRPr="003A01D8">
        <w:br/>
        <w:t>• Cross-account encryption</w:t>
      </w:r>
    </w:p>
    <w:p w14:paraId="1812DA29" w14:textId="77777777" w:rsidR="00365CEC" w:rsidRPr="003A01D8" w:rsidRDefault="00365CEC" w:rsidP="00365CEC"/>
    <w:p w14:paraId="26481802" w14:textId="77777777" w:rsidR="00365CEC" w:rsidRPr="003A01D8" w:rsidRDefault="00365CEC" w:rsidP="00365CEC">
      <w:pPr>
        <w:rPr>
          <w:b/>
          <w:bCs/>
          <w:color w:val="C45911" w:themeColor="accent2" w:themeShade="BF"/>
        </w:rPr>
      </w:pPr>
      <w:r w:rsidRPr="003A01D8">
        <w:rPr>
          <w:b/>
          <w:bCs/>
          <w:color w:val="C45911" w:themeColor="accent2" w:themeShade="BF"/>
        </w:rPr>
        <w:t>1.3 Architecture Flow</w:t>
      </w:r>
    </w:p>
    <w:p w14:paraId="36CDD8A6" w14:textId="77777777" w:rsidR="00365CEC" w:rsidRPr="003A01D8" w:rsidRDefault="00365CEC" w:rsidP="00365CEC">
      <w:pPr>
        <w:numPr>
          <w:ilvl w:val="0"/>
          <w:numId w:val="7"/>
        </w:numPr>
      </w:pPr>
      <w:r w:rsidRPr="003A01D8">
        <w:t>User/Application requests data encryption</w:t>
      </w:r>
    </w:p>
    <w:p w14:paraId="11FD1C91" w14:textId="77777777" w:rsidR="00365CEC" w:rsidRPr="003A01D8" w:rsidRDefault="00365CEC" w:rsidP="00365CEC">
      <w:pPr>
        <w:numPr>
          <w:ilvl w:val="0"/>
          <w:numId w:val="7"/>
        </w:numPr>
      </w:pPr>
      <w:r w:rsidRPr="003A01D8">
        <w:t>AWS service calls AWS KMS</w:t>
      </w:r>
    </w:p>
    <w:p w14:paraId="363DAC5C" w14:textId="77777777" w:rsidR="00365CEC" w:rsidRPr="003A01D8" w:rsidRDefault="00365CEC" w:rsidP="00365CEC">
      <w:pPr>
        <w:numPr>
          <w:ilvl w:val="0"/>
          <w:numId w:val="7"/>
        </w:numPr>
      </w:pPr>
      <w:r w:rsidRPr="003A01D8">
        <w:t xml:space="preserve">KMS uses a </w:t>
      </w:r>
      <w:r w:rsidRPr="003A01D8">
        <w:rPr>
          <w:b/>
          <w:bCs/>
        </w:rPr>
        <w:t>Customer Managed Key (CMK)</w:t>
      </w:r>
      <w:r w:rsidRPr="003A01D8">
        <w:t xml:space="preserve"> or </w:t>
      </w:r>
      <w:r w:rsidRPr="003A01D8">
        <w:rPr>
          <w:b/>
          <w:bCs/>
        </w:rPr>
        <w:t>AWS Managed Key</w:t>
      </w:r>
    </w:p>
    <w:p w14:paraId="770A1C69" w14:textId="77777777" w:rsidR="00365CEC" w:rsidRPr="003A01D8" w:rsidRDefault="00365CEC" w:rsidP="00365CEC">
      <w:pPr>
        <w:numPr>
          <w:ilvl w:val="0"/>
          <w:numId w:val="7"/>
        </w:numPr>
      </w:pPr>
      <w:r w:rsidRPr="003A01D8">
        <w:t>KMS returns an encrypted data key</w:t>
      </w:r>
    </w:p>
    <w:p w14:paraId="59F0E3ED" w14:textId="77777777" w:rsidR="00365CEC" w:rsidRPr="003A01D8" w:rsidRDefault="00365CEC" w:rsidP="00365CEC">
      <w:pPr>
        <w:numPr>
          <w:ilvl w:val="0"/>
          <w:numId w:val="7"/>
        </w:numPr>
      </w:pPr>
      <w:r w:rsidRPr="003A01D8">
        <w:t>Data is encrypted and stored securely</w:t>
      </w:r>
    </w:p>
    <w:p w14:paraId="0964D7A3" w14:textId="77777777" w:rsidR="00365CEC" w:rsidRPr="003A01D8" w:rsidRDefault="00365CEC" w:rsidP="00365CEC">
      <w:pPr>
        <w:numPr>
          <w:ilvl w:val="0"/>
          <w:numId w:val="7"/>
        </w:numPr>
      </w:pPr>
      <w:r w:rsidRPr="003A01D8">
        <w:t xml:space="preserve">All key usage is logged in </w:t>
      </w:r>
      <w:r w:rsidRPr="003A01D8">
        <w:rPr>
          <w:b/>
          <w:bCs/>
        </w:rPr>
        <w:t>AWS CloudTrail</w:t>
      </w:r>
    </w:p>
    <w:p w14:paraId="7CB14833" w14:textId="77777777" w:rsidR="00365CEC" w:rsidRPr="003A01D8" w:rsidRDefault="00365CEC" w:rsidP="00365CEC">
      <w:r w:rsidRPr="003A01D8">
        <w:t>Application → AWS Service → AWS KMS → Encrypted Data Stored</w:t>
      </w:r>
    </w:p>
    <w:p w14:paraId="382BD160" w14:textId="77777777" w:rsidR="00365CEC" w:rsidRPr="003A01D8" w:rsidRDefault="00365CEC" w:rsidP="00365CEC"/>
    <w:p w14:paraId="040C2BAB" w14:textId="77777777" w:rsidR="00365CEC" w:rsidRPr="003A01D8" w:rsidRDefault="00365CEC" w:rsidP="00365CEC">
      <w:pPr>
        <w:rPr>
          <w:b/>
          <w:bCs/>
          <w:color w:val="C45911" w:themeColor="accent2" w:themeShade="BF"/>
        </w:rPr>
      </w:pPr>
      <w:r w:rsidRPr="003A01D8">
        <w:rPr>
          <w:b/>
          <w:bCs/>
          <w:color w:val="C45911" w:themeColor="accent2" w:themeShade="BF"/>
        </w:rPr>
        <w:t xml:space="preserve">1.4 Execution Steps </w:t>
      </w:r>
    </w:p>
    <w:p w14:paraId="61F3DFCA" w14:textId="77777777" w:rsidR="00365CEC" w:rsidRPr="003A01D8" w:rsidRDefault="00365CEC" w:rsidP="00365CEC">
      <w:pPr>
        <w:rPr>
          <w:b/>
          <w:bCs/>
        </w:rPr>
      </w:pPr>
      <w:r w:rsidRPr="003A01D8">
        <w:rPr>
          <w:b/>
          <w:bCs/>
        </w:rPr>
        <w:t>Step 1: Create a KMS Key</w:t>
      </w:r>
    </w:p>
    <w:p w14:paraId="63DD29B6" w14:textId="77777777" w:rsidR="00365CEC" w:rsidRPr="003A01D8" w:rsidRDefault="00365CEC" w:rsidP="00365CEC">
      <w:pPr>
        <w:numPr>
          <w:ilvl w:val="0"/>
          <w:numId w:val="8"/>
        </w:numPr>
      </w:pPr>
      <w:r w:rsidRPr="003A01D8">
        <w:t xml:space="preserve">Go to </w:t>
      </w:r>
      <w:r w:rsidRPr="003A01D8">
        <w:rPr>
          <w:b/>
          <w:bCs/>
        </w:rPr>
        <w:t>AWS Console → KMS</w:t>
      </w:r>
    </w:p>
    <w:p w14:paraId="36962972" w14:textId="77777777" w:rsidR="00365CEC" w:rsidRPr="003A01D8" w:rsidRDefault="00365CEC" w:rsidP="00365CEC">
      <w:pPr>
        <w:numPr>
          <w:ilvl w:val="0"/>
          <w:numId w:val="8"/>
        </w:numPr>
      </w:pPr>
      <w:r w:rsidRPr="003A01D8">
        <w:t xml:space="preserve">Click </w:t>
      </w:r>
      <w:r w:rsidRPr="003A01D8">
        <w:rPr>
          <w:b/>
          <w:bCs/>
        </w:rPr>
        <w:t>Create key</w:t>
      </w:r>
    </w:p>
    <w:p w14:paraId="39C0DDB2" w14:textId="77777777" w:rsidR="00365CEC" w:rsidRPr="003A01D8" w:rsidRDefault="00365CEC" w:rsidP="00365CEC">
      <w:pPr>
        <w:numPr>
          <w:ilvl w:val="0"/>
          <w:numId w:val="8"/>
        </w:numPr>
      </w:pPr>
      <w:r w:rsidRPr="003A01D8">
        <w:t xml:space="preserve">Select </w:t>
      </w:r>
      <w:r w:rsidRPr="003A01D8">
        <w:rPr>
          <w:b/>
          <w:bCs/>
        </w:rPr>
        <w:t>Symmetric</w:t>
      </w:r>
      <w:r w:rsidRPr="003A01D8">
        <w:t xml:space="preserve"> key</w:t>
      </w:r>
    </w:p>
    <w:p w14:paraId="3705C2FE" w14:textId="77777777" w:rsidR="00365CEC" w:rsidRPr="003A01D8" w:rsidRDefault="00365CEC" w:rsidP="00365CEC">
      <w:pPr>
        <w:numPr>
          <w:ilvl w:val="0"/>
          <w:numId w:val="8"/>
        </w:numPr>
      </w:pPr>
      <w:r w:rsidRPr="003A01D8">
        <w:t xml:space="preserve">Choose </w:t>
      </w:r>
      <w:r w:rsidRPr="003A01D8">
        <w:rPr>
          <w:b/>
          <w:bCs/>
        </w:rPr>
        <w:t>Encrypt and decrypt</w:t>
      </w:r>
    </w:p>
    <w:p w14:paraId="73164F21" w14:textId="77777777" w:rsidR="00365CEC" w:rsidRPr="003A01D8" w:rsidRDefault="00365CEC" w:rsidP="00365CEC">
      <w:pPr>
        <w:numPr>
          <w:ilvl w:val="0"/>
          <w:numId w:val="8"/>
        </w:numPr>
      </w:pPr>
      <w:r w:rsidRPr="003A01D8">
        <w:t>Add alias (example: alias/app-key)</w:t>
      </w:r>
    </w:p>
    <w:p w14:paraId="39E6A26B" w14:textId="77777777" w:rsidR="00365CEC" w:rsidRPr="003A01D8" w:rsidRDefault="00365CEC" w:rsidP="00365CEC">
      <w:pPr>
        <w:numPr>
          <w:ilvl w:val="0"/>
          <w:numId w:val="8"/>
        </w:numPr>
      </w:pPr>
      <w:r w:rsidRPr="003A01D8">
        <w:t>Assign key administrators and users</w:t>
      </w:r>
    </w:p>
    <w:p w14:paraId="5FF1BF68" w14:textId="77777777" w:rsidR="00365CEC" w:rsidRPr="003A01D8" w:rsidRDefault="00365CEC" w:rsidP="00365CEC"/>
    <w:p w14:paraId="5848DF22" w14:textId="77777777" w:rsidR="00365CEC" w:rsidRPr="003A01D8" w:rsidRDefault="00365CEC" w:rsidP="00365CEC">
      <w:pPr>
        <w:rPr>
          <w:b/>
          <w:bCs/>
        </w:rPr>
      </w:pPr>
      <w:r w:rsidRPr="003A01D8">
        <w:rPr>
          <w:b/>
          <w:bCs/>
        </w:rPr>
        <w:t>Step 2: Define Key Policy</w:t>
      </w:r>
    </w:p>
    <w:p w14:paraId="7EA4F9D5" w14:textId="77777777" w:rsidR="00365CEC" w:rsidRPr="003A01D8" w:rsidRDefault="00365CEC" w:rsidP="00365CEC">
      <w:r w:rsidRPr="003A01D8">
        <w:lastRenderedPageBreak/>
        <w:t>• Allow IAM roles/services to use the key</w:t>
      </w:r>
      <w:r w:rsidRPr="003A01D8">
        <w:br/>
        <w:t>• Grant least-privilege access</w:t>
      </w:r>
    </w:p>
    <w:p w14:paraId="1A116275" w14:textId="77777777" w:rsidR="00365CEC" w:rsidRPr="003A01D8" w:rsidRDefault="00365CEC" w:rsidP="00365CEC">
      <w:r w:rsidRPr="003A01D8">
        <w:t>Example policy snippet:</w:t>
      </w:r>
    </w:p>
    <w:p w14:paraId="27FAE292" w14:textId="77777777" w:rsidR="00365CEC" w:rsidRPr="003A01D8" w:rsidRDefault="00365CEC" w:rsidP="00365CEC">
      <w:pPr>
        <w:rPr>
          <w:color w:val="00B050"/>
        </w:rPr>
      </w:pPr>
      <w:r w:rsidRPr="003A01D8">
        <w:rPr>
          <w:color w:val="00B050"/>
        </w:rPr>
        <w:t>{</w:t>
      </w:r>
    </w:p>
    <w:p w14:paraId="5ED2BA21" w14:textId="77777777" w:rsidR="00365CEC" w:rsidRPr="003A01D8" w:rsidRDefault="00365CEC" w:rsidP="00365CEC">
      <w:pPr>
        <w:rPr>
          <w:color w:val="00B050"/>
        </w:rPr>
      </w:pPr>
      <w:r w:rsidRPr="003A01D8">
        <w:rPr>
          <w:color w:val="00B050"/>
        </w:rPr>
        <w:t xml:space="preserve">  "Effect": "Allow",</w:t>
      </w:r>
    </w:p>
    <w:p w14:paraId="553B5B94" w14:textId="77777777" w:rsidR="00365CEC" w:rsidRPr="003A01D8" w:rsidRDefault="00365CEC" w:rsidP="00365CEC">
      <w:pPr>
        <w:rPr>
          <w:color w:val="00B050"/>
        </w:rPr>
      </w:pPr>
      <w:r w:rsidRPr="003A01D8">
        <w:rPr>
          <w:color w:val="00B050"/>
        </w:rPr>
        <w:t xml:space="preserve">  "Principal": {"Service": "ec2.amazonaws.com"},</w:t>
      </w:r>
    </w:p>
    <w:p w14:paraId="61352391" w14:textId="77777777" w:rsidR="00365CEC" w:rsidRPr="003A01D8" w:rsidRDefault="00365CEC" w:rsidP="00365CEC">
      <w:pPr>
        <w:rPr>
          <w:color w:val="00B050"/>
        </w:rPr>
      </w:pPr>
      <w:r w:rsidRPr="003A01D8">
        <w:rPr>
          <w:color w:val="00B050"/>
        </w:rPr>
        <w:t xml:space="preserve">  "Action": ["kms:Encrypt", "kms:Decrypt"],</w:t>
      </w:r>
    </w:p>
    <w:p w14:paraId="4EA2539B" w14:textId="77777777" w:rsidR="00365CEC" w:rsidRPr="003A01D8" w:rsidRDefault="00365CEC" w:rsidP="00365CEC">
      <w:pPr>
        <w:rPr>
          <w:color w:val="00B050"/>
        </w:rPr>
      </w:pPr>
      <w:r w:rsidRPr="003A01D8">
        <w:rPr>
          <w:color w:val="00B050"/>
        </w:rPr>
        <w:t xml:space="preserve">  "Resource": "*"</w:t>
      </w:r>
    </w:p>
    <w:p w14:paraId="446E4AA8" w14:textId="77777777" w:rsidR="00365CEC" w:rsidRPr="003A01D8" w:rsidRDefault="00365CEC" w:rsidP="00365CEC">
      <w:pPr>
        <w:rPr>
          <w:color w:val="00B050"/>
        </w:rPr>
      </w:pPr>
      <w:r w:rsidRPr="003A01D8">
        <w:rPr>
          <w:color w:val="00B050"/>
        </w:rPr>
        <w:t>}</w:t>
      </w:r>
    </w:p>
    <w:p w14:paraId="5632F7B4" w14:textId="77777777" w:rsidR="00365CEC" w:rsidRPr="003A01D8" w:rsidRDefault="00365CEC" w:rsidP="00365CEC"/>
    <w:p w14:paraId="7C55AB13" w14:textId="77777777" w:rsidR="00365CEC" w:rsidRPr="003A01D8" w:rsidRDefault="00365CEC" w:rsidP="00365CEC">
      <w:pPr>
        <w:rPr>
          <w:b/>
          <w:bCs/>
        </w:rPr>
      </w:pPr>
      <w:r w:rsidRPr="003A01D8">
        <w:rPr>
          <w:b/>
          <w:bCs/>
        </w:rPr>
        <w:t>Step 3: Encrypt a Resource</w:t>
      </w:r>
    </w:p>
    <w:p w14:paraId="7D90ED50" w14:textId="77777777" w:rsidR="00365CEC" w:rsidRPr="003A01D8" w:rsidRDefault="00365CEC" w:rsidP="00365CEC">
      <w:r w:rsidRPr="003A01D8">
        <w:t>• Enable encryption using the KMS key in:</w:t>
      </w:r>
    </w:p>
    <w:p w14:paraId="3BED082E" w14:textId="77777777" w:rsidR="00365CEC" w:rsidRPr="003A01D8" w:rsidRDefault="00365CEC" w:rsidP="00365CEC">
      <w:pPr>
        <w:numPr>
          <w:ilvl w:val="0"/>
          <w:numId w:val="9"/>
        </w:numPr>
      </w:pPr>
      <w:r w:rsidRPr="003A01D8">
        <w:t>S3 bucket</w:t>
      </w:r>
    </w:p>
    <w:p w14:paraId="0F5F98C4" w14:textId="77777777" w:rsidR="00365CEC" w:rsidRPr="003A01D8" w:rsidRDefault="00365CEC" w:rsidP="00365CEC">
      <w:pPr>
        <w:numPr>
          <w:ilvl w:val="0"/>
          <w:numId w:val="9"/>
        </w:numPr>
      </w:pPr>
      <w:r w:rsidRPr="003A01D8">
        <w:t>EBS volume</w:t>
      </w:r>
    </w:p>
    <w:p w14:paraId="617458B0" w14:textId="77777777" w:rsidR="00365CEC" w:rsidRPr="003A01D8" w:rsidRDefault="00365CEC" w:rsidP="00365CEC">
      <w:pPr>
        <w:numPr>
          <w:ilvl w:val="0"/>
          <w:numId w:val="9"/>
        </w:numPr>
      </w:pPr>
      <w:r w:rsidRPr="003A01D8">
        <w:t>RDS instance</w:t>
      </w:r>
    </w:p>
    <w:p w14:paraId="477B4EB3" w14:textId="77777777" w:rsidR="00365CEC" w:rsidRPr="003A01D8" w:rsidRDefault="00365CEC" w:rsidP="00365CEC"/>
    <w:p w14:paraId="6086FF0B" w14:textId="77777777" w:rsidR="00365CEC" w:rsidRPr="003A01D8" w:rsidRDefault="00365CEC" w:rsidP="00365CEC">
      <w:pPr>
        <w:rPr>
          <w:b/>
          <w:bCs/>
        </w:rPr>
      </w:pPr>
      <w:r w:rsidRPr="003A01D8">
        <w:rPr>
          <w:b/>
          <w:bCs/>
        </w:rPr>
        <w:t>Step 4: Audit and Monitor</w:t>
      </w:r>
    </w:p>
    <w:p w14:paraId="35F336EB" w14:textId="77777777" w:rsidR="00365CEC" w:rsidRPr="003A01D8" w:rsidRDefault="00365CEC" w:rsidP="00365CEC">
      <w:r w:rsidRPr="003A01D8">
        <w:t xml:space="preserve">• Enable </w:t>
      </w:r>
      <w:r w:rsidRPr="003A01D8">
        <w:rPr>
          <w:b/>
          <w:bCs/>
        </w:rPr>
        <w:t>CloudTrail</w:t>
      </w:r>
      <w:r w:rsidRPr="003A01D8">
        <w:br/>
        <w:t>• Monitor key usage and access</w:t>
      </w:r>
      <w:r w:rsidRPr="003A01D8">
        <w:br/>
        <w:t>• Rotate keys automatically</w:t>
      </w:r>
    </w:p>
    <w:p w14:paraId="4E8E9AC1" w14:textId="77777777" w:rsidR="00365CEC" w:rsidRPr="003A01D8" w:rsidRDefault="00365CEC" w:rsidP="00365CEC">
      <w:pPr>
        <w:rPr>
          <w:b/>
          <w:bCs/>
          <w:color w:val="ED7D31" w:themeColor="accent2"/>
        </w:rPr>
      </w:pPr>
      <w:r>
        <w:rPr>
          <w:b/>
          <w:bCs/>
          <w:color w:val="ED7D31" w:themeColor="accent2"/>
        </w:rPr>
        <w:t>1.5</w:t>
      </w:r>
      <w:r w:rsidRPr="003A01D8">
        <w:rPr>
          <w:b/>
          <w:bCs/>
          <w:color w:val="ED7D31" w:themeColor="accent2"/>
        </w:rPr>
        <w:t xml:space="preserve"> Best Practices</w:t>
      </w:r>
    </w:p>
    <w:p w14:paraId="4FD3BF98" w14:textId="77777777" w:rsidR="00365CEC" w:rsidRDefault="00365CEC" w:rsidP="00365CEC">
      <w:r w:rsidRPr="003A01D8">
        <w:t xml:space="preserve">• Use </w:t>
      </w:r>
      <w:r w:rsidRPr="003A01D8">
        <w:rPr>
          <w:b/>
          <w:bCs/>
        </w:rPr>
        <w:t>Customer Managed Keys</w:t>
      </w:r>
      <w:r w:rsidRPr="003A01D8">
        <w:t xml:space="preserve"> for sensitive workloads</w:t>
      </w:r>
      <w:r w:rsidRPr="003A01D8">
        <w:br/>
        <w:t xml:space="preserve">• Enable </w:t>
      </w:r>
      <w:r w:rsidRPr="003A01D8">
        <w:rPr>
          <w:b/>
          <w:bCs/>
        </w:rPr>
        <w:t>automatic rotation</w:t>
      </w:r>
      <w:r w:rsidRPr="003A01D8">
        <w:t xml:space="preserve"> wherever possible</w:t>
      </w:r>
      <w:r w:rsidRPr="003A01D8">
        <w:br/>
        <w:t>• Grant least-privilege IAM permissions</w:t>
      </w:r>
      <w:r w:rsidRPr="003A01D8">
        <w:br/>
        <w:t>• Never hardcode secrets</w:t>
      </w:r>
      <w:r w:rsidRPr="003A01D8">
        <w:br/>
        <w:t>• Monitor usage with CloudTrail and CloudWatch</w:t>
      </w:r>
      <w:r w:rsidRPr="003A01D8">
        <w:br/>
        <w:t>• Separate secrets per environment (dev, staging, prod)</w:t>
      </w:r>
    </w:p>
    <w:p w14:paraId="096A1020" w14:textId="77777777" w:rsidR="00365CEC" w:rsidRPr="003A01D8" w:rsidRDefault="00365CEC" w:rsidP="00365CEC">
      <w:pPr>
        <w:rPr>
          <w:b/>
          <w:bCs/>
          <w:color w:val="ED7D31" w:themeColor="accent2"/>
        </w:rPr>
      </w:pPr>
      <w:r>
        <w:rPr>
          <w:b/>
          <w:bCs/>
          <w:color w:val="ED7D31" w:themeColor="accent2"/>
        </w:rPr>
        <w:t>1.6</w:t>
      </w:r>
      <w:r w:rsidRPr="003A01D8">
        <w:rPr>
          <w:b/>
          <w:bCs/>
          <w:color w:val="ED7D31" w:themeColor="accent2"/>
        </w:rPr>
        <w:t xml:space="preserve"> Conclusion</w:t>
      </w:r>
    </w:p>
    <w:p w14:paraId="44F9504D" w14:textId="77777777" w:rsidR="00365CEC" w:rsidRPr="003A01D8" w:rsidRDefault="00365CEC" w:rsidP="00365CEC">
      <w:r w:rsidRPr="003A01D8">
        <w:t>AWS KMS</w:t>
      </w:r>
      <w:r>
        <w:t xml:space="preserve"> </w:t>
      </w:r>
      <w:r w:rsidRPr="003A01D8">
        <w:t xml:space="preserve">provide a </w:t>
      </w:r>
      <w:r w:rsidRPr="003A01D8">
        <w:rPr>
          <w:b/>
          <w:bCs/>
        </w:rPr>
        <w:t>strong security foundation</w:t>
      </w:r>
      <w:r w:rsidRPr="003A01D8">
        <w:t xml:space="preserve"> for encryption, credential management, compliance, and secure application design in AWS environments.</w:t>
      </w:r>
    </w:p>
    <w:p w14:paraId="318EF632" w14:textId="77777777" w:rsidR="00365CEC" w:rsidRPr="00365CEC" w:rsidRDefault="00365CEC" w:rsidP="00365CEC">
      <w:pPr>
        <w:rPr>
          <w:b/>
          <w:bCs/>
          <w:color w:val="4472C4" w:themeColor="accent1"/>
          <w:sz w:val="24"/>
          <w:szCs w:val="24"/>
          <w:u w:val="single"/>
        </w:rPr>
      </w:pPr>
    </w:p>
    <w:p w14:paraId="0C1A1BBC" w14:textId="2533C11D" w:rsidR="00214AF2" w:rsidRPr="00920965" w:rsidRDefault="00920965" w:rsidP="00920965">
      <w:pPr>
        <w:pStyle w:val="ListParagraph"/>
        <w:numPr>
          <w:ilvl w:val="0"/>
          <w:numId w:val="10"/>
        </w:numPr>
        <w:rPr>
          <w:b/>
          <w:bCs/>
          <w:color w:val="FFC000" w:themeColor="accent4"/>
          <w:sz w:val="28"/>
          <w:szCs w:val="28"/>
        </w:rPr>
      </w:pPr>
      <w:r w:rsidRPr="00920965">
        <w:rPr>
          <w:b/>
          <w:bCs/>
          <w:color w:val="FFC000" w:themeColor="accent4"/>
          <w:sz w:val="28"/>
          <w:szCs w:val="28"/>
        </w:rPr>
        <w:t>TASKS ON KEY MANAGEMENT SERVICE KMS</w:t>
      </w:r>
    </w:p>
    <w:p w14:paraId="1AE4D0C5" w14:textId="77777777" w:rsidR="00214AF2" w:rsidRPr="00214AF2" w:rsidRDefault="00214AF2" w:rsidP="00214AF2">
      <w:pPr>
        <w:rPr>
          <w:b/>
          <w:bCs/>
          <w:color w:val="EE0000"/>
          <w:sz w:val="28"/>
          <w:szCs w:val="28"/>
        </w:rPr>
      </w:pPr>
      <w:r w:rsidRPr="00214AF2">
        <w:rPr>
          <w:b/>
          <w:bCs/>
          <w:color w:val="EE0000"/>
          <w:sz w:val="28"/>
          <w:szCs w:val="28"/>
        </w:rPr>
        <w:t>Task 1: Encrypt an S3 Bucket Using AWS KMS (CMK)</w:t>
      </w:r>
    </w:p>
    <w:p w14:paraId="5729DFAB" w14:textId="691D6E01" w:rsidR="00214AF2" w:rsidRPr="00214AF2" w:rsidRDefault="00214AF2" w:rsidP="00214AF2">
      <w:pPr>
        <w:rPr>
          <w:b/>
          <w:bCs/>
        </w:rPr>
      </w:pPr>
      <w:r w:rsidRPr="00214AF2">
        <w:rPr>
          <w:b/>
          <w:bCs/>
        </w:rPr>
        <w:t>Objective</w:t>
      </w:r>
    </w:p>
    <w:p w14:paraId="7C76959C" w14:textId="77777777" w:rsidR="00214AF2" w:rsidRPr="00214AF2" w:rsidRDefault="00214AF2" w:rsidP="00214AF2">
      <w:r w:rsidRPr="00214AF2">
        <w:lastRenderedPageBreak/>
        <w:t xml:space="preserve">Secure S3 data at rest using a </w:t>
      </w:r>
      <w:r w:rsidRPr="00214AF2">
        <w:rPr>
          <w:b/>
          <w:bCs/>
        </w:rPr>
        <w:t>Customer Managed KMS Key</w:t>
      </w:r>
      <w:r w:rsidRPr="00214AF2">
        <w:t>.</w:t>
      </w:r>
    </w:p>
    <w:p w14:paraId="6C56707D" w14:textId="36C7B962" w:rsidR="00214AF2" w:rsidRPr="00214AF2" w:rsidRDefault="00214AF2" w:rsidP="00214AF2">
      <w:pPr>
        <w:rPr>
          <w:b/>
          <w:bCs/>
        </w:rPr>
      </w:pPr>
      <w:r w:rsidRPr="00214AF2">
        <w:rPr>
          <w:b/>
          <w:bCs/>
        </w:rPr>
        <w:t>Prerequisites</w:t>
      </w:r>
    </w:p>
    <w:p w14:paraId="4B265E20" w14:textId="77777777" w:rsidR="00214AF2" w:rsidRPr="00214AF2" w:rsidRDefault="00214AF2" w:rsidP="00214AF2">
      <w:r w:rsidRPr="00214AF2">
        <w:t>• AWS Account</w:t>
      </w:r>
      <w:r w:rsidRPr="00214AF2">
        <w:br/>
        <w:t>• S3 Bucket</w:t>
      </w:r>
      <w:r w:rsidRPr="00214AF2">
        <w:br/>
        <w:t>• KMS permissions</w:t>
      </w:r>
    </w:p>
    <w:p w14:paraId="19F5CF10" w14:textId="06F990D0" w:rsidR="00214AF2" w:rsidRPr="00214AF2" w:rsidRDefault="00214AF2" w:rsidP="00214AF2">
      <w:pPr>
        <w:rPr>
          <w:b/>
          <w:bCs/>
        </w:rPr>
      </w:pPr>
      <w:r w:rsidRPr="00214AF2">
        <w:rPr>
          <w:b/>
          <w:bCs/>
        </w:rPr>
        <w:t>Execution Steps</w:t>
      </w:r>
    </w:p>
    <w:p w14:paraId="06155FB3" w14:textId="77777777" w:rsidR="00214AF2" w:rsidRPr="00214AF2" w:rsidRDefault="00214AF2" w:rsidP="00214AF2">
      <w:r w:rsidRPr="00214AF2">
        <w:rPr>
          <w:b/>
          <w:bCs/>
        </w:rPr>
        <w:t>Step 1: Create KMS Key</w:t>
      </w:r>
    </w:p>
    <w:p w14:paraId="7D05030E" w14:textId="77777777" w:rsidR="00214AF2" w:rsidRPr="00214AF2" w:rsidRDefault="00214AF2" w:rsidP="00214AF2">
      <w:pPr>
        <w:numPr>
          <w:ilvl w:val="0"/>
          <w:numId w:val="1"/>
        </w:numPr>
      </w:pPr>
      <w:r w:rsidRPr="00214AF2">
        <w:t xml:space="preserve">Go to </w:t>
      </w:r>
      <w:r w:rsidRPr="00214AF2">
        <w:rPr>
          <w:b/>
          <w:bCs/>
        </w:rPr>
        <w:t>AWS Console → KMS</w:t>
      </w:r>
    </w:p>
    <w:p w14:paraId="445336A8" w14:textId="77777777" w:rsidR="00214AF2" w:rsidRPr="00214AF2" w:rsidRDefault="00214AF2" w:rsidP="00214AF2">
      <w:pPr>
        <w:numPr>
          <w:ilvl w:val="0"/>
          <w:numId w:val="1"/>
        </w:numPr>
      </w:pPr>
      <w:r w:rsidRPr="00214AF2">
        <w:t xml:space="preserve">Click </w:t>
      </w:r>
      <w:r w:rsidRPr="00214AF2">
        <w:rPr>
          <w:b/>
          <w:bCs/>
        </w:rPr>
        <w:t>Create key</w:t>
      </w:r>
    </w:p>
    <w:p w14:paraId="4764AD90" w14:textId="77777777" w:rsidR="00214AF2" w:rsidRPr="00214AF2" w:rsidRDefault="00214AF2" w:rsidP="00214AF2">
      <w:pPr>
        <w:numPr>
          <w:ilvl w:val="0"/>
          <w:numId w:val="1"/>
        </w:numPr>
      </w:pPr>
      <w:r w:rsidRPr="00214AF2">
        <w:t xml:space="preserve">Select </w:t>
      </w:r>
      <w:r w:rsidRPr="00214AF2">
        <w:rPr>
          <w:b/>
          <w:bCs/>
        </w:rPr>
        <w:t>Symmetric</w:t>
      </w:r>
    </w:p>
    <w:p w14:paraId="7C6341AE" w14:textId="77777777" w:rsidR="00214AF2" w:rsidRPr="00214AF2" w:rsidRDefault="00214AF2" w:rsidP="00214AF2">
      <w:pPr>
        <w:numPr>
          <w:ilvl w:val="0"/>
          <w:numId w:val="1"/>
        </w:numPr>
      </w:pPr>
      <w:r w:rsidRPr="00214AF2">
        <w:t xml:space="preserve">Usage: </w:t>
      </w:r>
      <w:r w:rsidRPr="00214AF2">
        <w:rPr>
          <w:b/>
          <w:bCs/>
        </w:rPr>
        <w:t>Encrypt and decrypt</w:t>
      </w:r>
    </w:p>
    <w:p w14:paraId="06DB9E49" w14:textId="1C912168" w:rsidR="00214AF2" w:rsidRDefault="00214AF2" w:rsidP="00214AF2">
      <w:pPr>
        <w:numPr>
          <w:ilvl w:val="0"/>
          <w:numId w:val="1"/>
        </w:numPr>
      </w:pPr>
      <w:r w:rsidRPr="00214AF2">
        <w:t>Alias:</w:t>
      </w:r>
      <w:r>
        <w:t xml:space="preserve"> </w:t>
      </w:r>
      <w:r w:rsidRPr="00214AF2">
        <w:t>s3-encryption-key</w:t>
      </w:r>
    </w:p>
    <w:p w14:paraId="52754BA0" w14:textId="58303903" w:rsidR="00214AF2" w:rsidRDefault="00214AF2" w:rsidP="00214AF2">
      <w:r w:rsidRPr="00214AF2">
        <w:rPr>
          <w:noProof/>
        </w:rPr>
        <w:drawing>
          <wp:inline distT="0" distB="0" distL="0" distR="0" wp14:anchorId="64BC9812" wp14:editId="07611353">
            <wp:extent cx="5731510" cy="2486660"/>
            <wp:effectExtent l="0" t="0" r="2540" b="8890"/>
            <wp:docPr id="170841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16126" name=""/>
                    <pic:cNvPicPr/>
                  </pic:nvPicPr>
                  <pic:blipFill>
                    <a:blip r:embed="rId5"/>
                    <a:stretch>
                      <a:fillRect/>
                    </a:stretch>
                  </pic:blipFill>
                  <pic:spPr>
                    <a:xfrm>
                      <a:off x="0" y="0"/>
                      <a:ext cx="5731510" cy="2486660"/>
                    </a:xfrm>
                    <a:prstGeom prst="rect">
                      <a:avLst/>
                    </a:prstGeom>
                  </pic:spPr>
                </pic:pic>
              </a:graphicData>
            </a:graphic>
          </wp:inline>
        </w:drawing>
      </w:r>
    </w:p>
    <w:p w14:paraId="0004AA4F" w14:textId="02779B2F" w:rsidR="00214AF2" w:rsidRPr="00214AF2" w:rsidRDefault="00214AF2" w:rsidP="00214AF2">
      <w:r w:rsidRPr="00214AF2">
        <w:rPr>
          <w:noProof/>
        </w:rPr>
        <w:drawing>
          <wp:inline distT="0" distB="0" distL="0" distR="0" wp14:anchorId="4188F892" wp14:editId="76B20CFC">
            <wp:extent cx="5731510" cy="1584960"/>
            <wp:effectExtent l="0" t="0" r="2540" b="0"/>
            <wp:docPr id="32603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37018" name=""/>
                    <pic:cNvPicPr/>
                  </pic:nvPicPr>
                  <pic:blipFill>
                    <a:blip r:embed="rId6"/>
                    <a:stretch>
                      <a:fillRect/>
                    </a:stretch>
                  </pic:blipFill>
                  <pic:spPr>
                    <a:xfrm>
                      <a:off x="0" y="0"/>
                      <a:ext cx="5731510" cy="1584960"/>
                    </a:xfrm>
                    <a:prstGeom prst="rect">
                      <a:avLst/>
                    </a:prstGeom>
                  </pic:spPr>
                </pic:pic>
              </a:graphicData>
            </a:graphic>
          </wp:inline>
        </w:drawing>
      </w:r>
    </w:p>
    <w:p w14:paraId="3254038D" w14:textId="77777777" w:rsidR="00214AF2" w:rsidRPr="00214AF2" w:rsidRDefault="00214AF2" w:rsidP="00214AF2">
      <w:r w:rsidRPr="00214AF2">
        <w:rPr>
          <w:b/>
          <w:bCs/>
        </w:rPr>
        <w:t>Step 2: Assign Permissions</w:t>
      </w:r>
    </w:p>
    <w:p w14:paraId="5C19186E" w14:textId="77777777" w:rsidR="00214AF2" w:rsidRPr="00214AF2" w:rsidRDefault="00214AF2" w:rsidP="00214AF2">
      <w:pPr>
        <w:numPr>
          <w:ilvl w:val="0"/>
          <w:numId w:val="2"/>
        </w:numPr>
      </w:pPr>
      <w:r w:rsidRPr="00214AF2">
        <w:t>Add IAM users/roles as key users</w:t>
      </w:r>
    </w:p>
    <w:p w14:paraId="49CB167E" w14:textId="77777777" w:rsidR="00214AF2" w:rsidRDefault="00214AF2" w:rsidP="00214AF2">
      <w:pPr>
        <w:numPr>
          <w:ilvl w:val="0"/>
          <w:numId w:val="2"/>
        </w:numPr>
      </w:pPr>
      <w:r w:rsidRPr="00214AF2">
        <w:t>Save key</w:t>
      </w:r>
    </w:p>
    <w:p w14:paraId="48166F6F" w14:textId="1FBDCC8B" w:rsidR="00C73051" w:rsidRDefault="00C73051" w:rsidP="00C73051">
      <w:r w:rsidRPr="00214AF2">
        <w:rPr>
          <w:noProof/>
        </w:rPr>
        <w:lastRenderedPageBreak/>
        <w:drawing>
          <wp:inline distT="0" distB="0" distL="0" distR="0" wp14:anchorId="4F5CB475" wp14:editId="28BEB02C">
            <wp:extent cx="5731510" cy="1564005"/>
            <wp:effectExtent l="0" t="0" r="2540" b="0"/>
            <wp:docPr id="118267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70523" name=""/>
                    <pic:cNvPicPr/>
                  </pic:nvPicPr>
                  <pic:blipFill>
                    <a:blip r:embed="rId7"/>
                    <a:stretch>
                      <a:fillRect/>
                    </a:stretch>
                  </pic:blipFill>
                  <pic:spPr>
                    <a:xfrm>
                      <a:off x="0" y="0"/>
                      <a:ext cx="5731510" cy="1564005"/>
                    </a:xfrm>
                    <a:prstGeom prst="rect">
                      <a:avLst/>
                    </a:prstGeom>
                  </pic:spPr>
                </pic:pic>
              </a:graphicData>
            </a:graphic>
          </wp:inline>
        </w:drawing>
      </w:r>
    </w:p>
    <w:p w14:paraId="669710C2" w14:textId="762E77EF" w:rsidR="00C73051" w:rsidRPr="00214AF2" w:rsidRDefault="00C73051" w:rsidP="00C73051">
      <w:r w:rsidRPr="00C73051">
        <w:rPr>
          <w:noProof/>
        </w:rPr>
        <w:drawing>
          <wp:inline distT="0" distB="0" distL="0" distR="0" wp14:anchorId="6FBBF672" wp14:editId="71F1DDBE">
            <wp:extent cx="5731510" cy="1169035"/>
            <wp:effectExtent l="0" t="0" r="2540" b="0"/>
            <wp:docPr id="163282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23266" name=""/>
                    <pic:cNvPicPr/>
                  </pic:nvPicPr>
                  <pic:blipFill>
                    <a:blip r:embed="rId8"/>
                    <a:stretch>
                      <a:fillRect/>
                    </a:stretch>
                  </pic:blipFill>
                  <pic:spPr>
                    <a:xfrm>
                      <a:off x="0" y="0"/>
                      <a:ext cx="5731510" cy="1169035"/>
                    </a:xfrm>
                    <a:prstGeom prst="rect">
                      <a:avLst/>
                    </a:prstGeom>
                  </pic:spPr>
                </pic:pic>
              </a:graphicData>
            </a:graphic>
          </wp:inline>
        </w:drawing>
      </w:r>
    </w:p>
    <w:p w14:paraId="0F2AB425" w14:textId="77777777" w:rsidR="00214AF2" w:rsidRPr="00214AF2" w:rsidRDefault="00214AF2" w:rsidP="00214AF2">
      <w:r w:rsidRPr="00214AF2">
        <w:rPr>
          <w:b/>
          <w:bCs/>
        </w:rPr>
        <w:t>Step 3: Enable S3 Encryption</w:t>
      </w:r>
    </w:p>
    <w:p w14:paraId="744DB725" w14:textId="77777777" w:rsidR="00214AF2" w:rsidRPr="00214AF2" w:rsidRDefault="00214AF2" w:rsidP="00214AF2">
      <w:pPr>
        <w:numPr>
          <w:ilvl w:val="0"/>
          <w:numId w:val="3"/>
        </w:numPr>
      </w:pPr>
      <w:r w:rsidRPr="00214AF2">
        <w:t xml:space="preserve">Go to </w:t>
      </w:r>
      <w:r w:rsidRPr="00214AF2">
        <w:rPr>
          <w:b/>
          <w:bCs/>
        </w:rPr>
        <w:t>S3 → Bucket</w:t>
      </w:r>
    </w:p>
    <w:p w14:paraId="64780020" w14:textId="77777777" w:rsidR="00214AF2" w:rsidRPr="00214AF2" w:rsidRDefault="00214AF2" w:rsidP="00214AF2">
      <w:pPr>
        <w:numPr>
          <w:ilvl w:val="0"/>
          <w:numId w:val="3"/>
        </w:numPr>
      </w:pPr>
      <w:r w:rsidRPr="00214AF2">
        <w:t xml:space="preserve">Open </w:t>
      </w:r>
      <w:r w:rsidRPr="00214AF2">
        <w:rPr>
          <w:b/>
          <w:bCs/>
        </w:rPr>
        <w:t>Properties</w:t>
      </w:r>
    </w:p>
    <w:p w14:paraId="6AA9A4DD" w14:textId="77777777" w:rsidR="00214AF2" w:rsidRPr="00214AF2" w:rsidRDefault="00214AF2" w:rsidP="00214AF2">
      <w:pPr>
        <w:numPr>
          <w:ilvl w:val="0"/>
          <w:numId w:val="3"/>
        </w:numPr>
      </w:pPr>
      <w:r w:rsidRPr="00214AF2">
        <w:t xml:space="preserve">Enable </w:t>
      </w:r>
      <w:r w:rsidRPr="00214AF2">
        <w:rPr>
          <w:b/>
          <w:bCs/>
        </w:rPr>
        <w:t>Default encryption</w:t>
      </w:r>
    </w:p>
    <w:p w14:paraId="092698F1" w14:textId="77777777" w:rsidR="00214AF2" w:rsidRPr="00214AF2" w:rsidRDefault="00214AF2" w:rsidP="00214AF2">
      <w:pPr>
        <w:numPr>
          <w:ilvl w:val="0"/>
          <w:numId w:val="3"/>
        </w:numPr>
      </w:pPr>
      <w:r w:rsidRPr="00214AF2">
        <w:t xml:space="preserve">Select </w:t>
      </w:r>
      <w:r w:rsidRPr="00214AF2">
        <w:rPr>
          <w:b/>
          <w:bCs/>
        </w:rPr>
        <w:t>AWS KMS</w:t>
      </w:r>
    </w:p>
    <w:p w14:paraId="28C6032F" w14:textId="77777777" w:rsidR="00214AF2" w:rsidRDefault="00214AF2" w:rsidP="00214AF2">
      <w:pPr>
        <w:numPr>
          <w:ilvl w:val="0"/>
          <w:numId w:val="3"/>
        </w:numPr>
      </w:pPr>
      <w:r w:rsidRPr="00214AF2">
        <w:t>Choose alias/s3-encryption-key</w:t>
      </w:r>
    </w:p>
    <w:p w14:paraId="07046CAC" w14:textId="1B5CB63F" w:rsidR="00C73051" w:rsidRPr="00214AF2" w:rsidRDefault="00C73051" w:rsidP="00C73051">
      <w:r w:rsidRPr="00C73051">
        <w:rPr>
          <w:noProof/>
        </w:rPr>
        <w:drawing>
          <wp:inline distT="0" distB="0" distL="0" distR="0" wp14:anchorId="4EC8418A" wp14:editId="55DBA4E9">
            <wp:extent cx="5731510" cy="2599690"/>
            <wp:effectExtent l="0" t="0" r="2540" b="0"/>
            <wp:docPr id="103048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83815" name=""/>
                    <pic:cNvPicPr/>
                  </pic:nvPicPr>
                  <pic:blipFill>
                    <a:blip r:embed="rId9"/>
                    <a:stretch>
                      <a:fillRect/>
                    </a:stretch>
                  </pic:blipFill>
                  <pic:spPr>
                    <a:xfrm>
                      <a:off x="0" y="0"/>
                      <a:ext cx="5731510" cy="2599690"/>
                    </a:xfrm>
                    <a:prstGeom prst="rect">
                      <a:avLst/>
                    </a:prstGeom>
                  </pic:spPr>
                </pic:pic>
              </a:graphicData>
            </a:graphic>
          </wp:inline>
        </w:drawing>
      </w:r>
    </w:p>
    <w:p w14:paraId="4F74ED4D" w14:textId="77777777" w:rsidR="00214AF2" w:rsidRDefault="00214AF2" w:rsidP="00214AF2">
      <w:pPr>
        <w:rPr>
          <w:b/>
          <w:bCs/>
        </w:rPr>
      </w:pPr>
      <w:r w:rsidRPr="00214AF2">
        <w:rPr>
          <w:b/>
          <w:bCs/>
        </w:rPr>
        <w:t>Step 4: Validate</w:t>
      </w:r>
      <w:r w:rsidRPr="00214AF2">
        <w:br/>
        <w:t>• Upload a file</w:t>
      </w:r>
      <w:r w:rsidRPr="00214AF2">
        <w:br/>
        <w:t xml:space="preserve">• Confirm encryption = </w:t>
      </w:r>
      <w:r w:rsidRPr="00214AF2">
        <w:rPr>
          <w:b/>
          <w:bCs/>
        </w:rPr>
        <w:t>aws:kms</w:t>
      </w:r>
    </w:p>
    <w:p w14:paraId="03F0727E" w14:textId="281F7673" w:rsidR="00C73051" w:rsidRDefault="00165F5A" w:rsidP="00214AF2">
      <w:r w:rsidRPr="00165F5A">
        <w:rPr>
          <w:noProof/>
        </w:rPr>
        <w:lastRenderedPageBreak/>
        <w:drawing>
          <wp:inline distT="0" distB="0" distL="0" distR="0" wp14:anchorId="5A0FD5DE" wp14:editId="61D6C46B">
            <wp:extent cx="5731510" cy="2038350"/>
            <wp:effectExtent l="0" t="0" r="2540" b="0"/>
            <wp:docPr id="203874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43999" name=""/>
                    <pic:cNvPicPr/>
                  </pic:nvPicPr>
                  <pic:blipFill>
                    <a:blip r:embed="rId10"/>
                    <a:stretch>
                      <a:fillRect/>
                    </a:stretch>
                  </pic:blipFill>
                  <pic:spPr>
                    <a:xfrm>
                      <a:off x="0" y="0"/>
                      <a:ext cx="5731510" cy="2038350"/>
                    </a:xfrm>
                    <a:prstGeom prst="rect">
                      <a:avLst/>
                    </a:prstGeom>
                  </pic:spPr>
                </pic:pic>
              </a:graphicData>
            </a:graphic>
          </wp:inline>
        </w:drawing>
      </w:r>
    </w:p>
    <w:p w14:paraId="5F1DC0E5" w14:textId="2E1E9100" w:rsidR="00165F5A" w:rsidRDefault="00165F5A" w:rsidP="00214AF2">
      <w:r w:rsidRPr="00165F5A">
        <w:rPr>
          <w:noProof/>
        </w:rPr>
        <w:drawing>
          <wp:inline distT="0" distB="0" distL="0" distR="0" wp14:anchorId="65AD686B" wp14:editId="58FB9208">
            <wp:extent cx="5731510" cy="1649730"/>
            <wp:effectExtent l="0" t="0" r="2540" b="7620"/>
            <wp:docPr id="51326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68560" name=""/>
                    <pic:cNvPicPr/>
                  </pic:nvPicPr>
                  <pic:blipFill>
                    <a:blip r:embed="rId11"/>
                    <a:stretch>
                      <a:fillRect/>
                    </a:stretch>
                  </pic:blipFill>
                  <pic:spPr>
                    <a:xfrm>
                      <a:off x="0" y="0"/>
                      <a:ext cx="5731510" cy="1649730"/>
                    </a:xfrm>
                    <a:prstGeom prst="rect">
                      <a:avLst/>
                    </a:prstGeom>
                  </pic:spPr>
                </pic:pic>
              </a:graphicData>
            </a:graphic>
          </wp:inline>
        </w:drawing>
      </w:r>
    </w:p>
    <w:p w14:paraId="0D30D756" w14:textId="77777777" w:rsidR="008A212F" w:rsidRPr="008A212F" w:rsidRDefault="008A212F" w:rsidP="008A212F">
      <w:r w:rsidRPr="008A212F">
        <w:rPr>
          <w:b/>
          <w:bCs/>
          <w:color w:val="EE0000"/>
        </w:rPr>
        <w:t>Conclusion:</w:t>
      </w:r>
      <w:r w:rsidRPr="008A212F">
        <w:br/>
        <w:t>Encrypting an S3 bucket with a customer-managed KMS key ensures data at rest is protected with full control over key usage and access. This enhances security, auditing, and compliance by centralizing encryption management in AWS KMS.</w:t>
      </w:r>
    </w:p>
    <w:p w14:paraId="25C1BDB5" w14:textId="77777777" w:rsidR="008A212F" w:rsidRPr="008A212F" w:rsidRDefault="008A212F" w:rsidP="008A212F">
      <w:pPr>
        <w:rPr>
          <w:vanish/>
        </w:rPr>
      </w:pPr>
      <w:r w:rsidRPr="008A212F">
        <w:rPr>
          <w:vanish/>
        </w:rPr>
        <w:t>Top of Form</w:t>
      </w:r>
    </w:p>
    <w:p w14:paraId="14979CD4" w14:textId="77777777" w:rsidR="008A212F" w:rsidRPr="008A212F" w:rsidRDefault="008A212F" w:rsidP="008A212F">
      <w:pPr>
        <w:rPr>
          <w:vanish/>
        </w:rPr>
      </w:pPr>
      <w:r w:rsidRPr="008A212F">
        <w:rPr>
          <w:vanish/>
        </w:rPr>
        <w:t>Bottom of Form</w:t>
      </w:r>
    </w:p>
    <w:p w14:paraId="7CF806AF" w14:textId="77777777" w:rsidR="008A212F" w:rsidRPr="00214AF2" w:rsidRDefault="008A212F" w:rsidP="00214AF2"/>
    <w:p w14:paraId="53C08AE6" w14:textId="2F353D20" w:rsidR="00214AF2" w:rsidRPr="00214AF2" w:rsidRDefault="00214AF2" w:rsidP="00214AF2"/>
    <w:p w14:paraId="1C9D70EC" w14:textId="707CA12B" w:rsidR="00214AF2" w:rsidRPr="00214AF2" w:rsidRDefault="00214AF2" w:rsidP="00214AF2">
      <w:pPr>
        <w:rPr>
          <w:b/>
          <w:bCs/>
          <w:color w:val="EE0000"/>
          <w:sz w:val="28"/>
          <w:szCs w:val="28"/>
        </w:rPr>
      </w:pPr>
      <w:r w:rsidRPr="00214AF2">
        <w:rPr>
          <w:b/>
          <w:bCs/>
          <w:color w:val="EE0000"/>
          <w:sz w:val="28"/>
          <w:szCs w:val="28"/>
        </w:rPr>
        <w:t>Task 2: Encrypt an EBS Volume Using KMS</w:t>
      </w:r>
    </w:p>
    <w:p w14:paraId="5F01DFA1" w14:textId="450AE53C" w:rsidR="00214AF2" w:rsidRPr="00214AF2" w:rsidRDefault="00214AF2" w:rsidP="00214AF2">
      <w:pPr>
        <w:rPr>
          <w:b/>
          <w:bCs/>
        </w:rPr>
      </w:pPr>
      <w:r w:rsidRPr="00214AF2">
        <w:rPr>
          <w:b/>
          <w:bCs/>
        </w:rPr>
        <w:t>Objective</w:t>
      </w:r>
    </w:p>
    <w:p w14:paraId="65ED11C8" w14:textId="77777777" w:rsidR="00214AF2" w:rsidRPr="00214AF2" w:rsidRDefault="00214AF2" w:rsidP="00214AF2">
      <w:r w:rsidRPr="00214AF2">
        <w:t>Protect EC2 disk data using KMS-encrypted EBS volumes.</w:t>
      </w:r>
    </w:p>
    <w:p w14:paraId="52D00DE1" w14:textId="49AEBD21" w:rsidR="00214AF2" w:rsidRPr="00214AF2" w:rsidRDefault="00214AF2" w:rsidP="00214AF2">
      <w:pPr>
        <w:rPr>
          <w:b/>
          <w:bCs/>
        </w:rPr>
      </w:pPr>
      <w:r w:rsidRPr="00214AF2">
        <w:rPr>
          <w:b/>
          <w:bCs/>
        </w:rPr>
        <w:t>Prerequisites</w:t>
      </w:r>
    </w:p>
    <w:p w14:paraId="12B163FB" w14:textId="77777777" w:rsidR="00214AF2" w:rsidRPr="00214AF2" w:rsidRDefault="00214AF2" w:rsidP="00214AF2">
      <w:r w:rsidRPr="00214AF2">
        <w:t>• EC2 Instance</w:t>
      </w:r>
      <w:r w:rsidRPr="00214AF2">
        <w:br/>
        <w:t>• KMS Key</w:t>
      </w:r>
      <w:r w:rsidRPr="00214AF2">
        <w:br/>
        <w:t>• IAM Role</w:t>
      </w:r>
    </w:p>
    <w:p w14:paraId="3A555599" w14:textId="762CDBE8" w:rsidR="00214AF2" w:rsidRPr="00214AF2" w:rsidRDefault="00214AF2" w:rsidP="00214AF2">
      <w:pPr>
        <w:rPr>
          <w:b/>
          <w:bCs/>
        </w:rPr>
      </w:pPr>
      <w:r w:rsidRPr="00214AF2">
        <w:rPr>
          <w:b/>
          <w:bCs/>
        </w:rPr>
        <w:t>Execution Steps</w:t>
      </w:r>
    </w:p>
    <w:p w14:paraId="6DB99EA9" w14:textId="0508A658" w:rsidR="001F32CA" w:rsidRDefault="00214AF2" w:rsidP="00214AF2">
      <w:r w:rsidRPr="00214AF2">
        <w:rPr>
          <w:b/>
          <w:bCs/>
        </w:rPr>
        <w:t>Step 1: Create KMS Key</w:t>
      </w:r>
      <w:r w:rsidRPr="00214AF2">
        <w:br/>
        <w:t>• Same steps as Task 1</w:t>
      </w:r>
      <w:r w:rsidRPr="00214AF2">
        <w:br/>
        <w:t>• Alias: ebs-key</w:t>
      </w:r>
    </w:p>
    <w:p w14:paraId="7C30ACD7" w14:textId="78CEF0EB" w:rsidR="001F32CA" w:rsidRDefault="001F32CA" w:rsidP="00214AF2">
      <w:r w:rsidRPr="001F32CA">
        <w:rPr>
          <w:noProof/>
        </w:rPr>
        <w:lastRenderedPageBreak/>
        <w:drawing>
          <wp:inline distT="0" distB="0" distL="0" distR="0" wp14:anchorId="35FD6B78" wp14:editId="65553A99">
            <wp:extent cx="5731510" cy="2032000"/>
            <wp:effectExtent l="0" t="0" r="2540" b="6350"/>
            <wp:docPr id="19562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6326" name=""/>
                    <pic:cNvPicPr/>
                  </pic:nvPicPr>
                  <pic:blipFill>
                    <a:blip r:embed="rId12"/>
                    <a:stretch>
                      <a:fillRect/>
                    </a:stretch>
                  </pic:blipFill>
                  <pic:spPr>
                    <a:xfrm>
                      <a:off x="0" y="0"/>
                      <a:ext cx="5731510" cy="2032000"/>
                    </a:xfrm>
                    <a:prstGeom prst="rect">
                      <a:avLst/>
                    </a:prstGeom>
                  </pic:spPr>
                </pic:pic>
              </a:graphicData>
            </a:graphic>
          </wp:inline>
        </w:drawing>
      </w:r>
    </w:p>
    <w:p w14:paraId="0973E9A0" w14:textId="15C903B8" w:rsidR="001F32CA" w:rsidRPr="00214AF2" w:rsidRDefault="001F32CA" w:rsidP="00214AF2">
      <w:r w:rsidRPr="001F32CA">
        <w:rPr>
          <w:noProof/>
        </w:rPr>
        <w:drawing>
          <wp:inline distT="0" distB="0" distL="0" distR="0" wp14:anchorId="5BA07119" wp14:editId="5E8B9138">
            <wp:extent cx="5731510" cy="1585595"/>
            <wp:effectExtent l="0" t="0" r="2540" b="0"/>
            <wp:docPr id="40292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29671" name=""/>
                    <pic:cNvPicPr/>
                  </pic:nvPicPr>
                  <pic:blipFill>
                    <a:blip r:embed="rId13"/>
                    <a:stretch>
                      <a:fillRect/>
                    </a:stretch>
                  </pic:blipFill>
                  <pic:spPr>
                    <a:xfrm>
                      <a:off x="0" y="0"/>
                      <a:ext cx="5731510" cy="1585595"/>
                    </a:xfrm>
                    <a:prstGeom prst="rect">
                      <a:avLst/>
                    </a:prstGeom>
                  </pic:spPr>
                </pic:pic>
              </a:graphicData>
            </a:graphic>
          </wp:inline>
        </w:drawing>
      </w:r>
    </w:p>
    <w:p w14:paraId="7BF1853A" w14:textId="77777777" w:rsidR="00214AF2" w:rsidRPr="00214AF2" w:rsidRDefault="00214AF2" w:rsidP="00214AF2">
      <w:r w:rsidRPr="00214AF2">
        <w:rPr>
          <w:b/>
          <w:bCs/>
        </w:rPr>
        <w:t>Step 2: Create Encrypted EBS Volume</w:t>
      </w:r>
    </w:p>
    <w:p w14:paraId="7B90EFB0" w14:textId="77777777" w:rsidR="00214AF2" w:rsidRPr="00214AF2" w:rsidRDefault="00214AF2" w:rsidP="00214AF2">
      <w:pPr>
        <w:numPr>
          <w:ilvl w:val="0"/>
          <w:numId w:val="4"/>
        </w:numPr>
      </w:pPr>
      <w:r w:rsidRPr="00214AF2">
        <w:t xml:space="preserve">Go to </w:t>
      </w:r>
      <w:r w:rsidRPr="00214AF2">
        <w:rPr>
          <w:b/>
          <w:bCs/>
        </w:rPr>
        <w:t>EC2 → Volumes</w:t>
      </w:r>
    </w:p>
    <w:p w14:paraId="02482941" w14:textId="77777777" w:rsidR="00214AF2" w:rsidRPr="00214AF2" w:rsidRDefault="00214AF2" w:rsidP="00214AF2">
      <w:pPr>
        <w:numPr>
          <w:ilvl w:val="0"/>
          <w:numId w:val="4"/>
        </w:numPr>
      </w:pPr>
      <w:r w:rsidRPr="00214AF2">
        <w:t xml:space="preserve">Click </w:t>
      </w:r>
      <w:r w:rsidRPr="00214AF2">
        <w:rPr>
          <w:b/>
          <w:bCs/>
        </w:rPr>
        <w:t>Create volume</w:t>
      </w:r>
    </w:p>
    <w:p w14:paraId="25634EE6" w14:textId="77777777" w:rsidR="00214AF2" w:rsidRPr="00214AF2" w:rsidRDefault="00214AF2" w:rsidP="00214AF2">
      <w:pPr>
        <w:numPr>
          <w:ilvl w:val="0"/>
          <w:numId w:val="4"/>
        </w:numPr>
      </w:pPr>
      <w:r w:rsidRPr="00214AF2">
        <w:t xml:space="preserve">Enable </w:t>
      </w:r>
      <w:r w:rsidRPr="00214AF2">
        <w:rPr>
          <w:b/>
          <w:bCs/>
        </w:rPr>
        <w:t>Encryption</w:t>
      </w:r>
    </w:p>
    <w:p w14:paraId="6DD68E71" w14:textId="724221F5" w:rsidR="00214AF2" w:rsidRDefault="00214AF2" w:rsidP="00214AF2">
      <w:pPr>
        <w:numPr>
          <w:ilvl w:val="0"/>
          <w:numId w:val="4"/>
        </w:numPr>
      </w:pPr>
      <w:r w:rsidRPr="00214AF2">
        <w:t>Select KMS key ebs-key</w:t>
      </w:r>
    </w:p>
    <w:p w14:paraId="04D0A46B" w14:textId="679429F8" w:rsidR="001F32CA" w:rsidRPr="00214AF2" w:rsidRDefault="001F32CA" w:rsidP="001F32CA">
      <w:r w:rsidRPr="001F32CA">
        <w:rPr>
          <w:noProof/>
        </w:rPr>
        <w:drawing>
          <wp:inline distT="0" distB="0" distL="0" distR="0" wp14:anchorId="3A1AFDEA" wp14:editId="1CA04C12">
            <wp:extent cx="5731510" cy="2604135"/>
            <wp:effectExtent l="0" t="0" r="2540" b="5715"/>
            <wp:docPr id="7808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4885" name=""/>
                    <pic:cNvPicPr/>
                  </pic:nvPicPr>
                  <pic:blipFill>
                    <a:blip r:embed="rId14"/>
                    <a:stretch>
                      <a:fillRect/>
                    </a:stretch>
                  </pic:blipFill>
                  <pic:spPr>
                    <a:xfrm>
                      <a:off x="0" y="0"/>
                      <a:ext cx="5731510" cy="2604135"/>
                    </a:xfrm>
                    <a:prstGeom prst="rect">
                      <a:avLst/>
                    </a:prstGeom>
                  </pic:spPr>
                </pic:pic>
              </a:graphicData>
            </a:graphic>
          </wp:inline>
        </w:drawing>
      </w:r>
    </w:p>
    <w:p w14:paraId="5B23816E" w14:textId="77777777" w:rsidR="00214AF2" w:rsidRPr="00214AF2" w:rsidRDefault="00214AF2" w:rsidP="00214AF2">
      <w:r w:rsidRPr="00214AF2">
        <w:rPr>
          <w:b/>
          <w:bCs/>
        </w:rPr>
        <w:t>Step 3: Attach Volume</w:t>
      </w:r>
    </w:p>
    <w:p w14:paraId="7C2946E1" w14:textId="77777777" w:rsidR="00214AF2" w:rsidRPr="00214AF2" w:rsidRDefault="00214AF2" w:rsidP="00214AF2">
      <w:pPr>
        <w:numPr>
          <w:ilvl w:val="0"/>
          <w:numId w:val="5"/>
        </w:numPr>
      </w:pPr>
      <w:r w:rsidRPr="00214AF2">
        <w:t>Attach volume to EC2 instance</w:t>
      </w:r>
    </w:p>
    <w:p w14:paraId="5691117C" w14:textId="77777777" w:rsidR="00214AF2" w:rsidRDefault="00214AF2" w:rsidP="00214AF2">
      <w:pPr>
        <w:numPr>
          <w:ilvl w:val="0"/>
          <w:numId w:val="5"/>
        </w:numPr>
      </w:pPr>
      <w:r w:rsidRPr="00214AF2">
        <w:t>Mount volume inside instance</w:t>
      </w:r>
    </w:p>
    <w:p w14:paraId="43AC2C7B" w14:textId="487C9E62" w:rsidR="001F32CA" w:rsidRPr="00214AF2" w:rsidRDefault="00FD5CD3" w:rsidP="001F32CA">
      <w:r w:rsidRPr="00FD5CD3">
        <w:rPr>
          <w:noProof/>
        </w:rPr>
        <w:lastRenderedPageBreak/>
        <w:drawing>
          <wp:inline distT="0" distB="0" distL="0" distR="0" wp14:anchorId="6FD4E2DA" wp14:editId="389F54BE">
            <wp:extent cx="5731510" cy="2148840"/>
            <wp:effectExtent l="0" t="0" r="2540" b="3810"/>
            <wp:docPr id="199961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10246" name=""/>
                    <pic:cNvPicPr/>
                  </pic:nvPicPr>
                  <pic:blipFill>
                    <a:blip r:embed="rId15"/>
                    <a:stretch>
                      <a:fillRect/>
                    </a:stretch>
                  </pic:blipFill>
                  <pic:spPr>
                    <a:xfrm>
                      <a:off x="0" y="0"/>
                      <a:ext cx="5731510" cy="2148840"/>
                    </a:xfrm>
                    <a:prstGeom prst="rect">
                      <a:avLst/>
                    </a:prstGeom>
                  </pic:spPr>
                </pic:pic>
              </a:graphicData>
            </a:graphic>
          </wp:inline>
        </w:drawing>
      </w:r>
    </w:p>
    <w:p w14:paraId="1658A3AE" w14:textId="77777777" w:rsidR="00214AF2" w:rsidRPr="00214AF2" w:rsidRDefault="00214AF2" w:rsidP="00214AF2">
      <w:r w:rsidRPr="00214AF2">
        <w:rPr>
          <w:b/>
          <w:bCs/>
        </w:rPr>
        <w:t>Step 4: Verify</w:t>
      </w:r>
      <w:r w:rsidRPr="00214AF2">
        <w:br/>
        <w:t>• Check volume → Encryption = Enabled</w:t>
      </w:r>
    </w:p>
    <w:p w14:paraId="618C17AF" w14:textId="68B60DE6" w:rsidR="00214AF2" w:rsidRDefault="00FD5CD3" w:rsidP="00214AF2">
      <w:r w:rsidRPr="00FD5CD3">
        <w:rPr>
          <w:noProof/>
        </w:rPr>
        <w:drawing>
          <wp:inline distT="0" distB="0" distL="0" distR="0" wp14:anchorId="2B40315C" wp14:editId="34A5A7DC">
            <wp:extent cx="5731510" cy="2616200"/>
            <wp:effectExtent l="0" t="0" r="2540" b="0"/>
            <wp:docPr id="170588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89796" name=""/>
                    <pic:cNvPicPr/>
                  </pic:nvPicPr>
                  <pic:blipFill>
                    <a:blip r:embed="rId16"/>
                    <a:stretch>
                      <a:fillRect/>
                    </a:stretch>
                  </pic:blipFill>
                  <pic:spPr>
                    <a:xfrm>
                      <a:off x="0" y="0"/>
                      <a:ext cx="5731510" cy="2616200"/>
                    </a:xfrm>
                    <a:prstGeom prst="rect">
                      <a:avLst/>
                    </a:prstGeom>
                  </pic:spPr>
                </pic:pic>
              </a:graphicData>
            </a:graphic>
          </wp:inline>
        </w:drawing>
      </w:r>
    </w:p>
    <w:p w14:paraId="4D4BDBD0" w14:textId="4F9BDCAD" w:rsidR="008A212F" w:rsidRDefault="008A212F" w:rsidP="00214AF2">
      <w:r w:rsidRPr="008A212F">
        <w:rPr>
          <w:b/>
          <w:bCs/>
          <w:color w:val="EE0000"/>
        </w:rPr>
        <w:t>Conclusion:</w:t>
      </w:r>
      <w:r w:rsidRPr="008A212F">
        <w:br/>
        <w:t>Encrypting an EBS volume with AWS KMS protects all data stored on the volume at rest using strong encryption. It provides secure key management, auditing, and seamless integration with EC2 without impacting application performance.</w:t>
      </w:r>
    </w:p>
    <w:p w14:paraId="00BD72B5" w14:textId="77777777" w:rsidR="00FD5CD3" w:rsidRPr="00214AF2" w:rsidRDefault="00FD5CD3" w:rsidP="00214AF2"/>
    <w:p w14:paraId="56758DBB" w14:textId="507A1578" w:rsidR="00214AF2" w:rsidRPr="00214AF2" w:rsidRDefault="00214AF2" w:rsidP="00214AF2">
      <w:pPr>
        <w:rPr>
          <w:b/>
          <w:bCs/>
          <w:color w:val="EE0000"/>
          <w:sz w:val="28"/>
          <w:szCs w:val="28"/>
        </w:rPr>
      </w:pPr>
      <w:r w:rsidRPr="00214AF2">
        <w:rPr>
          <w:b/>
          <w:bCs/>
          <w:color w:val="EE0000"/>
          <w:sz w:val="28"/>
          <w:szCs w:val="28"/>
        </w:rPr>
        <w:t>Task 3: Encrypt Lambda Environment Variables Using KMS</w:t>
      </w:r>
    </w:p>
    <w:p w14:paraId="76CB341E" w14:textId="038FA5EB" w:rsidR="00214AF2" w:rsidRPr="00214AF2" w:rsidRDefault="00214AF2" w:rsidP="00214AF2">
      <w:pPr>
        <w:rPr>
          <w:b/>
          <w:bCs/>
        </w:rPr>
      </w:pPr>
      <w:r w:rsidRPr="00214AF2">
        <w:rPr>
          <w:b/>
          <w:bCs/>
        </w:rPr>
        <w:t>Objective</w:t>
      </w:r>
    </w:p>
    <w:p w14:paraId="6C9B6665" w14:textId="77777777" w:rsidR="00214AF2" w:rsidRPr="00214AF2" w:rsidRDefault="00214AF2" w:rsidP="00214AF2">
      <w:r w:rsidRPr="00214AF2">
        <w:t>Secure sensitive Lambda variables using KMS.</w:t>
      </w:r>
    </w:p>
    <w:p w14:paraId="20B42881" w14:textId="0939048C" w:rsidR="00214AF2" w:rsidRPr="00214AF2" w:rsidRDefault="00214AF2" w:rsidP="00214AF2">
      <w:pPr>
        <w:rPr>
          <w:b/>
          <w:bCs/>
        </w:rPr>
      </w:pPr>
      <w:r w:rsidRPr="00214AF2">
        <w:rPr>
          <w:b/>
          <w:bCs/>
        </w:rPr>
        <w:t>Prerequisites</w:t>
      </w:r>
    </w:p>
    <w:p w14:paraId="3A82A16C" w14:textId="77777777" w:rsidR="00214AF2" w:rsidRPr="00214AF2" w:rsidRDefault="00214AF2" w:rsidP="00214AF2">
      <w:r w:rsidRPr="00214AF2">
        <w:t>• Lambda Function</w:t>
      </w:r>
      <w:r w:rsidRPr="00214AF2">
        <w:br/>
        <w:t>• KMS Key</w:t>
      </w:r>
    </w:p>
    <w:p w14:paraId="40778DCB" w14:textId="468EDE2D" w:rsidR="00214AF2" w:rsidRPr="00214AF2" w:rsidRDefault="00214AF2" w:rsidP="00214AF2">
      <w:pPr>
        <w:rPr>
          <w:b/>
          <w:bCs/>
        </w:rPr>
      </w:pPr>
      <w:r w:rsidRPr="00214AF2">
        <w:rPr>
          <w:b/>
          <w:bCs/>
        </w:rPr>
        <w:t>Execution Steps</w:t>
      </w:r>
    </w:p>
    <w:p w14:paraId="6A7927D7" w14:textId="44FA5C6A" w:rsidR="00FD5CD3" w:rsidRDefault="00214AF2" w:rsidP="00214AF2">
      <w:r w:rsidRPr="00214AF2">
        <w:rPr>
          <w:b/>
          <w:bCs/>
        </w:rPr>
        <w:lastRenderedPageBreak/>
        <w:t>Step 1: Create KMS Key</w:t>
      </w:r>
      <w:r w:rsidRPr="00214AF2">
        <w:br/>
        <w:t>• Alias: lambda-env-key</w:t>
      </w:r>
    </w:p>
    <w:p w14:paraId="5B60CAF5" w14:textId="0E22E1A9" w:rsidR="00FD5CD3" w:rsidRPr="00214AF2" w:rsidRDefault="00FD5CD3" w:rsidP="00214AF2">
      <w:r w:rsidRPr="00FD5CD3">
        <w:rPr>
          <w:noProof/>
        </w:rPr>
        <w:drawing>
          <wp:inline distT="0" distB="0" distL="0" distR="0" wp14:anchorId="6B37B675" wp14:editId="38319668">
            <wp:extent cx="5731510" cy="1374775"/>
            <wp:effectExtent l="0" t="0" r="2540" b="0"/>
            <wp:docPr id="48829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99845" name=""/>
                    <pic:cNvPicPr/>
                  </pic:nvPicPr>
                  <pic:blipFill>
                    <a:blip r:embed="rId17"/>
                    <a:stretch>
                      <a:fillRect/>
                    </a:stretch>
                  </pic:blipFill>
                  <pic:spPr>
                    <a:xfrm>
                      <a:off x="0" y="0"/>
                      <a:ext cx="5731510" cy="1374775"/>
                    </a:xfrm>
                    <a:prstGeom prst="rect">
                      <a:avLst/>
                    </a:prstGeom>
                  </pic:spPr>
                </pic:pic>
              </a:graphicData>
            </a:graphic>
          </wp:inline>
        </w:drawing>
      </w:r>
    </w:p>
    <w:p w14:paraId="772A7387" w14:textId="77777777" w:rsidR="00214AF2" w:rsidRPr="00214AF2" w:rsidRDefault="00214AF2" w:rsidP="00214AF2">
      <w:r w:rsidRPr="00214AF2">
        <w:rPr>
          <w:b/>
          <w:bCs/>
        </w:rPr>
        <w:t>Step 2: Update Lambda</w:t>
      </w:r>
    </w:p>
    <w:p w14:paraId="329EF6DB" w14:textId="77777777" w:rsidR="00214AF2" w:rsidRPr="00214AF2" w:rsidRDefault="00214AF2" w:rsidP="00214AF2">
      <w:pPr>
        <w:numPr>
          <w:ilvl w:val="0"/>
          <w:numId w:val="6"/>
        </w:numPr>
      </w:pPr>
      <w:r w:rsidRPr="00214AF2">
        <w:t xml:space="preserve">Go to </w:t>
      </w:r>
      <w:r w:rsidRPr="00214AF2">
        <w:rPr>
          <w:b/>
          <w:bCs/>
        </w:rPr>
        <w:t>Lambda → Configuration</w:t>
      </w:r>
    </w:p>
    <w:p w14:paraId="1771104B" w14:textId="77777777" w:rsidR="00214AF2" w:rsidRPr="00214AF2" w:rsidRDefault="00214AF2" w:rsidP="00214AF2">
      <w:pPr>
        <w:numPr>
          <w:ilvl w:val="0"/>
          <w:numId w:val="6"/>
        </w:numPr>
      </w:pPr>
      <w:r w:rsidRPr="00214AF2">
        <w:t xml:space="preserve">Open </w:t>
      </w:r>
      <w:r w:rsidRPr="00214AF2">
        <w:rPr>
          <w:b/>
          <w:bCs/>
        </w:rPr>
        <w:t>Environment variables</w:t>
      </w:r>
    </w:p>
    <w:p w14:paraId="678AD3D4" w14:textId="77777777" w:rsidR="00214AF2" w:rsidRPr="00214AF2" w:rsidRDefault="00214AF2" w:rsidP="00214AF2">
      <w:pPr>
        <w:numPr>
          <w:ilvl w:val="0"/>
          <w:numId w:val="6"/>
        </w:numPr>
      </w:pPr>
      <w:r w:rsidRPr="00214AF2">
        <w:t>Add sensitive values (API keys)</w:t>
      </w:r>
    </w:p>
    <w:p w14:paraId="53ED49E6" w14:textId="77777777" w:rsidR="00214AF2" w:rsidRPr="00214AF2" w:rsidRDefault="00214AF2" w:rsidP="00214AF2">
      <w:pPr>
        <w:numPr>
          <w:ilvl w:val="0"/>
          <w:numId w:val="6"/>
        </w:numPr>
      </w:pPr>
      <w:r w:rsidRPr="00214AF2">
        <w:t xml:space="preserve">Choose </w:t>
      </w:r>
      <w:r w:rsidRPr="00214AF2">
        <w:rPr>
          <w:b/>
          <w:bCs/>
        </w:rPr>
        <w:t>Encryption key</w:t>
      </w:r>
    </w:p>
    <w:p w14:paraId="5138ED3F" w14:textId="77777777" w:rsidR="00214AF2" w:rsidRDefault="00214AF2" w:rsidP="00214AF2">
      <w:pPr>
        <w:numPr>
          <w:ilvl w:val="0"/>
          <w:numId w:val="6"/>
        </w:numPr>
      </w:pPr>
      <w:r w:rsidRPr="00214AF2">
        <w:t>Select KMS key</w:t>
      </w:r>
    </w:p>
    <w:p w14:paraId="170F1849" w14:textId="1AAB5313" w:rsidR="00E56EAA" w:rsidRPr="00214AF2" w:rsidRDefault="00E56EAA" w:rsidP="00E56EAA">
      <w:r w:rsidRPr="00E56EAA">
        <w:rPr>
          <w:noProof/>
        </w:rPr>
        <w:drawing>
          <wp:inline distT="0" distB="0" distL="0" distR="0" wp14:anchorId="399ECA9B" wp14:editId="79C65243">
            <wp:extent cx="5731510" cy="2219960"/>
            <wp:effectExtent l="0" t="0" r="2540" b="8890"/>
            <wp:docPr id="134849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95135" name=""/>
                    <pic:cNvPicPr/>
                  </pic:nvPicPr>
                  <pic:blipFill>
                    <a:blip r:embed="rId18"/>
                    <a:stretch>
                      <a:fillRect/>
                    </a:stretch>
                  </pic:blipFill>
                  <pic:spPr>
                    <a:xfrm>
                      <a:off x="0" y="0"/>
                      <a:ext cx="5731510" cy="2219960"/>
                    </a:xfrm>
                    <a:prstGeom prst="rect">
                      <a:avLst/>
                    </a:prstGeom>
                  </pic:spPr>
                </pic:pic>
              </a:graphicData>
            </a:graphic>
          </wp:inline>
        </w:drawing>
      </w:r>
    </w:p>
    <w:p w14:paraId="0FF26AEC" w14:textId="77777777" w:rsidR="00214AF2" w:rsidRDefault="00214AF2" w:rsidP="00214AF2">
      <w:r w:rsidRPr="00214AF2">
        <w:rPr>
          <w:b/>
          <w:bCs/>
        </w:rPr>
        <w:t>Step 3: Grant Permissions</w:t>
      </w:r>
      <w:r w:rsidRPr="00214AF2">
        <w:br/>
        <w:t>• Add kms:Decrypt permission to Lambda role</w:t>
      </w:r>
    </w:p>
    <w:p w14:paraId="482BCEF1" w14:textId="2664F494" w:rsidR="00D03FFB" w:rsidRPr="00214AF2" w:rsidRDefault="00D03FFB" w:rsidP="00214AF2">
      <w:r w:rsidRPr="00D03FFB">
        <w:rPr>
          <w:noProof/>
        </w:rPr>
        <w:drawing>
          <wp:inline distT="0" distB="0" distL="0" distR="0" wp14:anchorId="0A07A1A5" wp14:editId="29B4E4F2">
            <wp:extent cx="5731510" cy="2348865"/>
            <wp:effectExtent l="0" t="0" r="2540" b="0"/>
            <wp:docPr id="41262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22125" name=""/>
                    <pic:cNvPicPr/>
                  </pic:nvPicPr>
                  <pic:blipFill>
                    <a:blip r:embed="rId19"/>
                    <a:stretch>
                      <a:fillRect/>
                    </a:stretch>
                  </pic:blipFill>
                  <pic:spPr>
                    <a:xfrm>
                      <a:off x="0" y="0"/>
                      <a:ext cx="5731510" cy="2348865"/>
                    </a:xfrm>
                    <a:prstGeom prst="rect">
                      <a:avLst/>
                    </a:prstGeom>
                  </pic:spPr>
                </pic:pic>
              </a:graphicData>
            </a:graphic>
          </wp:inline>
        </w:drawing>
      </w:r>
    </w:p>
    <w:p w14:paraId="61FC9BD3" w14:textId="77777777" w:rsidR="00214AF2" w:rsidRDefault="00214AF2" w:rsidP="00214AF2">
      <w:r w:rsidRPr="00214AF2">
        <w:rPr>
          <w:b/>
          <w:bCs/>
        </w:rPr>
        <w:lastRenderedPageBreak/>
        <w:t>Step 4: Test Lambda</w:t>
      </w:r>
      <w:r w:rsidRPr="00214AF2">
        <w:br/>
        <w:t>• Ensure function executes successfully</w:t>
      </w:r>
    </w:p>
    <w:p w14:paraId="33FAC179" w14:textId="17516E73" w:rsidR="003C75F9" w:rsidRDefault="003C75F9" w:rsidP="00214AF2">
      <w:r w:rsidRPr="003C75F9">
        <w:rPr>
          <w:noProof/>
        </w:rPr>
        <w:drawing>
          <wp:inline distT="0" distB="0" distL="0" distR="0" wp14:anchorId="2A06DF30" wp14:editId="40ECC2C3">
            <wp:extent cx="5731510" cy="2601595"/>
            <wp:effectExtent l="0" t="0" r="2540" b="8255"/>
            <wp:docPr id="31833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38583" name=""/>
                    <pic:cNvPicPr/>
                  </pic:nvPicPr>
                  <pic:blipFill>
                    <a:blip r:embed="rId20"/>
                    <a:stretch>
                      <a:fillRect/>
                    </a:stretch>
                  </pic:blipFill>
                  <pic:spPr>
                    <a:xfrm>
                      <a:off x="0" y="0"/>
                      <a:ext cx="5731510" cy="2601595"/>
                    </a:xfrm>
                    <a:prstGeom prst="rect">
                      <a:avLst/>
                    </a:prstGeom>
                  </pic:spPr>
                </pic:pic>
              </a:graphicData>
            </a:graphic>
          </wp:inline>
        </w:drawing>
      </w:r>
    </w:p>
    <w:p w14:paraId="1955EA9A" w14:textId="77777777" w:rsidR="008A212F" w:rsidRPr="008A212F" w:rsidRDefault="008A212F" w:rsidP="00214AF2">
      <w:pPr>
        <w:rPr>
          <w:color w:val="EE0000"/>
        </w:rPr>
      </w:pPr>
      <w:r w:rsidRPr="008A212F">
        <w:rPr>
          <w:b/>
          <w:bCs/>
          <w:color w:val="EE0000"/>
        </w:rPr>
        <w:t>Conclusion:</w:t>
      </w:r>
      <w:r w:rsidRPr="008A212F">
        <w:rPr>
          <w:color w:val="EE0000"/>
        </w:rPr>
        <w:t xml:space="preserve"> </w:t>
      </w:r>
    </w:p>
    <w:p w14:paraId="724DB37D" w14:textId="44F580AB" w:rsidR="008A212F" w:rsidRDefault="008A212F" w:rsidP="00214AF2">
      <w:r w:rsidRPr="008A212F">
        <w:t>Encrypting Lambda environment variables with KMS protects sensitive information from unauthorized access and ensures compliance with best practices for data security.</w:t>
      </w:r>
    </w:p>
    <w:p w14:paraId="624F3B3A" w14:textId="77777777" w:rsidR="00D03FFB" w:rsidRDefault="00D03FFB" w:rsidP="00214AF2"/>
    <w:p w14:paraId="2BE13F59" w14:textId="77777777" w:rsidR="00D03FFB" w:rsidRPr="00214AF2" w:rsidRDefault="00D03FFB" w:rsidP="00214AF2"/>
    <w:p w14:paraId="746C4088" w14:textId="77777777" w:rsidR="00214AF2" w:rsidRDefault="00214AF2"/>
    <w:sectPr w:rsidR="00214A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A38DF"/>
    <w:multiLevelType w:val="multilevel"/>
    <w:tmpl w:val="E9225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32DEF"/>
    <w:multiLevelType w:val="multilevel"/>
    <w:tmpl w:val="B5448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63355"/>
    <w:multiLevelType w:val="multilevel"/>
    <w:tmpl w:val="1F08C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0B26D3"/>
    <w:multiLevelType w:val="multilevel"/>
    <w:tmpl w:val="5EBCD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B46FB9"/>
    <w:multiLevelType w:val="multilevel"/>
    <w:tmpl w:val="D9925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5C5D55"/>
    <w:multiLevelType w:val="multilevel"/>
    <w:tmpl w:val="858E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BD3942"/>
    <w:multiLevelType w:val="multilevel"/>
    <w:tmpl w:val="C0BEC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F9045D"/>
    <w:multiLevelType w:val="multilevel"/>
    <w:tmpl w:val="010EB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DC0EC8"/>
    <w:multiLevelType w:val="multilevel"/>
    <w:tmpl w:val="952C4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B31336"/>
    <w:multiLevelType w:val="hybridMultilevel"/>
    <w:tmpl w:val="17521DE4"/>
    <w:lvl w:ilvl="0" w:tplc="58A64C8C">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38880346">
    <w:abstractNumId w:val="7"/>
  </w:num>
  <w:num w:numId="2" w16cid:durableId="1140924425">
    <w:abstractNumId w:val="4"/>
  </w:num>
  <w:num w:numId="3" w16cid:durableId="1595741191">
    <w:abstractNumId w:val="3"/>
  </w:num>
  <w:num w:numId="4" w16cid:durableId="1008748617">
    <w:abstractNumId w:val="1"/>
  </w:num>
  <w:num w:numId="5" w16cid:durableId="660550799">
    <w:abstractNumId w:val="6"/>
  </w:num>
  <w:num w:numId="6" w16cid:durableId="1403942502">
    <w:abstractNumId w:val="0"/>
  </w:num>
  <w:num w:numId="7" w16cid:durableId="317199550">
    <w:abstractNumId w:val="2"/>
  </w:num>
  <w:num w:numId="8" w16cid:durableId="719210739">
    <w:abstractNumId w:val="8"/>
  </w:num>
  <w:num w:numId="9" w16cid:durableId="1472552937">
    <w:abstractNumId w:val="5"/>
  </w:num>
  <w:num w:numId="10" w16cid:durableId="7395252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AF2"/>
    <w:rsid w:val="00165F5A"/>
    <w:rsid w:val="001F32CA"/>
    <w:rsid w:val="00214AF2"/>
    <w:rsid w:val="00365CEC"/>
    <w:rsid w:val="003C75F9"/>
    <w:rsid w:val="00707406"/>
    <w:rsid w:val="008A212F"/>
    <w:rsid w:val="00920965"/>
    <w:rsid w:val="009949B2"/>
    <w:rsid w:val="00C73051"/>
    <w:rsid w:val="00CA4E9C"/>
    <w:rsid w:val="00D03FFB"/>
    <w:rsid w:val="00DC414B"/>
    <w:rsid w:val="00E56EAA"/>
    <w:rsid w:val="00F960B7"/>
    <w:rsid w:val="00FD5C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0820D"/>
  <w15:chartTrackingRefBased/>
  <w15:docId w15:val="{6B3D8879-9C48-4C23-8817-E553C6EF4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A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4A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4A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4A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4A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4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A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4A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4A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4A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4A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4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AF2"/>
    <w:rPr>
      <w:rFonts w:eastAsiaTheme="majorEastAsia" w:cstheme="majorBidi"/>
      <w:color w:val="272727" w:themeColor="text1" w:themeTint="D8"/>
    </w:rPr>
  </w:style>
  <w:style w:type="paragraph" w:styleId="Title">
    <w:name w:val="Title"/>
    <w:basedOn w:val="Normal"/>
    <w:next w:val="Normal"/>
    <w:link w:val="TitleChar"/>
    <w:uiPriority w:val="10"/>
    <w:qFormat/>
    <w:rsid w:val="00214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AF2"/>
    <w:pPr>
      <w:spacing w:before="160"/>
      <w:jc w:val="center"/>
    </w:pPr>
    <w:rPr>
      <w:i/>
      <w:iCs/>
      <w:color w:val="404040" w:themeColor="text1" w:themeTint="BF"/>
    </w:rPr>
  </w:style>
  <w:style w:type="character" w:customStyle="1" w:styleId="QuoteChar">
    <w:name w:val="Quote Char"/>
    <w:basedOn w:val="DefaultParagraphFont"/>
    <w:link w:val="Quote"/>
    <w:uiPriority w:val="29"/>
    <w:rsid w:val="00214AF2"/>
    <w:rPr>
      <w:i/>
      <w:iCs/>
      <w:color w:val="404040" w:themeColor="text1" w:themeTint="BF"/>
    </w:rPr>
  </w:style>
  <w:style w:type="paragraph" w:styleId="ListParagraph">
    <w:name w:val="List Paragraph"/>
    <w:basedOn w:val="Normal"/>
    <w:uiPriority w:val="34"/>
    <w:qFormat/>
    <w:rsid w:val="00214AF2"/>
    <w:pPr>
      <w:ind w:left="720"/>
      <w:contextualSpacing/>
    </w:pPr>
  </w:style>
  <w:style w:type="character" w:styleId="IntenseEmphasis">
    <w:name w:val="Intense Emphasis"/>
    <w:basedOn w:val="DefaultParagraphFont"/>
    <w:uiPriority w:val="21"/>
    <w:qFormat/>
    <w:rsid w:val="00214AF2"/>
    <w:rPr>
      <w:i/>
      <w:iCs/>
      <w:color w:val="2F5496" w:themeColor="accent1" w:themeShade="BF"/>
    </w:rPr>
  </w:style>
  <w:style w:type="paragraph" w:styleId="IntenseQuote">
    <w:name w:val="Intense Quote"/>
    <w:basedOn w:val="Normal"/>
    <w:next w:val="Normal"/>
    <w:link w:val="IntenseQuoteChar"/>
    <w:uiPriority w:val="30"/>
    <w:qFormat/>
    <w:rsid w:val="00214A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4AF2"/>
    <w:rPr>
      <w:i/>
      <w:iCs/>
      <w:color w:val="2F5496" w:themeColor="accent1" w:themeShade="BF"/>
    </w:rPr>
  </w:style>
  <w:style w:type="character" w:styleId="IntenseReference">
    <w:name w:val="Intense Reference"/>
    <w:basedOn w:val="DefaultParagraphFont"/>
    <w:uiPriority w:val="32"/>
    <w:qFormat/>
    <w:rsid w:val="00214A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9</Pages>
  <Words>646</Words>
  <Characters>3683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shaikh shahbaz</dc:creator>
  <cp:keywords/>
  <dc:description/>
  <cp:lastModifiedBy>shaikh shahbaz</cp:lastModifiedBy>
  <cp:revision>5</cp:revision>
  <dcterms:created xsi:type="dcterms:W3CDTF">2025-12-18T09:03:00Z</dcterms:created>
  <dcterms:modified xsi:type="dcterms:W3CDTF">2025-12-18T12:06:00Z</dcterms:modified>
</cp:coreProperties>
</file>