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BF5DD" w14:textId="0293BCE8" w:rsidR="009949B2" w:rsidRDefault="003E775E" w:rsidP="009D655B">
      <w:pPr>
        <w:spacing w:after="100" w:afterAutospacing="1"/>
        <w:ind w:left="2880" w:firstLine="720"/>
        <w:rPr>
          <w:b/>
          <w:bCs/>
          <w:color w:val="4472C4" w:themeColor="accent1"/>
          <w:sz w:val="36"/>
          <w:szCs w:val="36"/>
        </w:rPr>
      </w:pPr>
      <w:r w:rsidRPr="003E775E">
        <w:rPr>
          <w:b/>
          <w:bCs/>
          <w:color w:val="4472C4" w:themeColor="accent1"/>
          <w:sz w:val="36"/>
          <w:szCs w:val="36"/>
        </w:rPr>
        <w:t>Terraform -02</w:t>
      </w:r>
    </w:p>
    <w:p w14:paraId="18B98B66" w14:textId="3B7F53D9" w:rsidR="005531A7" w:rsidRDefault="00DF6414" w:rsidP="009D655B">
      <w:pPr>
        <w:spacing w:after="100" w:afterAutospacing="1"/>
        <w:rPr>
          <w:b/>
          <w:bCs/>
          <w:color w:val="EE0000"/>
          <w:sz w:val="24"/>
          <w:szCs w:val="24"/>
        </w:rPr>
      </w:pPr>
      <w:r>
        <w:rPr>
          <w:b/>
          <w:bCs/>
          <w:color w:val="EE0000"/>
          <w:sz w:val="24"/>
          <w:szCs w:val="24"/>
        </w:rPr>
        <w:t>1.</w:t>
      </w:r>
      <w:r w:rsidR="003E775E" w:rsidRPr="003E775E">
        <w:rPr>
          <w:b/>
          <w:bCs/>
          <w:color w:val="EE0000"/>
          <w:sz w:val="24"/>
          <w:szCs w:val="24"/>
        </w:rPr>
        <w:t>Watch the Terraform-02 video.</w:t>
      </w:r>
    </w:p>
    <w:p w14:paraId="6AF8ED93" w14:textId="77777777" w:rsidR="005531A7" w:rsidRDefault="005531A7" w:rsidP="009D655B">
      <w:pPr>
        <w:spacing w:after="100" w:afterAutospacing="1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Topics in Video 02</w:t>
      </w:r>
    </w:p>
    <w:p w14:paraId="58036DB0" w14:textId="77777777" w:rsidR="003F7AA8" w:rsidRDefault="003F7AA8" w:rsidP="009D655B">
      <w:pPr>
        <w:spacing w:after="100" w:afterAutospacing="1"/>
        <w:rPr>
          <w:b/>
          <w:bCs/>
          <w:color w:val="ED7D31" w:themeColor="accent2"/>
          <w:sz w:val="24"/>
          <w:szCs w:val="24"/>
        </w:rPr>
      </w:pPr>
      <w:r>
        <w:rPr>
          <w:b/>
          <w:bCs/>
          <w:color w:val="ED7D31" w:themeColor="accent2"/>
          <w:sz w:val="24"/>
          <w:szCs w:val="24"/>
        </w:rPr>
        <w:t>Mutable vs Immutable Infrastructure:</w:t>
      </w:r>
    </w:p>
    <w:p w14:paraId="65D6525B" w14:textId="6A226D69" w:rsidR="003F7AA8" w:rsidRPr="003F7AA8" w:rsidRDefault="003F7AA8" w:rsidP="009D655B">
      <w:pPr>
        <w:pStyle w:val="ListParagraph"/>
        <w:numPr>
          <w:ilvl w:val="0"/>
          <w:numId w:val="1"/>
        </w:numPr>
        <w:spacing w:after="100" w:afterAutospacing="1"/>
        <w:rPr>
          <w:b/>
          <w:bCs/>
          <w:color w:val="000000" w:themeColor="text1"/>
        </w:rPr>
      </w:pPr>
      <w:r w:rsidRPr="003F7AA8">
        <w:rPr>
          <w:b/>
          <w:bCs/>
          <w:color w:val="000000" w:themeColor="text1"/>
        </w:rPr>
        <w:t>Mutable Infrastructure</w:t>
      </w:r>
    </w:p>
    <w:p w14:paraId="2B93321B" w14:textId="77777777" w:rsidR="003F7AA8" w:rsidRPr="003F7AA8" w:rsidRDefault="003F7AA8" w:rsidP="009D655B">
      <w:pPr>
        <w:pStyle w:val="ListParagraph"/>
        <w:numPr>
          <w:ilvl w:val="0"/>
          <w:numId w:val="2"/>
        </w:numPr>
        <w:spacing w:after="100" w:afterAutospacing="1"/>
        <w:rPr>
          <w:b/>
          <w:bCs/>
          <w:color w:val="000000" w:themeColor="text1"/>
        </w:rPr>
      </w:pPr>
      <w:r>
        <w:rPr>
          <w:b/>
          <w:bCs/>
          <w:color w:val="000000" w:themeColor="text1"/>
          <w:szCs w:val="24"/>
        </w:rPr>
        <w:t xml:space="preserve">Definition: </w:t>
      </w:r>
      <w:r>
        <w:rPr>
          <w:color w:val="000000" w:themeColor="text1"/>
          <w:szCs w:val="24"/>
        </w:rPr>
        <w:t>Existing infrastructure is updated/modified to reach the desired state.</w:t>
      </w:r>
    </w:p>
    <w:p w14:paraId="5E192D3B" w14:textId="609C773A" w:rsidR="003F7AA8" w:rsidRPr="00F96144" w:rsidRDefault="003F7AA8" w:rsidP="009D655B">
      <w:pPr>
        <w:pStyle w:val="ListParagraph"/>
        <w:numPr>
          <w:ilvl w:val="0"/>
          <w:numId w:val="2"/>
        </w:numPr>
        <w:spacing w:after="100" w:afterAutospacing="1"/>
        <w:rPr>
          <w:b/>
          <w:bCs/>
          <w:color w:val="000000" w:themeColor="text1"/>
        </w:rPr>
      </w:pPr>
      <w:r>
        <w:rPr>
          <w:b/>
          <w:bCs/>
          <w:color w:val="000000" w:themeColor="text1"/>
          <w:szCs w:val="24"/>
        </w:rPr>
        <w:t>Example:</w:t>
      </w:r>
      <w:r>
        <w:rPr>
          <w:b/>
          <w:bCs/>
          <w:color w:val="EE0000"/>
          <w:sz w:val="24"/>
          <w:szCs w:val="24"/>
        </w:rPr>
        <w:t xml:space="preserve"> </w:t>
      </w:r>
      <w:r w:rsidRPr="00F96144">
        <w:rPr>
          <w:color w:val="000000" w:themeColor="text1"/>
          <w:szCs w:val="24"/>
        </w:rPr>
        <w:t>You update a running EC2 instance to install a new version of software.</w:t>
      </w:r>
    </w:p>
    <w:p w14:paraId="7211A9FE" w14:textId="77777777" w:rsidR="00F96144" w:rsidRPr="00F96144" w:rsidRDefault="00F96144" w:rsidP="009D655B">
      <w:pPr>
        <w:spacing w:after="100" w:afterAutospacing="1"/>
        <w:rPr>
          <w:b/>
          <w:bCs/>
          <w:color w:val="000000" w:themeColor="text1"/>
        </w:rPr>
      </w:pPr>
    </w:p>
    <w:p w14:paraId="4C054F63" w14:textId="56C0CA1D" w:rsidR="00F96144" w:rsidRDefault="00F96144" w:rsidP="009D655B">
      <w:pPr>
        <w:pStyle w:val="ListParagraph"/>
        <w:numPr>
          <w:ilvl w:val="0"/>
          <w:numId w:val="1"/>
        </w:numPr>
        <w:spacing w:after="100" w:afterAutospacing="1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Immutable Infrastructure</w:t>
      </w:r>
    </w:p>
    <w:p w14:paraId="508BDDD2" w14:textId="2191A0EF" w:rsidR="00F96144" w:rsidRPr="00F96144" w:rsidRDefault="00F96144" w:rsidP="009D655B">
      <w:pPr>
        <w:pStyle w:val="ListParagraph"/>
        <w:numPr>
          <w:ilvl w:val="0"/>
          <w:numId w:val="2"/>
        </w:numPr>
        <w:spacing w:after="100" w:afterAutospacing="1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Definition: </w:t>
      </w:r>
      <w:r>
        <w:rPr>
          <w:color w:val="000000" w:themeColor="text1"/>
        </w:rPr>
        <w:t xml:space="preserve">Instead of modifying existing </w:t>
      </w:r>
      <w:proofErr w:type="spellStart"/>
      <w:proofErr w:type="gramStart"/>
      <w:r>
        <w:rPr>
          <w:color w:val="000000" w:themeColor="text1"/>
        </w:rPr>
        <w:t>infrastructure,Terraform</w:t>
      </w:r>
      <w:proofErr w:type="spellEnd"/>
      <w:proofErr w:type="gramEnd"/>
      <w:r>
        <w:rPr>
          <w:color w:val="000000" w:themeColor="text1"/>
        </w:rPr>
        <w:t xml:space="preserve"> destroys the old resource and </w:t>
      </w:r>
      <w:r>
        <w:rPr>
          <w:b/>
          <w:bCs/>
          <w:color w:val="000000" w:themeColor="text1"/>
        </w:rPr>
        <w:t xml:space="preserve">creates a fresh one </w:t>
      </w:r>
      <w:r>
        <w:rPr>
          <w:color w:val="000000" w:themeColor="text1"/>
        </w:rPr>
        <w:t>with the new configuration.</w:t>
      </w:r>
    </w:p>
    <w:p w14:paraId="72B7B6BD" w14:textId="57E10590" w:rsidR="00F96144" w:rsidRPr="00F96144" w:rsidRDefault="00F96144" w:rsidP="009D655B">
      <w:pPr>
        <w:pStyle w:val="ListParagraph"/>
        <w:numPr>
          <w:ilvl w:val="0"/>
          <w:numId w:val="2"/>
        </w:numPr>
        <w:spacing w:after="100" w:afterAutospacing="1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Example: </w:t>
      </w:r>
      <w:r w:rsidRPr="00F96144">
        <w:rPr>
          <w:color w:val="000000" w:themeColor="text1"/>
        </w:rPr>
        <w:t>Replace an EC2 instance with a new one that has the updated software</w:t>
      </w:r>
    </w:p>
    <w:p w14:paraId="5FBD0DD7" w14:textId="1E74DA90" w:rsidR="00F96144" w:rsidRPr="00F96144" w:rsidRDefault="00F96144" w:rsidP="009D655B">
      <w:pPr>
        <w:pStyle w:val="ListParagraph"/>
        <w:numPr>
          <w:ilvl w:val="0"/>
          <w:numId w:val="2"/>
        </w:numPr>
        <w:spacing w:after="100" w:afterAutospacing="1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Advantages: </w:t>
      </w:r>
      <w:r>
        <w:rPr>
          <w:color w:val="000000" w:themeColor="text1"/>
        </w:rPr>
        <w:t xml:space="preserve">Ensure consistency </w:t>
      </w:r>
    </w:p>
    <w:p w14:paraId="63443BC2" w14:textId="77777777" w:rsidR="00F96144" w:rsidRPr="00F96144" w:rsidRDefault="00F96144" w:rsidP="009D655B">
      <w:pPr>
        <w:pStyle w:val="ListParagraph"/>
        <w:spacing w:after="100" w:afterAutospacing="1"/>
        <w:ind w:left="1080"/>
        <w:rPr>
          <w:b/>
          <w:bCs/>
          <w:color w:val="000000" w:themeColor="text1"/>
        </w:rPr>
      </w:pPr>
    </w:p>
    <w:p w14:paraId="7C2D06E9" w14:textId="051180B0" w:rsidR="00F96144" w:rsidRDefault="00F96144" w:rsidP="009D655B">
      <w:pPr>
        <w:spacing w:after="100" w:afterAutospacing="1"/>
        <w:rPr>
          <w:b/>
          <w:bCs/>
          <w:color w:val="ED7D31" w:themeColor="accent2"/>
          <w:sz w:val="24"/>
          <w:szCs w:val="24"/>
        </w:rPr>
      </w:pPr>
      <w:r>
        <w:rPr>
          <w:b/>
          <w:bCs/>
          <w:color w:val="ED7D31" w:themeColor="accent2"/>
          <w:sz w:val="24"/>
          <w:szCs w:val="24"/>
        </w:rPr>
        <w:t>Terraform Lifecycle Rules:</w:t>
      </w:r>
    </w:p>
    <w:p w14:paraId="2C4410D6" w14:textId="36446A59" w:rsidR="00F96144" w:rsidRDefault="00F96144" w:rsidP="009D655B">
      <w:pPr>
        <w:spacing w:after="100" w:afterAutospacing="1"/>
        <w:rPr>
          <w:b/>
          <w:bCs/>
          <w:color w:val="000000" w:themeColor="text1"/>
        </w:rPr>
      </w:pPr>
      <w:r w:rsidRPr="00F96144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Terraform allows you to control how resources are Created, Destroyed&lt; or </w:t>
      </w:r>
      <w:proofErr w:type="spellStart"/>
      <w:r>
        <w:rPr>
          <w:b/>
          <w:bCs/>
          <w:color w:val="000000" w:themeColor="text1"/>
        </w:rPr>
        <w:t>Moddified</w:t>
      </w:r>
      <w:proofErr w:type="spellEnd"/>
      <w:r>
        <w:rPr>
          <w:b/>
          <w:bCs/>
          <w:color w:val="000000" w:themeColor="text1"/>
        </w:rPr>
        <w:t xml:space="preserve"> with the lifecycle block.</w:t>
      </w:r>
    </w:p>
    <w:p w14:paraId="0723BC87" w14:textId="1081BAFE" w:rsidR="00F96144" w:rsidRDefault="00F96144" w:rsidP="009D655B">
      <w:pPr>
        <w:spacing w:after="100" w:afterAutospacing="1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Variables in Terraform</w:t>
      </w:r>
    </w:p>
    <w:p w14:paraId="0A31DBF9" w14:textId="65D25198" w:rsidR="00F96144" w:rsidRDefault="00F96144" w:rsidP="009D655B">
      <w:pPr>
        <w:spacing w:after="100" w:afterAutospacing="1"/>
        <w:rPr>
          <w:b/>
          <w:bCs/>
          <w:color w:val="000000" w:themeColor="text1"/>
        </w:rPr>
      </w:pPr>
      <w:r w:rsidRPr="00F96144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</w:t>
      </w:r>
      <w:r w:rsidRPr="0036036D">
        <w:rPr>
          <w:color w:val="000000" w:themeColor="text1"/>
        </w:rPr>
        <w:t>Variables make Terraform configurations</w:t>
      </w:r>
      <w:r>
        <w:rPr>
          <w:b/>
          <w:bCs/>
          <w:color w:val="000000" w:themeColor="text1"/>
        </w:rPr>
        <w:t xml:space="preserve"> </w:t>
      </w:r>
      <w:r w:rsidR="0036036D">
        <w:rPr>
          <w:b/>
          <w:bCs/>
          <w:color w:val="000000" w:themeColor="text1"/>
        </w:rPr>
        <w:t>Dynamic and reusable.</w:t>
      </w:r>
    </w:p>
    <w:p w14:paraId="6D3EA8C9" w14:textId="30A35A98" w:rsidR="0036036D" w:rsidRDefault="0036036D" w:rsidP="009D655B">
      <w:pPr>
        <w:spacing w:after="100" w:afterAutospacing="1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Basic Structure:</w:t>
      </w:r>
    </w:p>
    <w:p w14:paraId="2F7A78F1" w14:textId="6F25FBF3" w:rsidR="0036036D" w:rsidRDefault="0036036D" w:rsidP="009D655B">
      <w:pPr>
        <w:spacing w:after="100" w:afterAutospacing="1"/>
        <w:rPr>
          <w:b/>
          <w:bCs/>
          <w:color w:val="00B050"/>
          <w:sz w:val="20"/>
          <w:szCs w:val="20"/>
        </w:rPr>
      </w:pPr>
      <w:r>
        <w:rPr>
          <w:b/>
          <w:bCs/>
          <w:color w:val="00B050"/>
          <w:sz w:val="20"/>
          <w:szCs w:val="20"/>
        </w:rPr>
        <w:t>variable “filename” {</w:t>
      </w:r>
    </w:p>
    <w:p w14:paraId="0B651561" w14:textId="1A7A4F5D" w:rsidR="0036036D" w:rsidRDefault="0036036D" w:rsidP="009D655B">
      <w:pPr>
        <w:spacing w:after="100" w:afterAutospacing="1"/>
        <w:rPr>
          <w:b/>
          <w:bCs/>
          <w:color w:val="00B050"/>
          <w:sz w:val="20"/>
          <w:szCs w:val="20"/>
        </w:rPr>
      </w:pPr>
      <w:r>
        <w:rPr>
          <w:b/>
          <w:bCs/>
          <w:color w:val="00B050"/>
          <w:sz w:val="20"/>
          <w:szCs w:val="20"/>
        </w:rPr>
        <w:t>default = “/root/pets.txt”</w:t>
      </w:r>
    </w:p>
    <w:p w14:paraId="3CAC9945" w14:textId="64CA9E3C" w:rsidR="0036036D" w:rsidRDefault="0036036D" w:rsidP="009D655B">
      <w:pPr>
        <w:spacing w:after="100" w:afterAutospacing="1"/>
        <w:rPr>
          <w:b/>
          <w:bCs/>
          <w:color w:val="00B050"/>
          <w:sz w:val="20"/>
          <w:szCs w:val="20"/>
        </w:rPr>
      </w:pPr>
      <w:r>
        <w:rPr>
          <w:b/>
          <w:bCs/>
          <w:color w:val="00B050"/>
          <w:sz w:val="20"/>
          <w:szCs w:val="20"/>
        </w:rPr>
        <w:t>type = string</w:t>
      </w:r>
    </w:p>
    <w:p w14:paraId="4F831C4E" w14:textId="5E8C35BC" w:rsidR="0036036D" w:rsidRDefault="0036036D" w:rsidP="009D655B">
      <w:pPr>
        <w:spacing w:after="100" w:afterAutospacing="1"/>
        <w:rPr>
          <w:b/>
          <w:bCs/>
          <w:color w:val="00B050"/>
          <w:sz w:val="20"/>
          <w:szCs w:val="20"/>
        </w:rPr>
      </w:pPr>
      <w:r>
        <w:rPr>
          <w:b/>
          <w:bCs/>
          <w:color w:val="00B050"/>
          <w:sz w:val="20"/>
          <w:szCs w:val="20"/>
        </w:rPr>
        <w:t>description = “Path to the pets file”</w:t>
      </w:r>
    </w:p>
    <w:p w14:paraId="5BA36969" w14:textId="270FBD29" w:rsidR="0036036D" w:rsidRDefault="0036036D" w:rsidP="009D655B">
      <w:pPr>
        <w:spacing w:after="100" w:afterAutospacing="1"/>
        <w:rPr>
          <w:b/>
          <w:bCs/>
          <w:color w:val="00B050"/>
          <w:sz w:val="20"/>
          <w:szCs w:val="20"/>
        </w:rPr>
      </w:pPr>
      <w:r>
        <w:rPr>
          <w:b/>
          <w:bCs/>
          <w:color w:val="00B050"/>
          <w:sz w:val="20"/>
          <w:szCs w:val="20"/>
        </w:rPr>
        <w:t>}</w:t>
      </w:r>
    </w:p>
    <w:p w14:paraId="0A386791" w14:textId="77777777" w:rsidR="0036036D" w:rsidRDefault="0036036D" w:rsidP="009D655B">
      <w:pPr>
        <w:spacing w:after="100" w:afterAutospacing="1"/>
        <w:rPr>
          <w:b/>
          <w:bCs/>
          <w:color w:val="00B050"/>
          <w:sz w:val="20"/>
          <w:szCs w:val="20"/>
        </w:rPr>
      </w:pPr>
    </w:p>
    <w:p w14:paraId="161FC023" w14:textId="6B57B3A5" w:rsidR="0036036D" w:rsidRPr="0036036D" w:rsidRDefault="0036036D" w:rsidP="009D655B">
      <w:pPr>
        <w:pStyle w:val="ListParagraph"/>
        <w:numPr>
          <w:ilvl w:val="0"/>
          <w:numId w:val="2"/>
        </w:numPr>
        <w:spacing w:after="100" w:afterAutospacing="1"/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 xml:space="preserve">Default: </w:t>
      </w:r>
      <w:r>
        <w:rPr>
          <w:color w:val="000000" w:themeColor="text1"/>
          <w:sz w:val="20"/>
          <w:szCs w:val="20"/>
        </w:rPr>
        <w:t>Optional default value.</w:t>
      </w:r>
    </w:p>
    <w:p w14:paraId="259EF79B" w14:textId="60AD3781" w:rsidR="0036036D" w:rsidRPr="0036036D" w:rsidRDefault="0036036D" w:rsidP="009D655B">
      <w:pPr>
        <w:pStyle w:val="ListParagraph"/>
        <w:numPr>
          <w:ilvl w:val="0"/>
          <w:numId w:val="2"/>
        </w:numPr>
        <w:spacing w:after="100" w:afterAutospacing="1"/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 xml:space="preserve">Type: </w:t>
      </w:r>
      <w:r>
        <w:rPr>
          <w:color w:val="000000" w:themeColor="text1"/>
          <w:sz w:val="20"/>
          <w:szCs w:val="20"/>
        </w:rPr>
        <w:t>Ensures variable type safety.</w:t>
      </w:r>
    </w:p>
    <w:p w14:paraId="101C667F" w14:textId="4E5B50AD" w:rsidR="0036036D" w:rsidRPr="0036036D" w:rsidRDefault="0036036D" w:rsidP="009D655B">
      <w:pPr>
        <w:pStyle w:val="ListParagraph"/>
        <w:numPr>
          <w:ilvl w:val="0"/>
          <w:numId w:val="2"/>
        </w:numPr>
        <w:spacing w:after="100" w:afterAutospacing="1"/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 xml:space="preserve">Description: </w:t>
      </w:r>
      <w:r>
        <w:rPr>
          <w:color w:val="000000" w:themeColor="text1"/>
          <w:sz w:val="20"/>
          <w:szCs w:val="20"/>
        </w:rPr>
        <w:t>Documentation for humans.</w:t>
      </w:r>
    </w:p>
    <w:p w14:paraId="5BA1D5BE" w14:textId="3C17769D" w:rsidR="0036036D" w:rsidRDefault="0036036D" w:rsidP="009D655B">
      <w:pPr>
        <w:spacing w:after="100" w:afterAutospacing="1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Variable Types</w:t>
      </w:r>
    </w:p>
    <w:p w14:paraId="0DF58B5C" w14:textId="67CA5136" w:rsidR="00DF6414" w:rsidRPr="00DF6414" w:rsidRDefault="00DF6414" w:rsidP="009D655B">
      <w:pPr>
        <w:spacing w:after="100" w:afterAutospacing="1"/>
        <w:rPr>
          <w:b/>
          <w:bCs/>
          <w:color w:val="000000" w:themeColor="text1"/>
        </w:rPr>
      </w:pPr>
      <w:r w:rsidRPr="00DF6414">
        <w:rPr>
          <w:b/>
          <w:bCs/>
          <w:color w:val="000000" w:themeColor="text1"/>
        </w:rPr>
        <w:sym w:font="Wingdings" w:char="F0E0"/>
      </w:r>
      <w:r w:rsidRPr="00DF6414">
        <w:rPr>
          <w:b/>
          <w:bCs/>
          <w:color w:val="000000" w:themeColor="text1"/>
        </w:rPr>
        <w:t xml:space="preserve"> string</w:t>
      </w:r>
    </w:p>
    <w:p w14:paraId="1FF00D95" w14:textId="77777777" w:rsidR="00DF6414" w:rsidRPr="00DF6414" w:rsidRDefault="00DF6414" w:rsidP="009D655B">
      <w:pPr>
        <w:numPr>
          <w:ilvl w:val="0"/>
          <w:numId w:val="3"/>
        </w:numPr>
        <w:spacing w:after="100" w:afterAutospacing="1"/>
        <w:rPr>
          <w:b/>
          <w:bCs/>
          <w:color w:val="000000" w:themeColor="text1"/>
        </w:rPr>
      </w:pPr>
      <w:r w:rsidRPr="00DF6414">
        <w:rPr>
          <w:b/>
          <w:bCs/>
          <w:color w:val="000000" w:themeColor="text1"/>
        </w:rPr>
        <w:t>Example: "I love pets"</w:t>
      </w:r>
    </w:p>
    <w:p w14:paraId="5745D9B4" w14:textId="77777777" w:rsidR="00DF6414" w:rsidRPr="00DF6414" w:rsidRDefault="00DF6414" w:rsidP="009D655B">
      <w:pPr>
        <w:numPr>
          <w:ilvl w:val="0"/>
          <w:numId w:val="3"/>
        </w:numPr>
        <w:spacing w:after="100" w:afterAutospacing="1"/>
        <w:rPr>
          <w:b/>
          <w:bCs/>
          <w:color w:val="000000" w:themeColor="text1"/>
        </w:rPr>
      </w:pPr>
      <w:r w:rsidRPr="00DF6414">
        <w:rPr>
          <w:b/>
          <w:bCs/>
          <w:color w:val="000000" w:themeColor="text1"/>
        </w:rPr>
        <w:t>Use case: Stores text values</w:t>
      </w:r>
    </w:p>
    <w:p w14:paraId="2DBDC0A8" w14:textId="688770E7" w:rsidR="00DF6414" w:rsidRPr="00DF6414" w:rsidRDefault="00DF6414" w:rsidP="009D655B">
      <w:pPr>
        <w:spacing w:after="100" w:afterAutospacing="1"/>
        <w:rPr>
          <w:b/>
          <w:bCs/>
          <w:color w:val="000000" w:themeColor="text1"/>
        </w:rPr>
      </w:pPr>
      <w:r w:rsidRPr="00DF6414">
        <w:rPr>
          <w:b/>
          <w:bCs/>
          <w:color w:val="000000" w:themeColor="text1"/>
        </w:rPr>
        <w:sym w:font="Wingdings" w:char="F0E0"/>
      </w:r>
      <w:r w:rsidRPr="00DF6414">
        <w:rPr>
          <w:b/>
          <w:bCs/>
          <w:color w:val="000000" w:themeColor="text1"/>
        </w:rPr>
        <w:t xml:space="preserve"> number</w:t>
      </w:r>
    </w:p>
    <w:p w14:paraId="6394C6F1" w14:textId="1EAC8BF2" w:rsidR="00DF6414" w:rsidRPr="00DF6414" w:rsidRDefault="00DF6414" w:rsidP="009D655B">
      <w:pPr>
        <w:numPr>
          <w:ilvl w:val="0"/>
          <w:numId w:val="4"/>
        </w:numPr>
        <w:spacing w:after="100" w:afterAutospacing="1"/>
        <w:rPr>
          <w:b/>
          <w:bCs/>
          <w:color w:val="000000" w:themeColor="text1"/>
        </w:rPr>
      </w:pPr>
      <w:r w:rsidRPr="00DF6414">
        <w:rPr>
          <w:b/>
          <w:bCs/>
          <w:color w:val="000000" w:themeColor="text1"/>
        </w:rPr>
        <w:t>Example: 1</w:t>
      </w:r>
      <w:r>
        <w:rPr>
          <w:b/>
          <w:bCs/>
          <w:color w:val="000000" w:themeColor="text1"/>
        </w:rPr>
        <w:t>, 8080</w:t>
      </w:r>
    </w:p>
    <w:p w14:paraId="5DA10A8E" w14:textId="77777777" w:rsidR="00DF6414" w:rsidRPr="00DF6414" w:rsidRDefault="00DF6414" w:rsidP="009D655B">
      <w:pPr>
        <w:numPr>
          <w:ilvl w:val="0"/>
          <w:numId w:val="4"/>
        </w:numPr>
        <w:spacing w:after="100" w:afterAutospacing="1"/>
        <w:rPr>
          <w:b/>
          <w:bCs/>
          <w:color w:val="000000" w:themeColor="text1"/>
        </w:rPr>
      </w:pPr>
      <w:r w:rsidRPr="00DF6414">
        <w:rPr>
          <w:b/>
          <w:bCs/>
          <w:color w:val="000000" w:themeColor="text1"/>
        </w:rPr>
        <w:t>Use case: Stores numeric values (CPU count, port numbers)</w:t>
      </w:r>
    </w:p>
    <w:p w14:paraId="061EBEDC" w14:textId="19BABD5B" w:rsidR="00DF6414" w:rsidRPr="00DF6414" w:rsidRDefault="00DF6414" w:rsidP="009D655B">
      <w:pPr>
        <w:spacing w:after="100" w:afterAutospacing="1"/>
        <w:rPr>
          <w:b/>
          <w:bCs/>
          <w:color w:val="000000" w:themeColor="text1"/>
        </w:rPr>
      </w:pPr>
      <w:r w:rsidRPr="00DF6414">
        <w:rPr>
          <w:b/>
          <w:bCs/>
          <w:color w:val="000000" w:themeColor="text1"/>
        </w:rPr>
        <w:sym w:font="Wingdings" w:char="F0E0"/>
      </w:r>
      <w:r w:rsidRPr="00DF6414">
        <w:rPr>
          <w:b/>
          <w:bCs/>
          <w:color w:val="000000" w:themeColor="text1"/>
        </w:rPr>
        <w:t xml:space="preserve"> bool</w:t>
      </w:r>
    </w:p>
    <w:p w14:paraId="648CA628" w14:textId="77777777" w:rsidR="00DF6414" w:rsidRPr="00DF6414" w:rsidRDefault="00DF6414" w:rsidP="009D655B">
      <w:pPr>
        <w:numPr>
          <w:ilvl w:val="0"/>
          <w:numId w:val="5"/>
        </w:numPr>
        <w:spacing w:after="100" w:afterAutospacing="1"/>
        <w:rPr>
          <w:b/>
          <w:bCs/>
          <w:color w:val="000000" w:themeColor="text1"/>
        </w:rPr>
      </w:pPr>
      <w:r w:rsidRPr="00DF6414">
        <w:rPr>
          <w:b/>
          <w:bCs/>
          <w:color w:val="000000" w:themeColor="text1"/>
        </w:rPr>
        <w:t>Example: true, false</w:t>
      </w:r>
    </w:p>
    <w:p w14:paraId="02CF3B21" w14:textId="77777777" w:rsidR="00DF6414" w:rsidRPr="00DF6414" w:rsidRDefault="00DF6414" w:rsidP="009D655B">
      <w:pPr>
        <w:numPr>
          <w:ilvl w:val="0"/>
          <w:numId w:val="5"/>
        </w:numPr>
        <w:spacing w:after="100" w:afterAutospacing="1"/>
        <w:rPr>
          <w:b/>
          <w:bCs/>
          <w:color w:val="000000" w:themeColor="text1"/>
        </w:rPr>
      </w:pPr>
      <w:r w:rsidRPr="00DF6414">
        <w:rPr>
          <w:b/>
          <w:bCs/>
          <w:color w:val="000000" w:themeColor="text1"/>
        </w:rPr>
        <w:t>Use case: Used for flags or toggles</w:t>
      </w:r>
    </w:p>
    <w:p w14:paraId="631C185C" w14:textId="1347EDB4" w:rsidR="00DF6414" w:rsidRPr="00DF6414" w:rsidRDefault="00DF6414" w:rsidP="009D655B">
      <w:pPr>
        <w:spacing w:after="100" w:afterAutospacing="1"/>
        <w:rPr>
          <w:b/>
          <w:bCs/>
          <w:color w:val="000000" w:themeColor="text1"/>
        </w:rPr>
      </w:pPr>
      <w:r w:rsidRPr="00DF6414">
        <w:rPr>
          <w:b/>
          <w:bCs/>
          <w:color w:val="000000" w:themeColor="text1"/>
        </w:rPr>
        <w:sym w:font="Wingdings" w:char="F0E0"/>
      </w:r>
      <w:r w:rsidRPr="00DF6414">
        <w:rPr>
          <w:b/>
          <w:bCs/>
          <w:color w:val="000000" w:themeColor="text1"/>
        </w:rPr>
        <w:t xml:space="preserve"> any</w:t>
      </w:r>
    </w:p>
    <w:p w14:paraId="47DF642E" w14:textId="77777777" w:rsidR="00DF6414" w:rsidRPr="00DF6414" w:rsidRDefault="00DF6414" w:rsidP="009D655B">
      <w:pPr>
        <w:numPr>
          <w:ilvl w:val="0"/>
          <w:numId w:val="6"/>
        </w:numPr>
        <w:spacing w:after="100" w:afterAutospacing="1"/>
        <w:rPr>
          <w:b/>
          <w:bCs/>
          <w:color w:val="000000" w:themeColor="text1"/>
        </w:rPr>
      </w:pPr>
      <w:r w:rsidRPr="00DF6414">
        <w:rPr>
          <w:b/>
          <w:bCs/>
          <w:color w:val="000000" w:themeColor="text1"/>
        </w:rPr>
        <w:t>Example: Can be string, number, list, etc.</w:t>
      </w:r>
    </w:p>
    <w:p w14:paraId="601312A0" w14:textId="77777777" w:rsidR="00DF6414" w:rsidRPr="00DF6414" w:rsidRDefault="00DF6414" w:rsidP="009D655B">
      <w:pPr>
        <w:numPr>
          <w:ilvl w:val="0"/>
          <w:numId w:val="6"/>
        </w:numPr>
        <w:spacing w:after="100" w:afterAutospacing="1"/>
        <w:rPr>
          <w:b/>
          <w:bCs/>
          <w:color w:val="000000" w:themeColor="text1"/>
        </w:rPr>
      </w:pPr>
      <w:r w:rsidRPr="00DF6414">
        <w:rPr>
          <w:b/>
          <w:bCs/>
          <w:color w:val="000000" w:themeColor="text1"/>
        </w:rPr>
        <w:t>Use case: Accepts any data type (flexible use)</w:t>
      </w:r>
    </w:p>
    <w:p w14:paraId="56BE5CC4" w14:textId="345B2F20" w:rsidR="00DF6414" w:rsidRPr="00DF6414" w:rsidRDefault="00DF6414" w:rsidP="009D655B">
      <w:pPr>
        <w:spacing w:after="100" w:afterAutospacing="1"/>
        <w:rPr>
          <w:b/>
          <w:bCs/>
          <w:color w:val="000000" w:themeColor="text1"/>
        </w:rPr>
      </w:pPr>
      <w:r w:rsidRPr="00DF6414">
        <w:rPr>
          <w:b/>
          <w:bCs/>
          <w:color w:val="000000" w:themeColor="text1"/>
        </w:rPr>
        <w:sym w:font="Wingdings" w:char="F0E0"/>
      </w:r>
      <w:r w:rsidRPr="00DF6414">
        <w:rPr>
          <w:b/>
          <w:bCs/>
          <w:color w:val="000000" w:themeColor="text1"/>
        </w:rPr>
        <w:t xml:space="preserve"> list</w:t>
      </w:r>
    </w:p>
    <w:p w14:paraId="5FF9A078" w14:textId="77777777" w:rsidR="00DF6414" w:rsidRPr="00DF6414" w:rsidRDefault="00DF6414" w:rsidP="009D655B">
      <w:pPr>
        <w:numPr>
          <w:ilvl w:val="0"/>
          <w:numId w:val="7"/>
        </w:numPr>
        <w:spacing w:after="100" w:afterAutospacing="1"/>
        <w:rPr>
          <w:b/>
          <w:bCs/>
          <w:color w:val="000000" w:themeColor="text1"/>
        </w:rPr>
      </w:pPr>
      <w:r w:rsidRPr="00DF6414">
        <w:rPr>
          <w:b/>
          <w:bCs/>
          <w:color w:val="000000" w:themeColor="text1"/>
        </w:rPr>
        <w:t>Example: ["cat", "dog"]</w:t>
      </w:r>
    </w:p>
    <w:p w14:paraId="068E1090" w14:textId="77777777" w:rsidR="00DF6414" w:rsidRPr="00DF6414" w:rsidRDefault="00DF6414" w:rsidP="009D655B">
      <w:pPr>
        <w:numPr>
          <w:ilvl w:val="0"/>
          <w:numId w:val="7"/>
        </w:numPr>
        <w:spacing w:after="100" w:afterAutospacing="1"/>
        <w:rPr>
          <w:b/>
          <w:bCs/>
          <w:color w:val="000000" w:themeColor="text1"/>
        </w:rPr>
      </w:pPr>
      <w:r w:rsidRPr="00DF6414">
        <w:rPr>
          <w:b/>
          <w:bCs/>
          <w:color w:val="000000" w:themeColor="text1"/>
        </w:rPr>
        <w:t>Use case: Ordered collection of items</w:t>
      </w:r>
    </w:p>
    <w:p w14:paraId="131E062F" w14:textId="046C6601" w:rsidR="00DF6414" w:rsidRPr="00DF6414" w:rsidRDefault="00DF6414" w:rsidP="009D655B">
      <w:pPr>
        <w:spacing w:after="100" w:afterAutospacing="1"/>
        <w:rPr>
          <w:b/>
          <w:bCs/>
          <w:color w:val="000000" w:themeColor="text1"/>
        </w:rPr>
      </w:pPr>
      <w:r w:rsidRPr="00DF6414">
        <w:rPr>
          <w:b/>
          <w:bCs/>
          <w:color w:val="000000" w:themeColor="text1"/>
        </w:rPr>
        <w:sym w:font="Wingdings" w:char="F0E0"/>
      </w:r>
      <w:r w:rsidRPr="00DF6414">
        <w:rPr>
          <w:b/>
          <w:bCs/>
          <w:color w:val="000000" w:themeColor="text1"/>
        </w:rPr>
        <w:t xml:space="preserve"> map</w:t>
      </w:r>
    </w:p>
    <w:p w14:paraId="01DFF073" w14:textId="77777777" w:rsidR="00DF6414" w:rsidRPr="00DF6414" w:rsidRDefault="00DF6414" w:rsidP="009D655B">
      <w:pPr>
        <w:numPr>
          <w:ilvl w:val="0"/>
          <w:numId w:val="8"/>
        </w:numPr>
        <w:spacing w:after="100" w:afterAutospacing="1"/>
        <w:rPr>
          <w:b/>
          <w:bCs/>
          <w:color w:val="000000" w:themeColor="text1"/>
        </w:rPr>
      </w:pPr>
      <w:r w:rsidRPr="00DF6414">
        <w:rPr>
          <w:b/>
          <w:bCs/>
          <w:color w:val="000000" w:themeColor="text1"/>
        </w:rPr>
        <w:t xml:space="preserve">Example: </w:t>
      </w:r>
      <w:proofErr w:type="gramStart"/>
      <w:r w:rsidRPr="00DF6414">
        <w:rPr>
          <w:b/>
          <w:bCs/>
          <w:color w:val="000000" w:themeColor="text1"/>
        </w:rPr>
        <w:t>{ pet</w:t>
      </w:r>
      <w:proofErr w:type="gramEnd"/>
      <w:r w:rsidRPr="00DF6414">
        <w:rPr>
          <w:b/>
          <w:bCs/>
          <w:color w:val="000000" w:themeColor="text1"/>
        </w:rPr>
        <w:t>1 = "cat", pet2 = "dog</w:t>
      </w:r>
      <w:proofErr w:type="gramStart"/>
      <w:r w:rsidRPr="00DF6414">
        <w:rPr>
          <w:b/>
          <w:bCs/>
          <w:color w:val="000000" w:themeColor="text1"/>
        </w:rPr>
        <w:t>" }</w:t>
      </w:r>
      <w:proofErr w:type="gramEnd"/>
    </w:p>
    <w:p w14:paraId="0718282C" w14:textId="77777777" w:rsidR="00DF6414" w:rsidRPr="00DF6414" w:rsidRDefault="00DF6414" w:rsidP="009D655B">
      <w:pPr>
        <w:numPr>
          <w:ilvl w:val="0"/>
          <w:numId w:val="8"/>
        </w:numPr>
        <w:spacing w:after="100" w:afterAutospacing="1"/>
        <w:rPr>
          <w:b/>
          <w:bCs/>
          <w:color w:val="000000" w:themeColor="text1"/>
        </w:rPr>
      </w:pPr>
      <w:r w:rsidRPr="00DF6414">
        <w:rPr>
          <w:b/>
          <w:bCs/>
          <w:color w:val="000000" w:themeColor="text1"/>
        </w:rPr>
        <w:t>Use case: Stores key–value pairs</w:t>
      </w:r>
    </w:p>
    <w:p w14:paraId="44C9E2E6" w14:textId="2DBD9181" w:rsidR="00DF6414" w:rsidRPr="00DF6414" w:rsidRDefault="00DF6414" w:rsidP="009D655B">
      <w:pPr>
        <w:spacing w:after="100" w:afterAutospacing="1"/>
        <w:rPr>
          <w:b/>
          <w:bCs/>
          <w:color w:val="000000" w:themeColor="text1"/>
        </w:rPr>
      </w:pPr>
      <w:r w:rsidRPr="00DF6414">
        <w:rPr>
          <w:b/>
          <w:bCs/>
          <w:color w:val="000000" w:themeColor="text1"/>
        </w:rPr>
        <w:sym w:font="Wingdings" w:char="F0E0"/>
      </w:r>
      <w:r w:rsidRPr="00DF6414">
        <w:rPr>
          <w:b/>
          <w:bCs/>
          <w:color w:val="000000" w:themeColor="text1"/>
        </w:rPr>
        <w:t xml:space="preserve"> object</w:t>
      </w:r>
    </w:p>
    <w:p w14:paraId="101263E5" w14:textId="77777777" w:rsidR="00DF6414" w:rsidRPr="00DF6414" w:rsidRDefault="00DF6414" w:rsidP="009D655B">
      <w:pPr>
        <w:numPr>
          <w:ilvl w:val="0"/>
          <w:numId w:val="9"/>
        </w:numPr>
        <w:spacing w:after="100" w:afterAutospacing="1"/>
        <w:rPr>
          <w:b/>
          <w:bCs/>
          <w:color w:val="000000" w:themeColor="text1"/>
        </w:rPr>
      </w:pPr>
      <w:r w:rsidRPr="00DF6414">
        <w:rPr>
          <w:b/>
          <w:bCs/>
          <w:color w:val="000000" w:themeColor="text1"/>
        </w:rPr>
        <w:t xml:space="preserve">Example: </w:t>
      </w:r>
      <w:proofErr w:type="gramStart"/>
      <w:r w:rsidRPr="00DF6414">
        <w:rPr>
          <w:b/>
          <w:bCs/>
          <w:color w:val="000000" w:themeColor="text1"/>
        </w:rPr>
        <w:t>{ name</w:t>
      </w:r>
      <w:proofErr w:type="gramEnd"/>
      <w:r w:rsidRPr="00DF6414">
        <w:rPr>
          <w:b/>
          <w:bCs/>
          <w:color w:val="000000" w:themeColor="text1"/>
        </w:rPr>
        <w:t xml:space="preserve"> = "dog", age = </w:t>
      </w:r>
      <w:proofErr w:type="gramStart"/>
      <w:r w:rsidRPr="00DF6414">
        <w:rPr>
          <w:b/>
          <w:bCs/>
          <w:color w:val="000000" w:themeColor="text1"/>
        </w:rPr>
        <w:t>5 }</w:t>
      </w:r>
      <w:proofErr w:type="gramEnd"/>
    </w:p>
    <w:p w14:paraId="2C8F0449" w14:textId="77777777" w:rsidR="00DF6414" w:rsidRPr="00DF6414" w:rsidRDefault="00DF6414" w:rsidP="009D655B">
      <w:pPr>
        <w:numPr>
          <w:ilvl w:val="0"/>
          <w:numId w:val="9"/>
        </w:numPr>
        <w:spacing w:after="100" w:afterAutospacing="1"/>
        <w:rPr>
          <w:b/>
          <w:bCs/>
          <w:color w:val="000000" w:themeColor="text1"/>
        </w:rPr>
      </w:pPr>
      <w:r w:rsidRPr="00DF6414">
        <w:rPr>
          <w:b/>
          <w:bCs/>
          <w:color w:val="000000" w:themeColor="text1"/>
        </w:rPr>
        <w:t>Use case: Complex structured data with named attributes</w:t>
      </w:r>
    </w:p>
    <w:p w14:paraId="05A431ED" w14:textId="30552E05" w:rsidR="00DF6414" w:rsidRPr="00DF6414" w:rsidRDefault="00DF6414" w:rsidP="009D655B">
      <w:pPr>
        <w:spacing w:after="100" w:afterAutospacing="1"/>
        <w:rPr>
          <w:b/>
          <w:bCs/>
          <w:color w:val="000000" w:themeColor="text1"/>
        </w:rPr>
      </w:pPr>
      <w:r w:rsidRPr="00DF6414">
        <w:rPr>
          <w:b/>
          <w:bCs/>
          <w:color w:val="000000" w:themeColor="text1"/>
        </w:rPr>
        <w:sym w:font="Wingdings" w:char="F0E0"/>
      </w:r>
      <w:r w:rsidRPr="00DF6414">
        <w:rPr>
          <w:b/>
          <w:bCs/>
          <w:color w:val="000000" w:themeColor="text1"/>
        </w:rPr>
        <w:t xml:space="preserve"> tuple</w:t>
      </w:r>
    </w:p>
    <w:p w14:paraId="071BF691" w14:textId="77777777" w:rsidR="00DF6414" w:rsidRPr="00DF6414" w:rsidRDefault="00DF6414" w:rsidP="009D655B">
      <w:pPr>
        <w:numPr>
          <w:ilvl w:val="0"/>
          <w:numId w:val="10"/>
        </w:numPr>
        <w:spacing w:after="100" w:afterAutospacing="1"/>
        <w:rPr>
          <w:b/>
          <w:bCs/>
          <w:color w:val="000000" w:themeColor="text1"/>
        </w:rPr>
      </w:pPr>
      <w:r w:rsidRPr="00DF6414">
        <w:rPr>
          <w:b/>
          <w:bCs/>
          <w:color w:val="000000" w:themeColor="text1"/>
        </w:rPr>
        <w:t>Example: ["dog", 5, true]</w:t>
      </w:r>
    </w:p>
    <w:p w14:paraId="56CEC542" w14:textId="77777777" w:rsidR="00DF6414" w:rsidRPr="00DF6414" w:rsidRDefault="00DF6414" w:rsidP="009D655B">
      <w:pPr>
        <w:numPr>
          <w:ilvl w:val="0"/>
          <w:numId w:val="10"/>
        </w:numPr>
        <w:spacing w:after="100" w:afterAutospacing="1"/>
        <w:rPr>
          <w:b/>
          <w:bCs/>
          <w:color w:val="000000" w:themeColor="text1"/>
        </w:rPr>
      </w:pPr>
      <w:r w:rsidRPr="00DF6414">
        <w:rPr>
          <w:b/>
          <w:bCs/>
          <w:color w:val="000000" w:themeColor="text1"/>
        </w:rPr>
        <w:t>Use case: Mixed data types in a fixed order</w:t>
      </w:r>
    </w:p>
    <w:p w14:paraId="4A4DBF96" w14:textId="77777777" w:rsidR="0036036D" w:rsidRDefault="0036036D" w:rsidP="009D655B">
      <w:pPr>
        <w:spacing w:after="100" w:afterAutospacing="1"/>
        <w:rPr>
          <w:b/>
          <w:bCs/>
          <w:color w:val="000000" w:themeColor="text1"/>
        </w:rPr>
      </w:pPr>
    </w:p>
    <w:p w14:paraId="328655C5" w14:textId="291A8BE2" w:rsidR="00DF6414" w:rsidRDefault="00DF6414" w:rsidP="009D655B">
      <w:pPr>
        <w:spacing w:after="100" w:afterAutospacing="1"/>
        <w:rPr>
          <w:b/>
          <w:bCs/>
          <w:color w:val="EE0000"/>
          <w:sz w:val="24"/>
          <w:szCs w:val="24"/>
        </w:rPr>
      </w:pPr>
      <w:r>
        <w:rPr>
          <w:b/>
          <w:bCs/>
          <w:color w:val="EE0000"/>
          <w:sz w:val="24"/>
          <w:szCs w:val="24"/>
        </w:rPr>
        <w:t>2.</w:t>
      </w:r>
      <w:r w:rsidRPr="00DF6414">
        <w:rPr>
          <w:b/>
          <w:bCs/>
          <w:color w:val="EE0000"/>
          <w:sz w:val="24"/>
          <w:szCs w:val="24"/>
        </w:rPr>
        <w:t>Execute all the templates shown in the video.</w:t>
      </w:r>
    </w:p>
    <w:p w14:paraId="58FD7E5D" w14:textId="13D37DA0" w:rsidR="00DF6414" w:rsidRDefault="00DF6414" w:rsidP="009D655B">
      <w:pPr>
        <w:spacing w:after="100" w:afterAutospacing="1"/>
        <w:rPr>
          <w:b/>
          <w:bCs/>
          <w:color w:val="000000" w:themeColor="text1"/>
        </w:rPr>
      </w:pPr>
      <w:r w:rsidRPr="00DF6414">
        <w:rPr>
          <w:b/>
          <w:bCs/>
          <w:color w:val="000000" w:themeColor="text1"/>
        </w:rPr>
        <w:t>Main.tf</w:t>
      </w:r>
      <w:r>
        <w:rPr>
          <w:b/>
          <w:bCs/>
          <w:color w:val="000000" w:themeColor="text1"/>
        </w:rPr>
        <w:t xml:space="preserve"> </w:t>
      </w:r>
      <w:r w:rsidRPr="00DF6414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main configuration file containing resource definition</w:t>
      </w:r>
    </w:p>
    <w:p w14:paraId="628EABB1" w14:textId="3494ACA3" w:rsidR="00DF6414" w:rsidRDefault="00BE0B87" w:rsidP="009D655B">
      <w:pPr>
        <w:spacing w:after="100" w:afterAutospacing="1"/>
        <w:rPr>
          <w:b/>
          <w:bCs/>
          <w:color w:val="000000" w:themeColor="text1"/>
        </w:rPr>
      </w:pPr>
      <w:r w:rsidRPr="00BE0B87">
        <w:rPr>
          <w:b/>
          <w:bCs/>
          <w:color w:val="000000" w:themeColor="text1"/>
        </w:rPr>
        <w:lastRenderedPageBreak/>
        <w:drawing>
          <wp:inline distT="0" distB="0" distL="0" distR="0" wp14:anchorId="46AFA814" wp14:editId="3307BAA6">
            <wp:extent cx="5731510" cy="2482850"/>
            <wp:effectExtent l="0" t="0" r="2540" b="0"/>
            <wp:docPr id="172206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648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712FB" w14:textId="77777777" w:rsidR="00BE0B87" w:rsidRPr="00BE0B87" w:rsidRDefault="00BE0B87" w:rsidP="009D655B">
      <w:pPr>
        <w:spacing w:after="100" w:afterAutospacing="1"/>
        <w:rPr>
          <w:b/>
          <w:bCs/>
          <w:color w:val="4472C4" w:themeColor="accent1"/>
          <w:sz w:val="24"/>
          <w:szCs w:val="24"/>
        </w:rPr>
      </w:pPr>
    </w:p>
    <w:p w14:paraId="5C9FAA2F" w14:textId="77777777" w:rsidR="00BE0B87" w:rsidRPr="00BE0B87" w:rsidRDefault="00BE0B87" w:rsidP="009D655B">
      <w:pPr>
        <w:spacing w:after="100" w:afterAutospacing="1"/>
        <w:rPr>
          <w:b/>
          <w:bCs/>
          <w:color w:val="ED7D31" w:themeColor="accent2"/>
          <w:sz w:val="24"/>
          <w:szCs w:val="24"/>
        </w:rPr>
      </w:pPr>
      <w:r w:rsidRPr="00BE0B87">
        <w:rPr>
          <w:b/>
          <w:bCs/>
          <w:color w:val="ED7D31" w:themeColor="accent2"/>
          <w:sz w:val="24"/>
          <w:szCs w:val="24"/>
        </w:rPr>
        <w:t>Terraform mutable vs immutable infrastructure:</w:t>
      </w:r>
    </w:p>
    <w:p w14:paraId="54D853E9" w14:textId="6E0969BC" w:rsidR="00BE0B87" w:rsidRPr="00BE0B87" w:rsidRDefault="00BE0B87" w:rsidP="009D655B">
      <w:pPr>
        <w:spacing w:after="100" w:afterAutospacing="1"/>
        <w:rPr>
          <w:b/>
          <w:bCs/>
          <w:color w:val="000000" w:themeColor="text1"/>
        </w:rPr>
      </w:pPr>
      <w:r w:rsidRPr="00BE0B87">
        <w:rPr>
          <w:b/>
          <w:bCs/>
          <w:color w:val="000000" w:themeColor="text1"/>
        </w:rPr>
        <w:sym w:font="Wingdings" w:char="F0E0"/>
      </w:r>
      <w:r w:rsidRPr="00BE0B87">
        <w:rPr>
          <w:b/>
          <w:bCs/>
          <w:color w:val="000000" w:themeColor="text1"/>
        </w:rPr>
        <w:t xml:space="preserve">Terraform as </w:t>
      </w:r>
      <w:proofErr w:type="gramStart"/>
      <w:r w:rsidRPr="00BE0B87">
        <w:rPr>
          <w:b/>
          <w:bCs/>
          <w:color w:val="000000" w:themeColor="text1"/>
        </w:rPr>
        <w:t>a</w:t>
      </w:r>
      <w:proofErr w:type="gramEnd"/>
      <w:r w:rsidRPr="00BE0B87">
        <w:rPr>
          <w:b/>
          <w:bCs/>
          <w:color w:val="000000" w:themeColor="text1"/>
        </w:rPr>
        <w:t xml:space="preserve"> IAC tool uses immutable infrastructure </w:t>
      </w:r>
      <w:proofErr w:type="spellStart"/>
      <w:r w:rsidRPr="00BE0B87">
        <w:rPr>
          <w:b/>
          <w:bCs/>
          <w:color w:val="000000" w:themeColor="text1"/>
        </w:rPr>
        <w:t>stratgey</w:t>
      </w:r>
      <w:proofErr w:type="spellEnd"/>
      <w:r w:rsidRPr="00BE0B87">
        <w:rPr>
          <w:b/>
          <w:bCs/>
          <w:color w:val="000000" w:themeColor="text1"/>
        </w:rPr>
        <w:t>.</w:t>
      </w:r>
    </w:p>
    <w:p w14:paraId="0A18056A" w14:textId="687F9EE7" w:rsidR="00BE0B87" w:rsidRPr="00BE0B87" w:rsidRDefault="00BE0B87" w:rsidP="009D655B">
      <w:pPr>
        <w:spacing w:after="100" w:afterAutospacing="1"/>
        <w:rPr>
          <w:b/>
          <w:bCs/>
          <w:color w:val="000000" w:themeColor="text1"/>
        </w:rPr>
      </w:pPr>
      <w:r w:rsidRPr="00BE0B87">
        <w:rPr>
          <w:b/>
          <w:bCs/>
          <w:color w:val="000000" w:themeColor="text1"/>
        </w:rPr>
        <w:sym w:font="Wingdings" w:char="F0E0"/>
      </w:r>
      <w:r w:rsidRPr="00BE0B87">
        <w:rPr>
          <w:b/>
          <w:bCs/>
          <w:color w:val="000000" w:themeColor="text1"/>
        </w:rPr>
        <w:t>Immutable means deleting the older infra and creating a newer one with new update.</w:t>
      </w:r>
    </w:p>
    <w:p w14:paraId="715BF7C4" w14:textId="14D090AC" w:rsidR="00BE0B87" w:rsidRDefault="00BE0B87" w:rsidP="009D655B">
      <w:pPr>
        <w:spacing w:after="100" w:afterAutospacing="1"/>
        <w:rPr>
          <w:b/>
          <w:bCs/>
          <w:color w:val="000000" w:themeColor="text1"/>
        </w:rPr>
      </w:pPr>
      <w:r w:rsidRPr="00BE0B87">
        <w:rPr>
          <w:b/>
          <w:bCs/>
          <w:color w:val="000000" w:themeColor="text1"/>
        </w:rPr>
        <w:sym w:font="Wingdings" w:char="F0E0"/>
      </w:r>
      <w:r w:rsidRPr="00BE0B87">
        <w:rPr>
          <w:b/>
          <w:bCs/>
          <w:color w:val="000000" w:themeColor="text1"/>
        </w:rPr>
        <w:t>Mutable means using the existing infra and updating the system with newer version.</w:t>
      </w:r>
    </w:p>
    <w:p w14:paraId="2393B383" w14:textId="622B9587" w:rsidR="00BE0B87" w:rsidRDefault="00BE0B87" w:rsidP="009D655B">
      <w:pPr>
        <w:spacing w:after="100" w:afterAutospacing="1"/>
        <w:rPr>
          <w:b/>
          <w:bCs/>
          <w:color w:val="000000" w:themeColor="text1"/>
        </w:rPr>
      </w:pPr>
      <w:r w:rsidRPr="00BE0B87">
        <w:rPr>
          <w:b/>
          <w:bCs/>
          <w:color w:val="000000" w:themeColor="text1"/>
        </w:rPr>
        <w:drawing>
          <wp:inline distT="0" distB="0" distL="0" distR="0" wp14:anchorId="3D1452CE" wp14:editId="6C70B11D">
            <wp:extent cx="5731510" cy="3183890"/>
            <wp:effectExtent l="0" t="0" r="2540" b="0"/>
            <wp:docPr id="1968484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848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C1356" w14:textId="60A208EE" w:rsidR="00BE0B87" w:rsidRDefault="00BE0B87" w:rsidP="009D655B">
      <w:pPr>
        <w:spacing w:after="100" w:afterAutospacing="1"/>
        <w:rPr>
          <w:b/>
          <w:bCs/>
          <w:color w:val="000000" w:themeColor="text1"/>
        </w:rPr>
      </w:pPr>
      <w:r w:rsidRPr="00BE0B87">
        <w:rPr>
          <w:b/>
          <w:bCs/>
          <w:color w:val="000000" w:themeColor="text1"/>
        </w:rPr>
        <w:lastRenderedPageBreak/>
        <w:drawing>
          <wp:inline distT="0" distB="0" distL="0" distR="0" wp14:anchorId="433D6CC0" wp14:editId="147D55BB">
            <wp:extent cx="5731510" cy="1960245"/>
            <wp:effectExtent l="0" t="0" r="2540" b="1905"/>
            <wp:docPr id="176011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110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3E044" w14:textId="273F4EA7" w:rsidR="00BE0B87" w:rsidRDefault="00BE0B87" w:rsidP="009D655B">
      <w:pPr>
        <w:spacing w:after="100" w:afterAutospacing="1"/>
        <w:rPr>
          <w:b/>
          <w:bCs/>
          <w:color w:val="000000" w:themeColor="text1"/>
        </w:rPr>
      </w:pPr>
      <w:r w:rsidRPr="00BE0B87">
        <w:rPr>
          <w:b/>
          <w:bCs/>
          <w:color w:val="000000" w:themeColor="text1"/>
        </w:rPr>
        <w:drawing>
          <wp:inline distT="0" distB="0" distL="0" distR="0" wp14:anchorId="42B92739" wp14:editId="03B99272">
            <wp:extent cx="5731510" cy="2442210"/>
            <wp:effectExtent l="0" t="0" r="2540" b="0"/>
            <wp:docPr id="163925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591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5F7C2" w14:textId="77777777" w:rsidR="00BE0B87" w:rsidRPr="00BE0B87" w:rsidRDefault="00BE0B87" w:rsidP="009D655B">
      <w:pPr>
        <w:spacing w:after="100" w:afterAutospacing="1"/>
        <w:rPr>
          <w:b/>
          <w:bCs/>
          <w:color w:val="000000" w:themeColor="text1"/>
          <w:sz w:val="24"/>
          <w:szCs w:val="24"/>
        </w:rPr>
      </w:pPr>
    </w:p>
    <w:p w14:paraId="5E3F03EC" w14:textId="35C145B8" w:rsidR="00DF6414" w:rsidRDefault="00BE0B87" w:rsidP="009D655B">
      <w:pPr>
        <w:spacing w:after="100" w:afterAutospacing="1"/>
        <w:rPr>
          <w:b/>
          <w:bCs/>
          <w:color w:val="ED7D31" w:themeColor="accent2"/>
          <w:sz w:val="24"/>
          <w:szCs w:val="24"/>
        </w:rPr>
      </w:pPr>
      <w:r>
        <w:rPr>
          <w:b/>
          <w:bCs/>
          <w:color w:val="ED7D31" w:themeColor="accent2"/>
          <w:sz w:val="24"/>
          <w:szCs w:val="24"/>
        </w:rPr>
        <w:t>Lifecycle:</w:t>
      </w:r>
    </w:p>
    <w:p w14:paraId="5885D4A2" w14:textId="74E41B1A" w:rsidR="00BE0B87" w:rsidRDefault="00BE0B87" w:rsidP="009D655B">
      <w:pPr>
        <w:spacing w:after="100" w:afterAutospacing="1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Lifecycle is a special block inside a resource that tells Terraform how to behave when a resource is created, </w:t>
      </w:r>
      <w:r w:rsidR="002A40D2">
        <w:rPr>
          <w:b/>
          <w:bCs/>
          <w:color w:val="000000" w:themeColor="text1"/>
        </w:rPr>
        <w:t>updated, or deleted.</w:t>
      </w:r>
    </w:p>
    <w:p w14:paraId="42022782" w14:textId="56481B81" w:rsidR="002A40D2" w:rsidRDefault="002A40D2" w:rsidP="009D655B">
      <w:pPr>
        <w:spacing w:after="100" w:afterAutospacing="1"/>
        <w:rPr>
          <w:b/>
          <w:bCs/>
          <w:color w:val="000000" w:themeColor="text1"/>
        </w:rPr>
      </w:pPr>
      <w:r w:rsidRPr="002A40D2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>In simple words:</w:t>
      </w:r>
    </w:p>
    <w:p w14:paraId="5EDF158A" w14:textId="3A025DCA" w:rsidR="002A40D2" w:rsidRDefault="002A40D2" w:rsidP="009D655B">
      <w:pPr>
        <w:spacing w:after="100" w:afterAutospacing="1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Lifecycle controls what Terraform should do and what it should Not do with a resource.</w:t>
      </w:r>
    </w:p>
    <w:p w14:paraId="0CD25069" w14:textId="77777777" w:rsidR="002A40D2" w:rsidRDefault="002A40D2" w:rsidP="009D655B">
      <w:pPr>
        <w:spacing w:after="100" w:afterAutospacing="1"/>
        <w:rPr>
          <w:b/>
          <w:bCs/>
          <w:color w:val="000000" w:themeColor="text1"/>
        </w:rPr>
      </w:pPr>
    </w:p>
    <w:p w14:paraId="330429DB" w14:textId="6FFD2E90" w:rsidR="002A40D2" w:rsidRDefault="002A40D2" w:rsidP="009D655B">
      <w:pPr>
        <w:spacing w:after="100" w:afterAutospacing="1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1.Create_before_destroy:</w:t>
      </w:r>
    </w:p>
    <w:p w14:paraId="3EBE9CD6" w14:textId="32D2AB80" w:rsidR="002A40D2" w:rsidRDefault="002A40D2" w:rsidP="009D655B">
      <w:pPr>
        <w:spacing w:after="100" w:afterAutospacing="1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Terraform creates a new resource first, then deletes the old one.</w:t>
      </w:r>
    </w:p>
    <w:p w14:paraId="39EA996B" w14:textId="161D8D9D" w:rsidR="002A40D2" w:rsidRDefault="002A40D2" w:rsidP="009D655B">
      <w:pPr>
        <w:spacing w:after="100" w:afterAutospacing="1"/>
        <w:rPr>
          <w:b/>
          <w:bCs/>
          <w:color w:val="000000" w:themeColor="text1"/>
        </w:rPr>
      </w:pPr>
      <w:r w:rsidRPr="002A40D2">
        <w:rPr>
          <w:b/>
          <w:bCs/>
          <w:color w:val="000000" w:themeColor="text1"/>
        </w:rPr>
        <w:lastRenderedPageBreak/>
        <w:drawing>
          <wp:inline distT="0" distB="0" distL="0" distR="0" wp14:anchorId="06CE84F9" wp14:editId="726DFE7B">
            <wp:extent cx="5731510" cy="3618865"/>
            <wp:effectExtent l="0" t="0" r="2540" b="635"/>
            <wp:docPr id="94579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902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97763" w14:textId="03DA63AF" w:rsidR="002A40D2" w:rsidRDefault="002A40D2" w:rsidP="009D655B">
      <w:pPr>
        <w:spacing w:after="100" w:afterAutospacing="1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After adding then </w:t>
      </w:r>
      <w:proofErr w:type="spellStart"/>
      <w:r>
        <w:rPr>
          <w:b/>
          <w:bCs/>
          <w:color w:val="000000" w:themeColor="text1"/>
        </w:rPr>
        <w:t>create_before_destroy</w:t>
      </w:r>
      <w:proofErr w:type="spellEnd"/>
      <w:r>
        <w:rPr>
          <w:b/>
          <w:bCs/>
          <w:color w:val="000000" w:themeColor="text1"/>
        </w:rPr>
        <w:t xml:space="preserve"> inside lifecycle</w:t>
      </w:r>
    </w:p>
    <w:p w14:paraId="5B8B53F1" w14:textId="1248CEA5" w:rsidR="002A40D2" w:rsidRDefault="002A40D2" w:rsidP="009D655B">
      <w:pPr>
        <w:spacing w:after="100" w:afterAutospacing="1"/>
        <w:rPr>
          <w:b/>
          <w:bCs/>
          <w:color w:val="000000" w:themeColor="text1"/>
        </w:rPr>
      </w:pPr>
      <w:r w:rsidRPr="002A40D2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save and terraform apply inside terminal</w:t>
      </w:r>
    </w:p>
    <w:p w14:paraId="098B5312" w14:textId="77777777" w:rsidR="002A40D2" w:rsidRDefault="002A40D2" w:rsidP="009D655B">
      <w:pPr>
        <w:spacing w:after="100" w:afterAutospacing="1"/>
        <w:rPr>
          <w:b/>
          <w:bCs/>
          <w:color w:val="000000" w:themeColor="text1"/>
        </w:rPr>
      </w:pPr>
    </w:p>
    <w:p w14:paraId="01CAB4BD" w14:textId="0A9A800A" w:rsidR="002A40D2" w:rsidRDefault="002A40D2" w:rsidP="009D655B">
      <w:pPr>
        <w:spacing w:after="100" w:afterAutospacing="1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</w:rPr>
        <w:t>2.</w:t>
      </w:r>
      <w:r>
        <w:rPr>
          <w:b/>
          <w:bCs/>
          <w:color w:val="000000" w:themeColor="text1"/>
          <w:sz w:val="24"/>
          <w:szCs w:val="24"/>
        </w:rPr>
        <w:t>Prevent_destroy</w:t>
      </w:r>
    </w:p>
    <w:p w14:paraId="6ECAE8A5" w14:textId="609711DA" w:rsidR="002A40D2" w:rsidRDefault="002A40D2" w:rsidP="009D655B">
      <w:pPr>
        <w:spacing w:after="100" w:afterAutospacing="1"/>
        <w:rPr>
          <w:b/>
          <w:bCs/>
          <w:color w:val="000000" w:themeColor="text1"/>
          <w:sz w:val="24"/>
          <w:szCs w:val="24"/>
        </w:rPr>
      </w:pPr>
      <w:r w:rsidRPr="002A40D2">
        <w:rPr>
          <w:b/>
          <w:bCs/>
          <w:color w:val="000000" w:themeColor="text1"/>
          <w:sz w:val="24"/>
          <w:szCs w:val="24"/>
        </w:rPr>
        <w:sym w:font="Wingdings" w:char="F0E0"/>
      </w:r>
      <w:r>
        <w:rPr>
          <w:b/>
          <w:bCs/>
          <w:color w:val="000000" w:themeColor="text1"/>
          <w:sz w:val="24"/>
          <w:szCs w:val="24"/>
        </w:rPr>
        <w:t>Prevents accidental deletion of critical resources (e.g., DB, VPC).</w:t>
      </w:r>
    </w:p>
    <w:p w14:paraId="4E69DC4C" w14:textId="4A9BDABE" w:rsidR="002A40D2" w:rsidRDefault="002A40D2" w:rsidP="009D655B">
      <w:pPr>
        <w:spacing w:after="100" w:afterAutospacing="1"/>
        <w:rPr>
          <w:b/>
          <w:bCs/>
          <w:color w:val="000000" w:themeColor="text1"/>
          <w:sz w:val="24"/>
          <w:szCs w:val="24"/>
        </w:rPr>
      </w:pPr>
      <w:r w:rsidRPr="002A40D2">
        <w:rPr>
          <w:b/>
          <w:bCs/>
          <w:color w:val="000000" w:themeColor="text1"/>
          <w:sz w:val="24"/>
          <w:szCs w:val="24"/>
        </w:rPr>
        <w:sym w:font="Wingdings" w:char="F0E0"/>
      </w:r>
      <w:r>
        <w:rPr>
          <w:b/>
          <w:bCs/>
          <w:color w:val="000000" w:themeColor="text1"/>
          <w:sz w:val="24"/>
          <w:szCs w:val="24"/>
        </w:rPr>
        <w:t>Terraform will throw an error if terraform destroy tries to delete it.</w:t>
      </w:r>
    </w:p>
    <w:p w14:paraId="66ACB872" w14:textId="7AC1AE14" w:rsidR="002A40D2" w:rsidRDefault="00926615" w:rsidP="009D655B">
      <w:pPr>
        <w:spacing w:after="100" w:afterAutospacing="1"/>
        <w:rPr>
          <w:b/>
          <w:bCs/>
          <w:color w:val="000000" w:themeColor="text1"/>
          <w:sz w:val="24"/>
          <w:szCs w:val="24"/>
        </w:rPr>
      </w:pPr>
      <w:r w:rsidRPr="00926615">
        <w:rPr>
          <w:b/>
          <w:bCs/>
          <w:color w:val="000000" w:themeColor="text1"/>
          <w:sz w:val="24"/>
          <w:szCs w:val="24"/>
        </w:rPr>
        <w:lastRenderedPageBreak/>
        <w:drawing>
          <wp:inline distT="0" distB="0" distL="0" distR="0" wp14:anchorId="7340352A" wp14:editId="70AD7D41">
            <wp:extent cx="5731510" cy="2979420"/>
            <wp:effectExtent l="0" t="0" r="2540" b="0"/>
            <wp:docPr id="18571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37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CD6A5" w14:textId="7BB712C8" w:rsidR="00926615" w:rsidRDefault="00926615" w:rsidP="009D655B">
      <w:pPr>
        <w:spacing w:after="100" w:afterAutospacing="1"/>
        <w:rPr>
          <w:b/>
          <w:bCs/>
          <w:color w:val="000000" w:themeColor="text1"/>
          <w:sz w:val="24"/>
          <w:szCs w:val="24"/>
        </w:rPr>
      </w:pPr>
      <w:r w:rsidRPr="00926615">
        <w:rPr>
          <w:b/>
          <w:bCs/>
          <w:color w:val="000000" w:themeColor="text1"/>
          <w:sz w:val="24"/>
          <w:szCs w:val="24"/>
        </w:rPr>
        <w:sym w:font="Wingdings" w:char="F0E0"/>
      </w:r>
      <w:r>
        <w:rPr>
          <w:b/>
          <w:bCs/>
          <w:color w:val="000000" w:themeColor="text1"/>
          <w:sz w:val="24"/>
          <w:szCs w:val="24"/>
        </w:rPr>
        <w:t xml:space="preserve">Change some content inside and add </w:t>
      </w:r>
      <w:proofErr w:type="spellStart"/>
      <w:r>
        <w:rPr>
          <w:b/>
          <w:bCs/>
          <w:color w:val="000000" w:themeColor="text1"/>
          <w:sz w:val="24"/>
          <w:szCs w:val="24"/>
        </w:rPr>
        <w:t>prevent_destroy</w:t>
      </w:r>
      <w:proofErr w:type="spellEnd"/>
      <w:r>
        <w:rPr>
          <w:b/>
          <w:bCs/>
          <w:color w:val="000000" w:themeColor="text1"/>
          <w:sz w:val="24"/>
          <w:szCs w:val="24"/>
        </w:rPr>
        <w:t xml:space="preserve"> inside lifecycle</w:t>
      </w:r>
    </w:p>
    <w:p w14:paraId="0F1EC9F8" w14:textId="77777777" w:rsidR="00926615" w:rsidRDefault="00926615" w:rsidP="009D655B">
      <w:pPr>
        <w:spacing w:after="100" w:afterAutospacing="1"/>
        <w:rPr>
          <w:b/>
          <w:bCs/>
          <w:color w:val="000000" w:themeColor="text1"/>
          <w:sz w:val="24"/>
          <w:szCs w:val="24"/>
        </w:rPr>
      </w:pPr>
      <w:r w:rsidRPr="00926615">
        <w:rPr>
          <w:b/>
          <w:bCs/>
          <w:color w:val="000000" w:themeColor="text1"/>
          <w:sz w:val="24"/>
          <w:szCs w:val="24"/>
        </w:rPr>
        <w:sym w:font="Wingdings" w:char="F0E0"/>
      </w:r>
      <w:r>
        <w:rPr>
          <w:b/>
          <w:bCs/>
          <w:color w:val="000000" w:themeColor="text1"/>
          <w:sz w:val="24"/>
          <w:szCs w:val="24"/>
        </w:rPr>
        <w:t>Save and terraform apply</w:t>
      </w:r>
    </w:p>
    <w:p w14:paraId="763F6E72" w14:textId="77777777" w:rsidR="00926615" w:rsidRDefault="00926615" w:rsidP="009D655B">
      <w:pPr>
        <w:spacing w:after="100" w:afterAutospacing="1"/>
        <w:rPr>
          <w:b/>
          <w:bCs/>
          <w:color w:val="000000" w:themeColor="text1"/>
          <w:sz w:val="24"/>
          <w:szCs w:val="24"/>
        </w:rPr>
      </w:pPr>
    </w:p>
    <w:p w14:paraId="47257BF4" w14:textId="77777777" w:rsidR="00926615" w:rsidRDefault="00926615" w:rsidP="009D655B">
      <w:pPr>
        <w:spacing w:after="100" w:afterAutospacing="1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3.Ignore_changes</w:t>
      </w:r>
    </w:p>
    <w:p w14:paraId="5D5AA368" w14:textId="77777777" w:rsidR="00926615" w:rsidRDefault="00926615" w:rsidP="009D655B">
      <w:pPr>
        <w:spacing w:after="100" w:afterAutospacing="1"/>
        <w:rPr>
          <w:b/>
          <w:bCs/>
          <w:color w:val="000000" w:themeColor="text1"/>
          <w:sz w:val="24"/>
          <w:szCs w:val="24"/>
        </w:rPr>
      </w:pPr>
      <w:r w:rsidRPr="00926615">
        <w:rPr>
          <w:b/>
          <w:bCs/>
          <w:color w:val="000000" w:themeColor="text1"/>
          <w:sz w:val="24"/>
          <w:szCs w:val="24"/>
        </w:rPr>
        <w:sym w:font="Wingdings" w:char="F0E0"/>
      </w:r>
      <w:r>
        <w:rPr>
          <w:b/>
          <w:bCs/>
          <w:color w:val="000000" w:themeColor="text1"/>
          <w:sz w:val="24"/>
          <w:szCs w:val="24"/>
        </w:rPr>
        <w:t>Ignore specific attributes from being managed by Terraform</w:t>
      </w:r>
    </w:p>
    <w:p w14:paraId="001FF5D1" w14:textId="2D4857CB" w:rsidR="00926615" w:rsidRDefault="00926615" w:rsidP="009D655B">
      <w:pPr>
        <w:spacing w:after="100" w:afterAutospacing="1"/>
        <w:rPr>
          <w:b/>
          <w:bCs/>
          <w:color w:val="000000" w:themeColor="text1"/>
          <w:sz w:val="24"/>
          <w:szCs w:val="24"/>
        </w:rPr>
      </w:pPr>
      <w:r w:rsidRPr="00926615">
        <w:rPr>
          <w:b/>
          <w:bCs/>
          <w:color w:val="000000" w:themeColor="text1"/>
          <w:sz w:val="24"/>
          <w:szCs w:val="24"/>
        </w:rPr>
        <w:sym w:font="Wingdings" w:char="F0E0"/>
      </w:r>
      <w:r>
        <w:rPr>
          <w:b/>
          <w:bCs/>
          <w:color w:val="000000" w:themeColor="text1"/>
          <w:sz w:val="24"/>
          <w:szCs w:val="24"/>
        </w:rPr>
        <w:t xml:space="preserve">Useful when certain values are changed outside Terraform (e.g., Tags added by another tool) </w:t>
      </w:r>
    </w:p>
    <w:p w14:paraId="40F91C04" w14:textId="59DD476D" w:rsidR="00926615" w:rsidRDefault="00926615" w:rsidP="009D655B">
      <w:pPr>
        <w:spacing w:after="100" w:afterAutospacing="1"/>
        <w:rPr>
          <w:b/>
          <w:bCs/>
          <w:color w:val="000000" w:themeColor="text1"/>
          <w:sz w:val="24"/>
          <w:szCs w:val="24"/>
        </w:rPr>
      </w:pPr>
      <w:r w:rsidRPr="00926615">
        <w:rPr>
          <w:b/>
          <w:bCs/>
          <w:color w:val="000000" w:themeColor="text1"/>
          <w:sz w:val="24"/>
          <w:szCs w:val="24"/>
        </w:rPr>
        <w:sym w:font="Wingdings" w:char="F0E0"/>
      </w:r>
      <w:r>
        <w:rPr>
          <w:b/>
          <w:bCs/>
          <w:color w:val="000000" w:themeColor="text1"/>
          <w:sz w:val="24"/>
          <w:szCs w:val="24"/>
        </w:rPr>
        <w:t>Example: Ignore tags or content.</w:t>
      </w:r>
    </w:p>
    <w:p w14:paraId="7ABD47DB" w14:textId="6FBABF37" w:rsidR="00926615" w:rsidRDefault="00507553" w:rsidP="009D655B">
      <w:pPr>
        <w:spacing w:after="100" w:afterAutospacing="1"/>
        <w:rPr>
          <w:b/>
          <w:bCs/>
          <w:color w:val="000000" w:themeColor="text1"/>
          <w:sz w:val="24"/>
          <w:szCs w:val="24"/>
        </w:rPr>
      </w:pPr>
      <w:r w:rsidRPr="00507553">
        <w:rPr>
          <w:b/>
          <w:bCs/>
          <w:color w:val="000000" w:themeColor="text1"/>
          <w:sz w:val="24"/>
          <w:szCs w:val="24"/>
        </w:rPr>
        <w:lastRenderedPageBreak/>
        <w:drawing>
          <wp:inline distT="0" distB="0" distL="0" distR="0" wp14:anchorId="6A46889B" wp14:editId="5FAACF92">
            <wp:extent cx="5731510" cy="2964180"/>
            <wp:effectExtent l="0" t="0" r="2540" b="7620"/>
            <wp:docPr id="207561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176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AF882" w14:textId="77777777" w:rsidR="00507553" w:rsidRDefault="00507553" w:rsidP="009D655B">
      <w:pPr>
        <w:spacing w:after="100" w:afterAutospacing="1"/>
        <w:rPr>
          <w:b/>
          <w:bCs/>
          <w:color w:val="000000" w:themeColor="text1"/>
          <w:sz w:val="24"/>
          <w:szCs w:val="24"/>
        </w:rPr>
      </w:pPr>
    </w:p>
    <w:p w14:paraId="739F2AB0" w14:textId="251ED4A9" w:rsidR="00507553" w:rsidRDefault="00507553" w:rsidP="009D655B">
      <w:pPr>
        <w:spacing w:after="100" w:afterAutospacing="1"/>
        <w:rPr>
          <w:b/>
          <w:bCs/>
          <w:color w:val="ED7D31" w:themeColor="accent2"/>
          <w:sz w:val="24"/>
          <w:szCs w:val="24"/>
        </w:rPr>
      </w:pPr>
      <w:r>
        <w:rPr>
          <w:b/>
          <w:bCs/>
          <w:color w:val="ED7D31" w:themeColor="accent2"/>
          <w:sz w:val="24"/>
          <w:szCs w:val="24"/>
        </w:rPr>
        <w:t>Variables in Terraform:</w:t>
      </w:r>
    </w:p>
    <w:p w14:paraId="5FC31FB7" w14:textId="28D28A2E" w:rsidR="006A363F" w:rsidRDefault="006A363F" w:rsidP="009D655B">
      <w:pPr>
        <w:spacing w:after="100" w:afterAutospacing="1"/>
        <w:rPr>
          <w:b/>
          <w:bCs/>
          <w:color w:val="ED7D31" w:themeColor="accent2"/>
          <w:sz w:val="24"/>
          <w:szCs w:val="24"/>
        </w:rPr>
      </w:pPr>
      <w:r w:rsidRPr="006A363F">
        <w:rPr>
          <w:b/>
          <w:bCs/>
          <w:color w:val="ED7D31" w:themeColor="accent2"/>
          <w:sz w:val="24"/>
          <w:szCs w:val="24"/>
        </w:rPr>
        <w:drawing>
          <wp:inline distT="0" distB="0" distL="0" distR="0" wp14:anchorId="300BCA99" wp14:editId="210DD01B">
            <wp:extent cx="5731510" cy="1433830"/>
            <wp:effectExtent l="0" t="0" r="2540" b="0"/>
            <wp:docPr id="682334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348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2AAE6" w14:textId="5C5529D3" w:rsidR="00507553" w:rsidRDefault="00C83566" w:rsidP="009D655B">
      <w:pPr>
        <w:spacing w:after="100" w:afterAutospacing="1"/>
        <w:rPr>
          <w:b/>
          <w:bCs/>
          <w:color w:val="ED7D31" w:themeColor="accent2"/>
          <w:sz w:val="24"/>
          <w:szCs w:val="24"/>
        </w:rPr>
      </w:pPr>
      <w:r w:rsidRPr="00C83566">
        <w:rPr>
          <w:b/>
          <w:bCs/>
          <w:color w:val="ED7D31" w:themeColor="accent2"/>
          <w:sz w:val="24"/>
          <w:szCs w:val="24"/>
        </w:rPr>
        <w:drawing>
          <wp:inline distT="0" distB="0" distL="0" distR="0" wp14:anchorId="4A32710C" wp14:editId="648E212E">
            <wp:extent cx="5731510" cy="2952750"/>
            <wp:effectExtent l="0" t="0" r="2540" b="0"/>
            <wp:docPr id="17996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77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CA1A2" w14:textId="7768B2E7" w:rsidR="00C83566" w:rsidRDefault="006A363F" w:rsidP="009D655B">
      <w:pPr>
        <w:spacing w:after="100" w:afterAutospacing="1"/>
        <w:rPr>
          <w:b/>
          <w:bCs/>
          <w:color w:val="ED7D31" w:themeColor="accent2"/>
          <w:sz w:val="24"/>
          <w:szCs w:val="24"/>
        </w:rPr>
      </w:pPr>
      <w:r w:rsidRPr="006A363F">
        <w:rPr>
          <w:b/>
          <w:bCs/>
          <w:color w:val="ED7D31" w:themeColor="accent2"/>
          <w:sz w:val="24"/>
          <w:szCs w:val="24"/>
        </w:rPr>
        <w:lastRenderedPageBreak/>
        <w:drawing>
          <wp:inline distT="0" distB="0" distL="0" distR="0" wp14:anchorId="06A44667" wp14:editId="0B4B7ADC">
            <wp:extent cx="5731510" cy="2964180"/>
            <wp:effectExtent l="0" t="0" r="2540" b="7620"/>
            <wp:docPr id="68747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716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E9F22" w14:textId="77777777" w:rsidR="006A363F" w:rsidRDefault="006A363F" w:rsidP="009D655B">
      <w:pPr>
        <w:spacing w:after="100" w:afterAutospacing="1"/>
        <w:rPr>
          <w:b/>
          <w:bCs/>
          <w:color w:val="000000" w:themeColor="text1"/>
        </w:rPr>
      </w:pPr>
    </w:p>
    <w:p w14:paraId="44510549" w14:textId="3E866F0A" w:rsidR="006A363F" w:rsidRDefault="006A363F" w:rsidP="009D655B">
      <w:pPr>
        <w:spacing w:after="100" w:afterAutospacing="1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Passing values using command</w:t>
      </w:r>
    </w:p>
    <w:p w14:paraId="19ADE066" w14:textId="77777777" w:rsidR="006A363F" w:rsidRDefault="006A363F" w:rsidP="009D655B">
      <w:pPr>
        <w:spacing w:after="100" w:afterAutospacing="1"/>
        <w:rPr>
          <w:b/>
          <w:bCs/>
          <w:color w:val="000000" w:themeColor="text1"/>
        </w:rPr>
      </w:pPr>
    </w:p>
    <w:p w14:paraId="57C6944C" w14:textId="552BB905" w:rsidR="006A363F" w:rsidRPr="006A363F" w:rsidRDefault="006A363F" w:rsidP="009D655B">
      <w:pPr>
        <w:spacing w:after="100" w:afterAutospacing="1"/>
        <w:rPr>
          <w:b/>
          <w:bCs/>
          <w:color w:val="000000" w:themeColor="text1"/>
        </w:rPr>
      </w:pPr>
      <w:r w:rsidRPr="006A363F">
        <w:rPr>
          <w:b/>
          <w:bCs/>
          <w:color w:val="000000" w:themeColor="text1"/>
        </w:rPr>
        <w:drawing>
          <wp:inline distT="0" distB="0" distL="0" distR="0" wp14:anchorId="0965E6A3" wp14:editId="72634898">
            <wp:extent cx="5731510" cy="1443990"/>
            <wp:effectExtent l="0" t="0" r="2540" b="3810"/>
            <wp:docPr id="77632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283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217E1" w14:textId="77777777" w:rsidR="00DF6414" w:rsidRPr="00DF6414" w:rsidRDefault="00DF6414" w:rsidP="009D655B">
      <w:pPr>
        <w:spacing w:after="100" w:afterAutospacing="1"/>
        <w:rPr>
          <w:b/>
          <w:bCs/>
          <w:color w:val="000000" w:themeColor="text1"/>
          <w:sz w:val="24"/>
          <w:szCs w:val="24"/>
        </w:rPr>
      </w:pPr>
    </w:p>
    <w:p w14:paraId="2F2A48AD" w14:textId="12CA499B" w:rsidR="0036036D" w:rsidRDefault="006A363F" w:rsidP="009D655B">
      <w:pPr>
        <w:spacing w:after="100" w:afterAutospacing="1"/>
        <w:rPr>
          <w:color w:val="000000" w:themeColor="text1"/>
        </w:rPr>
      </w:pPr>
      <w:r w:rsidRPr="006A363F">
        <w:rPr>
          <w:color w:val="000000" w:themeColor="text1"/>
        </w:rPr>
        <w:lastRenderedPageBreak/>
        <w:drawing>
          <wp:inline distT="0" distB="0" distL="0" distR="0" wp14:anchorId="75768956" wp14:editId="4976D021">
            <wp:extent cx="5731510" cy="2964180"/>
            <wp:effectExtent l="0" t="0" r="2540" b="7620"/>
            <wp:docPr id="7616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41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CADBD" w14:textId="2A86E170" w:rsidR="006A363F" w:rsidRDefault="006A363F" w:rsidP="009D655B">
      <w:pPr>
        <w:spacing w:after="100" w:afterAutospacing="1"/>
        <w:rPr>
          <w:color w:val="000000" w:themeColor="text1"/>
        </w:rPr>
      </w:pPr>
      <w:r w:rsidRPr="006A363F">
        <w:rPr>
          <w:color w:val="000000" w:themeColor="text1"/>
        </w:rPr>
        <w:drawing>
          <wp:inline distT="0" distB="0" distL="0" distR="0" wp14:anchorId="13834382" wp14:editId="578489B7">
            <wp:extent cx="5731510" cy="2952750"/>
            <wp:effectExtent l="0" t="0" r="2540" b="0"/>
            <wp:docPr id="37972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256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3ABA5" w14:textId="2E66BA1D" w:rsidR="006A363F" w:rsidRDefault="003D6638" w:rsidP="009D655B">
      <w:pPr>
        <w:spacing w:after="100" w:afterAutospacing="1"/>
        <w:rPr>
          <w:color w:val="000000" w:themeColor="text1"/>
        </w:rPr>
      </w:pPr>
      <w:r w:rsidRPr="003D6638">
        <w:rPr>
          <w:color w:val="000000" w:themeColor="text1"/>
        </w:rPr>
        <w:drawing>
          <wp:inline distT="0" distB="0" distL="0" distR="0" wp14:anchorId="35FEBC82" wp14:editId="19BFB0A7">
            <wp:extent cx="5731510" cy="1860550"/>
            <wp:effectExtent l="0" t="0" r="2540" b="6350"/>
            <wp:docPr id="1482064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643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4B673" w14:textId="2371979E" w:rsidR="003D6638" w:rsidRDefault="003D6638" w:rsidP="009D655B">
      <w:pPr>
        <w:spacing w:after="100" w:afterAutospacing="1"/>
        <w:rPr>
          <w:color w:val="000000" w:themeColor="text1"/>
        </w:rPr>
      </w:pPr>
      <w:r w:rsidRPr="003D6638">
        <w:rPr>
          <w:color w:val="000000" w:themeColor="text1"/>
        </w:rPr>
        <w:lastRenderedPageBreak/>
        <w:drawing>
          <wp:inline distT="0" distB="0" distL="0" distR="0" wp14:anchorId="57D2526D" wp14:editId="41728E38">
            <wp:extent cx="5731510" cy="2743835"/>
            <wp:effectExtent l="0" t="0" r="2540" b="0"/>
            <wp:docPr id="95433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383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788A4" w14:textId="77777777" w:rsidR="003D6638" w:rsidRDefault="003D6638" w:rsidP="009D655B">
      <w:pPr>
        <w:spacing w:after="100" w:afterAutospacing="1"/>
        <w:rPr>
          <w:color w:val="000000" w:themeColor="text1"/>
        </w:rPr>
      </w:pPr>
    </w:p>
    <w:p w14:paraId="1CC8AF9A" w14:textId="41FAEB58" w:rsidR="003D6638" w:rsidRDefault="003D6638" w:rsidP="009D655B">
      <w:pPr>
        <w:spacing w:after="100" w:afterAutospacing="1"/>
        <w:rPr>
          <w:color w:val="000000" w:themeColor="text1"/>
        </w:rPr>
      </w:pPr>
      <w:r>
        <w:rPr>
          <w:color w:val="000000" w:themeColor="text1"/>
        </w:rPr>
        <w:t xml:space="preserve">Terraform apply -var “filename=animal.txt” -var “content=hello this is </w:t>
      </w:r>
      <w:proofErr w:type="spellStart"/>
      <w:r>
        <w:rPr>
          <w:color w:val="000000" w:themeColor="text1"/>
        </w:rPr>
        <w:t>shahbazz</w:t>
      </w:r>
      <w:proofErr w:type="spellEnd"/>
      <w:r>
        <w:rPr>
          <w:color w:val="000000" w:themeColor="text1"/>
        </w:rPr>
        <w:t>”</w:t>
      </w:r>
    </w:p>
    <w:p w14:paraId="30B85E8F" w14:textId="77777777" w:rsidR="003D6638" w:rsidRDefault="003D6638" w:rsidP="009D655B">
      <w:pPr>
        <w:spacing w:after="100" w:afterAutospacing="1"/>
        <w:rPr>
          <w:color w:val="000000" w:themeColor="text1"/>
        </w:rPr>
      </w:pPr>
    </w:p>
    <w:p w14:paraId="2300735F" w14:textId="7307CCDA" w:rsidR="003D6638" w:rsidRDefault="003D6638" w:rsidP="009D655B">
      <w:pPr>
        <w:spacing w:after="100" w:afterAutospacing="1"/>
        <w:rPr>
          <w:b/>
          <w:bCs/>
          <w:color w:val="EE0000"/>
          <w:sz w:val="24"/>
          <w:szCs w:val="24"/>
        </w:rPr>
      </w:pPr>
      <w:r>
        <w:rPr>
          <w:b/>
          <w:bCs/>
          <w:color w:val="EE0000"/>
          <w:sz w:val="24"/>
          <w:szCs w:val="24"/>
        </w:rPr>
        <w:t>3.</w:t>
      </w:r>
      <w:r w:rsidRPr="003E775E">
        <w:rPr>
          <w:b/>
          <w:bCs/>
          <w:color w:val="EE0000"/>
          <w:sz w:val="24"/>
          <w:szCs w:val="24"/>
        </w:rPr>
        <w:t>Integrate Terraform in Jenkins using the Terraform plugin.</w:t>
      </w:r>
    </w:p>
    <w:p w14:paraId="4B907139" w14:textId="77777777" w:rsidR="009D119A" w:rsidRDefault="009D119A" w:rsidP="009D655B">
      <w:pPr>
        <w:spacing w:after="100" w:afterAutospacing="1"/>
        <w:ind w:left="-5" w:hanging="10"/>
      </w:pPr>
      <w:r>
        <w:rPr>
          <w:rFonts w:ascii="Calibri" w:eastAsia="Calibri" w:hAnsi="Calibri" w:cs="Calibri"/>
          <w:b/>
          <w:sz w:val="24"/>
        </w:rPr>
        <w:t xml:space="preserve">Step 1: Install Terraform on Jenkins Server </w:t>
      </w:r>
    </w:p>
    <w:p w14:paraId="7F546E65" w14:textId="77777777" w:rsidR="009D119A" w:rsidRDefault="009D119A" w:rsidP="009D655B">
      <w:pPr>
        <w:spacing w:after="100" w:afterAutospacing="1" w:line="253" w:lineRule="auto"/>
        <w:ind w:left="10" w:hanging="10"/>
      </w:pPr>
      <w:r>
        <w:rPr>
          <w:rFonts w:ascii="Calibri" w:eastAsia="Calibri" w:hAnsi="Calibri" w:cs="Calibri"/>
          <w:sz w:val="24"/>
        </w:rPr>
        <w:t xml:space="preserve">On the Jenkins machine (EC2, VM, etc.): </w:t>
      </w:r>
    </w:p>
    <w:p w14:paraId="651C1EF6" w14:textId="77777777" w:rsidR="009D119A" w:rsidRDefault="009D119A" w:rsidP="009D655B">
      <w:pPr>
        <w:spacing w:after="100" w:afterAutospacing="1" w:line="257" w:lineRule="auto"/>
        <w:ind w:left="-5" w:hanging="10"/>
      </w:pPr>
      <w:r>
        <w:rPr>
          <w:rFonts w:ascii="Calibri" w:eastAsia="Calibri" w:hAnsi="Calibri" w:cs="Calibri"/>
          <w:sz w:val="20"/>
        </w:rPr>
        <w:t xml:space="preserve"># Install Terraform </w:t>
      </w:r>
    </w:p>
    <w:p w14:paraId="02DCB064" w14:textId="77777777" w:rsidR="009D119A" w:rsidRDefault="009D119A" w:rsidP="009D655B">
      <w:pPr>
        <w:spacing w:after="100" w:afterAutospacing="1" w:line="257" w:lineRule="auto"/>
        <w:ind w:left="-5" w:hanging="10"/>
        <w:rPr>
          <w:rFonts w:ascii="Calibri" w:eastAsia="Calibri" w:hAnsi="Calibri" w:cs="Calibri"/>
          <w:sz w:val="20"/>
        </w:rPr>
      </w:pPr>
      <w:proofErr w:type="spellStart"/>
      <w:r>
        <w:rPr>
          <w:rFonts w:ascii="Calibri" w:eastAsia="Calibri" w:hAnsi="Calibri" w:cs="Calibri"/>
          <w:sz w:val="20"/>
        </w:rPr>
        <w:t>sudo</w:t>
      </w:r>
      <w:proofErr w:type="spellEnd"/>
      <w:r>
        <w:rPr>
          <w:rFonts w:ascii="Calibri" w:eastAsia="Calibri" w:hAnsi="Calibri" w:cs="Calibri"/>
          <w:sz w:val="20"/>
        </w:rPr>
        <w:t xml:space="preserve"> yum install -y </w:t>
      </w:r>
      <w:proofErr w:type="spellStart"/>
      <w:r>
        <w:rPr>
          <w:rFonts w:ascii="Calibri" w:eastAsia="Calibri" w:hAnsi="Calibri" w:cs="Calibri"/>
          <w:sz w:val="20"/>
        </w:rPr>
        <w:t>wget</w:t>
      </w:r>
      <w:proofErr w:type="spellEnd"/>
      <w:r>
        <w:rPr>
          <w:rFonts w:ascii="Calibri" w:eastAsia="Calibri" w:hAnsi="Calibri" w:cs="Calibri"/>
          <w:sz w:val="20"/>
        </w:rPr>
        <w:t xml:space="preserve"> </w:t>
      </w:r>
      <w:proofErr w:type="gramStart"/>
      <w:r>
        <w:rPr>
          <w:rFonts w:ascii="Calibri" w:eastAsia="Calibri" w:hAnsi="Calibri" w:cs="Calibri"/>
          <w:sz w:val="20"/>
        </w:rPr>
        <w:t>unzip  #</w:t>
      </w:r>
      <w:proofErr w:type="gramEnd"/>
      <w:r>
        <w:rPr>
          <w:rFonts w:ascii="Calibri" w:eastAsia="Calibri" w:hAnsi="Calibri" w:cs="Calibri"/>
          <w:sz w:val="20"/>
        </w:rPr>
        <w:t xml:space="preserve"> (Amazon Linux) </w:t>
      </w:r>
    </w:p>
    <w:p w14:paraId="76B15B94" w14:textId="77777777" w:rsidR="009D119A" w:rsidRDefault="009D119A" w:rsidP="009D655B">
      <w:pPr>
        <w:spacing w:after="100" w:afterAutospacing="1" w:line="257" w:lineRule="auto"/>
        <w:ind w:left="-5" w:hanging="10"/>
        <w:rPr>
          <w:rFonts w:ascii="Calibri" w:eastAsia="Calibri" w:hAnsi="Calibri" w:cs="Calibri"/>
          <w:sz w:val="20"/>
        </w:rPr>
      </w:pPr>
    </w:p>
    <w:p w14:paraId="33A42409" w14:textId="1C8F1FEE" w:rsidR="009D119A" w:rsidRDefault="009D119A" w:rsidP="009D655B">
      <w:pPr>
        <w:spacing w:after="100" w:afterAutospacing="1" w:line="257" w:lineRule="auto"/>
        <w:ind w:left="-5" w:hanging="10"/>
      </w:pPr>
      <w:r w:rsidRPr="009D119A">
        <w:drawing>
          <wp:inline distT="0" distB="0" distL="0" distR="0" wp14:anchorId="39C8B5B1" wp14:editId="5C0F9846">
            <wp:extent cx="5731510" cy="1440815"/>
            <wp:effectExtent l="0" t="0" r="2540" b="6985"/>
            <wp:docPr id="2133851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516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58CCC" w14:textId="77777777" w:rsidR="009D119A" w:rsidRDefault="009D119A" w:rsidP="009D655B">
      <w:pPr>
        <w:spacing w:after="100" w:afterAutospacing="1" w:line="257" w:lineRule="auto"/>
        <w:ind w:left="-5" w:hanging="10"/>
      </w:pPr>
    </w:p>
    <w:p w14:paraId="4EDDBC5B" w14:textId="77777777" w:rsidR="009D119A" w:rsidRPr="009D119A" w:rsidRDefault="009D119A" w:rsidP="009D655B">
      <w:pPr>
        <w:pStyle w:val="Heading3"/>
        <w:spacing w:after="100" w:afterAutospacing="1"/>
        <w:rPr>
          <w:b/>
          <w:bCs/>
          <w:color w:val="000000" w:themeColor="text1"/>
          <w:sz w:val="24"/>
          <w:szCs w:val="24"/>
        </w:rPr>
      </w:pPr>
      <w:r w:rsidRPr="009D119A">
        <w:rPr>
          <w:b/>
          <w:bCs/>
          <w:color w:val="000000" w:themeColor="text1"/>
          <w:sz w:val="24"/>
          <w:szCs w:val="24"/>
        </w:rPr>
        <w:t xml:space="preserve">Step 2: Install Terraform Plugin in Jenkins </w:t>
      </w:r>
    </w:p>
    <w:p w14:paraId="2B8FC6CD" w14:textId="77777777" w:rsidR="009D119A" w:rsidRDefault="009D119A" w:rsidP="009D655B">
      <w:pPr>
        <w:tabs>
          <w:tab w:val="center" w:pos="451"/>
          <w:tab w:val="center" w:pos="4457"/>
        </w:tabs>
        <w:spacing w:after="100" w:afterAutospacing="1"/>
      </w:pPr>
      <w:r>
        <w:tab/>
      </w:r>
      <w:r>
        <w:rPr>
          <w:rFonts w:ascii="Calibri" w:eastAsia="Calibri" w:hAnsi="Calibri" w:cs="Calibri"/>
          <w:sz w:val="24"/>
        </w:rPr>
        <w:t>1.</w:t>
      </w:r>
      <w:r>
        <w:rPr>
          <w:rFonts w:ascii="Calibri" w:eastAsia="Calibri" w:hAnsi="Calibri" w:cs="Calibri"/>
          <w:sz w:val="24"/>
        </w:rPr>
        <w:tab/>
        <w:t xml:space="preserve">Go to </w:t>
      </w:r>
      <w:r>
        <w:rPr>
          <w:rFonts w:ascii="Calibri" w:eastAsia="Calibri" w:hAnsi="Calibri" w:cs="Calibri"/>
          <w:b/>
          <w:sz w:val="24"/>
        </w:rPr>
        <w:t>Jenkins Dashboard → Manage Jenkins → Plugins → Available Plugins</w:t>
      </w:r>
      <w:r>
        <w:rPr>
          <w:rFonts w:ascii="Calibri" w:eastAsia="Calibri" w:hAnsi="Calibri" w:cs="Calibri"/>
          <w:sz w:val="24"/>
        </w:rPr>
        <w:t xml:space="preserve">. </w:t>
      </w:r>
    </w:p>
    <w:p w14:paraId="6CBDF7F1" w14:textId="77777777" w:rsidR="009D119A" w:rsidRDefault="009D119A" w:rsidP="009D655B">
      <w:pPr>
        <w:spacing w:after="100" w:afterAutospacing="1" w:line="257" w:lineRule="auto"/>
        <w:ind w:left="-5" w:hanging="10"/>
      </w:pPr>
    </w:p>
    <w:p w14:paraId="0888891D" w14:textId="05114372" w:rsidR="003D6638" w:rsidRPr="003D6638" w:rsidRDefault="009D119A" w:rsidP="009D655B">
      <w:pPr>
        <w:spacing w:after="100" w:afterAutospacing="1"/>
        <w:rPr>
          <w:b/>
          <w:bCs/>
          <w:color w:val="EE0000"/>
        </w:rPr>
      </w:pPr>
      <w:r w:rsidRPr="009D119A">
        <w:rPr>
          <w:b/>
          <w:bCs/>
          <w:color w:val="EE0000"/>
        </w:rPr>
        <w:drawing>
          <wp:inline distT="0" distB="0" distL="0" distR="0" wp14:anchorId="02552F1B" wp14:editId="4215F599">
            <wp:extent cx="5731510" cy="1470025"/>
            <wp:effectExtent l="0" t="0" r="2540" b="0"/>
            <wp:docPr id="253333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332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02E53" w14:textId="4CB77FBD" w:rsidR="009D119A" w:rsidRDefault="009D119A" w:rsidP="009D655B">
      <w:pPr>
        <w:spacing w:after="100" w:afterAutospacing="1"/>
        <w:ind w:left="-193"/>
      </w:pPr>
    </w:p>
    <w:p w14:paraId="0D4A1DF7" w14:textId="4381C2E6" w:rsidR="009D119A" w:rsidRDefault="00DA679D" w:rsidP="009D655B">
      <w:pPr>
        <w:spacing w:after="100" w:afterAutospacing="1"/>
        <w:ind w:left="-193"/>
        <w:rPr>
          <w:b/>
          <w:bCs/>
        </w:rPr>
      </w:pPr>
      <w:r>
        <w:rPr>
          <w:b/>
          <w:bCs/>
        </w:rPr>
        <w:t>Step 3: Configure terraform in Jenkins</w:t>
      </w:r>
    </w:p>
    <w:p w14:paraId="69AB156E" w14:textId="77777777" w:rsidR="00DA679D" w:rsidRPr="00DA679D" w:rsidRDefault="00DA679D" w:rsidP="009D655B">
      <w:pPr>
        <w:spacing w:after="100" w:afterAutospacing="1"/>
        <w:ind w:left="-193"/>
        <w:rPr>
          <w:b/>
          <w:bCs/>
        </w:rPr>
      </w:pPr>
    </w:p>
    <w:p w14:paraId="5C4DFFC4" w14:textId="77777777" w:rsidR="009D119A" w:rsidRDefault="009D119A" w:rsidP="009D655B">
      <w:pPr>
        <w:numPr>
          <w:ilvl w:val="0"/>
          <w:numId w:val="11"/>
        </w:numPr>
        <w:spacing w:after="100" w:afterAutospacing="1"/>
        <w:ind w:hanging="360"/>
      </w:pPr>
      <w:r>
        <w:rPr>
          <w:rFonts w:ascii="Calibri" w:eastAsia="Calibri" w:hAnsi="Calibri" w:cs="Calibri"/>
          <w:sz w:val="24"/>
        </w:rPr>
        <w:t xml:space="preserve">Go to </w:t>
      </w:r>
      <w:r>
        <w:rPr>
          <w:rFonts w:ascii="Calibri" w:eastAsia="Calibri" w:hAnsi="Calibri" w:cs="Calibri"/>
          <w:b/>
          <w:sz w:val="24"/>
        </w:rPr>
        <w:t xml:space="preserve">Manage Jenkins → Global Tool </w:t>
      </w:r>
      <w:proofErr w:type="spellStart"/>
      <w:proofErr w:type="gramStart"/>
      <w:r>
        <w:rPr>
          <w:rFonts w:ascii="Calibri" w:eastAsia="Calibri" w:hAnsi="Calibri" w:cs="Calibri"/>
          <w:b/>
          <w:sz w:val="24"/>
        </w:rPr>
        <w:t>Configura?on</w:t>
      </w:r>
      <w:proofErr w:type="spellEnd"/>
      <w:proofErr w:type="gramEnd"/>
      <w:r>
        <w:rPr>
          <w:rFonts w:ascii="Calibri" w:eastAsia="Calibri" w:hAnsi="Calibri" w:cs="Calibri"/>
          <w:sz w:val="24"/>
        </w:rPr>
        <w:t xml:space="preserve">. </w:t>
      </w:r>
    </w:p>
    <w:p w14:paraId="3759F0CC" w14:textId="77777777" w:rsidR="009D119A" w:rsidRDefault="009D119A" w:rsidP="009D655B">
      <w:pPr>
        <w:numPr>
          <w:ilvl w:val="0"/>
          <w:numId w:val="11"/>
        </w:numPr>
        <w:spacing w:after="100" w:afterAutospacing="1" w:line="253" w:lineRule="auto"/>
        <w:ind w:hanging="360"/>
      </w:pPr>
      <w:r>
        <w:rPr>
          <w:rFonts w:ascii="Calibri" w:eastAsia="Calibri" w:hAnsi="Calibri" w:cs="Calibri"/>
          <w:sz w:val="24"/>
        </w:rPr>
        <w:t xml:space="preserve">Find </w:t>
      </w:r>
      <w:r>
        <w:rPr>
          <w:rFonts w:ascii="Calibri" w:eastAsia="Calibri" w:hAnsi="Calibri" w:cs="Calibri"/>
          <w:b/>
          <w:sz w:val="24"/>
        </w:rPr>
        <w:t>Terraform</w:t>
      </w:r>
      <w:r>
        <w:rPr>
          <w:rFonts w:ascii="Calibri" w:eastAsia="Calibri" w:hAnsi="Calibri" w:cs="Calibri"/>
          <w:sz w:val="24"/>
        </w:rPr>
        <w:t xml:space="preserve"> sec1on. </w:t>
      </w:r>
    </w:p>
    <w:p w14:paraId="10779FD9" w14:textId="77777777" w:rsidR="009D119A" w:rsidRDefault="009D119A" w:rsidP="009D655B">
      <w:pPr>
        <w:numPr>
          <w:ilvl w:val="0"/>
          <w:numId w:val="11"/>
        </w:numPr>
        <w:spacing w:after="100" w:afterAutospacing="1" w:line="253" w:lineRule="auto"/>
        <w:ind w:hanging="360"/>
      </w:pPr>
      <w:r>
        <w:rPr>
          <w:rFonts w:ascii="Calibri" w:eastAsia="Calibri" w:hAnsi="Calibri" w:cs="Calibri"/>
          <w:sz w:val="24"/>
        </w:rPr>
        <w:t xml:space="preserve">Add a Terraform installa1on → give it a </w:t>
      </w:r>
      <w:r>
        <w:rPr>
          <w:rFonts w:ascii="Calibri" w:eastAsia="Calibri" w:hAnsi="Calibri" w:cs="Calibri"/>
          <w:b/>
          <w:sz w:val="24"/>
        </w:rPr>
        <w:t>Name</w:t>
      </w:r>
      <w:r>
        <w:rPr>
          <w:rFonts w:ascii="Calibri" w:eastAsia="Calibri" w:hAnsi="Calibri" w:cs="Calibri"/>
          <w:sz w:val="24"/>
        </w:rPr>
        <w:t xml:space="preserve"> (example: </w:t>
      </w:r>
      <w:r>
        <w:rPr>
          <w:rFonts w:ascii="Calibri" w:eastAsia="Calibri" w:hAnsi="Calibri" w:cs="Calibri"/>
          <w:sz w:val="20"/>
        </w:rPr>
        <w:t>Terraform-1.8.5</w:t>
      </w:r>
      <w:r>
        <w:rPr>
          <w:rFonts w:ascii="Calibri" w:eastAsia="Calibri" w:hAnsi="Calibri" w:cs="Calibri"/>
          <w:sz w:val="24"/>
        </w:rPr>
        <w:t xml:space="preserve">) and path if manually installed. </w:t>
      </w:r>
    </w:p>
    <w:p w14:paraId="0CB87001" w14:textId="67A741B6" w:rsidR="00DA679D" w:rsidRPr="00280DE6" w:rsidRDefault="009D119A" w:rsidP="009D655B">
      <w:pPr>
        <w:tabs>
          <w:tab w:val="left" w:pos="6521"/>
        </w:tabs>
        <w:spacing w:after="100" w:afterAutospacing="1" w:line="339" w:lineRule="auto"/>
        <w:ind w:firstLine="1080"/>
        <w:rPr>
          <w:rFonts w:ascii="Calibri" w:eastAsia="Calibri" w:hAnsi="Calibri" w:cs="Calibri"/>
          <w:sz w:val="24"/>
        </w:rPr>
      </w:pPr>
      <w:r>
        <w:rPr>
          <w:rFonts w:ascii="Courier New" w:eastAsia="Courier New" w:hAnsi="Courier New" w:cs="Courier New"/>
          <w:sz w:val="20"/>
        </w:rPr>
        <w:t xml:space="preserve">o </w:t>
      </w:r>
      <w:r>
        <w:rPr>
          <w:rFonts w:ascii="Calibri" w:eastAsia="Calibri" w:hAnsi="Calibri" w:cs="Calibri"/>
          <w:sz w:val="24"/>
        </w:rPr>
        <w:t xml:space="preserve">If plugin supports auto-install → let Jenkins download it. </w:t>
      </w:r>
      <w:r>
        <w:rPr>
          <w:rFonts w:ascii="Courier New" w:eastAsia="Courier New" w:hAnsi="Courier New" w:cs="Courier New"/>
          <w:sz w:val="20"/>
        </w:rPr>
        <w:t xml:space="preserve">o </w:t>
      </w:r>
      <w:r>
        <w:rPr>
          <w:rFonts w:ascii="Calibri" w:eastAsia="Calibri" w:hAnsi="Calibri" w:cs="Calibri"/>
          <w:sz w:val="24"/>
        </w:rPr>
        <w:t xml:space="preserve">If already installed → point Jenkins to </w:t>
      </w:r>
      <w:r>
        <w:rPr>
          <w:rFonts w:ascii="Calibri" w:eastAsia="Calibri" w:hAnsi="Calibri" w:cs="Calibri"/>
          <w:sz w:val="20"/>
        </w:rPr>
        <w:t>/</w:t>
      </w:r>
      <w:proofErr w:type="spellStart"/>
      <w:r>
        <w:rPr>
          <w:rFonts w:ascii="Calibri" w:eastAsia="Calibri" w:hAnsi="Calibri" w:cs="Calibri"/>
          <w:sz w:val="20"/>
        </w:rPr>
        <w:t>usr</w:t>
      </w:r>
      <w:proofErr w:type="spellEnd"/>
      <w:r>
        <w:rPr>
          <w:rFonts w:ascii="Calibri" w:eastAsia="Calibri" w:hAnsi="Calibri" w:cs="Calibri"/>
          <w:sz w:val="20"/>
        </w:rPr>
        <w:t>/local/bin/terraform</w:t>
      </w:r>
      <w:r>
        <w:rPr>
          <w:rFonts w:ascii="Calibri" w:eastAsia="Calibri" w:hAnsi="Calibri" w:cs="Calibri"/>
          <w:sz w:val="24"/>
        </w:rPr>
        <w:t xml:space="preserve">. </w:t>
      </w:r>
      <w:r w:rsidR="00DA679D" w:rsidRPr="00DA679D">
        <w:drawing>
          <wp:inline distT="0" distB="0" distL="0" distR="0" wp14:anchorId="1A84A06D" wp14:editId="698A84A2">
            <wp:extent cx="5731510" cy="2908300"/>
            <wp:effectExtent l="0" t="0" r="2540" b="6350"/>
            <wp:docPr id="103474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439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AD785" w14:textId="77777777" w:rsidR="00280DE6" w:rsidRDefault="00DA679D" w:rsidP="009D655B">
      <w:pPr>
        <w:spacing w:after="100" w:afterAutospacing="1" w:line="339" w:lineRule="auto"/>
        <w:rPr>
          <w:b/>
          <w:bCs/>
        </w:rPr>
      </w:pPr>
      <w:r>
        <w:rPr>
          <w:b/>
          <w:bCs/>
        </w:rPr>
        <w:t xml:space="preserve">Step 4: In GitHub add these files </w:t>
      </w:r>
    </w:p>
    <w:p w14:paraId="49BDBB22" w14:textId="0AE197D7" w:rsidR="00DA679D" w:rsidRDefault="00DA679D" w:rsidP="009D655B">
      <w:pPr>
        <w:spacing w:after="100" w:afterAutospacing="1" w:line="339" w:lineRule="auto"/>
        <w:rPr>
          <w:b/>
          <w:bCs/>
        </w:rPr>
      </w:pPr>
      <w:r>
        <w:rPr>
          <w:b/>
          <w:bCs/>
        </w:rPr>
        <w:t xml:space="preserve">Main.tf and </w:t>
      </w:r>
    </w:p>
    <w:p w14:paraId="07EDC6EA" w14:textId="72BABB33" w:rsidR="00DA679D" w:rsidRDefault="00280DE6" w:rsidP="009D655B">
      <w:pPr>
        <w:spacing w:after="100" w:afterAutospacing="1" w:line="339" w:lineRule="auto"/>
        <w:rPr>
          <w:b/>
          <w:bCs/>
        </w:rPr>
      </w:pPr>
      <w:r w:rsidRPr="00280DE6">
        <w:rPr>
          <w:b/>
          <w:bCs/>
        </w:rPr>
        <w:lastRenderedPageBreak/>
        <w:drawing>
          <wp:inline distT="0" distB="0" distL="0" distR="0" wp14:anchorId="00AC7CE1" wp14:editId="3F7FB890">
            <wp:extent cx="5731510" cy="2086610"/>
            <wp:effectExtent l="0" t="0" r="2540" b="8890"/>
            <wp:docPr id="100884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483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7B2D7" w14:textId="3B848D1D" w:rsidR="00280DE6" w:rsidRDefault="00280DE6" w:rsidP="009D655B">
      <w:pPr>
        <w:spacing w:after="100" w:afterAutospacing="1" w:line="339" w:lineRule="auto"/>
        <w:rPr>
          <w:b/>
          <w:bCs/>
        </w:rPr>
      </w:pPr>
      <w:r>
        <w:rPr>
          <w:b/>
          <w:bCs/>
        </w:rPr>
        <w:t>Variables.tf</w:t>
      </w:r>
    </w:p>
    <w:p w14:paraId="6FB5F506" w14:textId="0D5720D9" w:rsidR="00DA679D" w:rsidRDefault="00280DE6" w:rsidP="009D655B">
      <w:pPr>
        <w:spacing w:after="100" w:afterAutospacing="1" w:line="339" w:lineRule="auto"/>
        <w:rPr>
          <w:b/>
          <w:bCs/>
        </w:rPr>
      </w:pPr>
      <w:r w:rsidRPr="00280DE6">
        <w:rPr>
          <w:b/>
          <w:bCs/>
        </w:rPr>
        <w:drawing>
          <wp:inline distT="0" distB="0" distL="0" distR="0" wp14:anchorId="7695C515" wp14:editId="1973DFA3">
            <wp:extent cx="5731510" cy="2274570"/>
            <wp:effectExtent l="0" t="0" r="2540" b="0"/>
            <wp:docPr id="123531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130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939DE" w14:textId="6FBDC64C" w:rsidR="00280DE6" w:rsidRDefault="00280DE6" w:rsidP="009D655B">
      <w:pPr>
        <w:spacing w:after="100" w:afterAutospacing="1" w:line="339" w:lineRule="auto"/>
        <w:rPr>
          <w:b/>
          <w:bCs/>
        </w:rPr>
      </w:pPr>
      <w:proofErr w:type="spellStart"/>
      <w:r>
        <w:rPr>
          <w:b/>
          <w:bCs/>
        </w:rPr>
        <w:t>Jenkinsfile</w:t>
      </w:r>
      <w:proofErr w:type="spellEnd"/>
    </w:p>
    <w:p w14:paraId="2692E2BA" w14:textId="1DEC3F65" w:rsidR="00280DE6" w:rsidRDefault="00280DE6" w:rsidP="009D655B">
      <w:pPr>
        <w:spacing w:after="100" w:afterAutospacing="1" w:line="339" w:lineRule="auto"/>
        <w:rPr>
          <w:b/>
          <w:bCs/>
        </w:rPr>
      </w:pPr>
      <w:r w:rsidRPr="00280DE6">
        <w:rPr>
          <w:b/>
          <w:bCs/>
        </w:rPr>
        <w:lastRenderedPageBreak/>
        <w:drawing>
          <wp:inline distT="0" distB="0" distL="0" distR="0" wp14:anchorId="0B48D99D" wp14:editId="72DC204D">
            <wp:extent cx="5731510" cy="4046855"/>
            <wp:effectExtent l="0" t="0" r="2540" b="0"/>
            <wp:docPr id="1501992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922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62A13" w14:textId="1380F3E0" w:rsidR="00280DE6" w:rsidRDefault="00280DE6" w:rsidP="009D655B">
      <w:pPr>
        <w:spacing w:after="100" w:afterAutospacing="1" w:line="339" w:lineRule="auto"/>
        <w:rPr>
          <w:b/>
          <w:bCs/>
        </w:rPr>
      </w:pPr>
      <w:r w:rsidRPr="00280DE6">
        <w:rPr>
          <w:b/>
          <w:bCs/>
        </w:rPr>
        <w:sym w:font="Wingdings" w:char="F0E0"/>
      </w:r>
      <w:r>
        <w:rPr>
          <w:b/>
          <w:bCs/>
        </w:rPr>
        <w:t xml:space="preserve">Now go to Jenkins GUI and create a job with pipeline and add the </w:t>
      </w:r>
      <w:proofErr w:type="spellStart"/>
      <w:r>
        <w:rPr>
          <w:b/>
          <w:bCs/>
        </w:rPr>
        <w:t>SCM.Add</w:t>
      </w:r>
      <w:proofErr w:type="spellEnd"/>
      <w:r>
        <w:rPr>
          <w:b/>
          <w:bCs/>
        </w:rPr>
        <w:t xml:space="preserve"> the GitHub repo URL and add the same branch name</w:t>
      </w:r>
    </w:p>
    <w:p w14:paraId="2A0A783F" w14:textId="3CCEA1A0" w:rsidR="00280DE6" w:rsidRDefault="00280DE6" w:rsidP="009D655B">
      <w:pPr>
        <w:spacing w:after="100" w:afterAutospacing="1" w:line="339" w:lineRule="auto"/>
        <w:rPr>
          <w:b/>
          <w:bCs/>
        </w:rPr>
      </w:pPr>
      <w:r w:rsidRPr="00280DE6">
        <w:rPr>
          <w:b/>
          <w:bCs/>
        </w:rPr>
        <w:drawing>
          <wp:inline distT="0" distB="0" distL="0" distR="0" wp14:anchorId="5E1B541C" wp14:editId="2BC447BF">
            <wp:extent cx="5731510" cy="2909570"/>
            <wp:effectExtent l="0" t="0" r="2540" b="5080"/>
            <wp:docPr id="212962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234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C6970" w14:textId="5EB6A546" w:rsidR="00280DE6" w:rsidRDefault="00280DE6" w:rsidP="009D655B">
      <w:pPr>
        <w:spacing w:after="100" w:afterAutospacing="1" w:line="339" w:lineRule="auto"/>
        <w:rPr>
          <w:b/>
          <w:bCs/>
        </w:rPr>
      </w:pPr>
      <w:r w:rsidRPr="00280DE6">
        <w:rPr>
          <w:b/>
          <w:bCs/>
        </w:rPr>
        <w:sym w:font="Wingdings" w:char="F0E0"/>
      </w:r>
      <w:r>
        <w:rPr>
          <w:b/>
          <w:bCs/>
        </w:rPr>
        <w:t>Now Click Save and Build</w:t>
      </w:r>
    </w:p>
    <w:p w14:paraId="3A8EC6E9" w14:textId="7697DA9A" w:rsidR="00280DE6" w:rsidRDefault="00280DE6" w:rsidP="009D655B">
      <w:pPr>
        <w:spacing w:after="100" w:afterAutospacing="1" w:line="339" w:lineRule="auto"/>
        <w:rPr>
          <w:b/>
          <w:bCs/>
        </w:rPr>
      </w:pPr>
      <w:r w:rsidRPr="00280DE6">
        <w:rPr>
          <w:b/>
          <w:bCs/>
        </w:rPr>
        <w:lastRenderedPageBreak/>
        <w:drawing>
          <wp:inline distT="0" distB="0" distL="0" distR="0" wp14:anchorId="3AAA3870" wp14:editId="4B3CFA4E">
            <wp:extent cx="5731510" cy="2762885"/>
            <wp:effectExtent l="0" t="0" r="2540" b="0"/>
            <wp:docPr id="151221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152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5740E" w14:textId="3809C4BE" w:rsidR="009D655B" w:rsidRDefault="009D655B" w:rsidP="009D655B">
      <w:pPr>
        <w:spacing w:after="100" w:afterAutospacing="1" w:line="339" w:lineRule="auto"/>
        <w:rPr>
          <w:b/>
          <w:bCs/>
        </w:rPr>
      </w:pPr>
      <w:r w:rsidRPr="009D655B">
        <w:rPr>
          <w:b/>
          <w:bCs/>
        </w:rPr>
        <w:drawing>
          <wp:inline distT="0" distB="0" distL="0" distR="0" wp14:anchorId="69CD8762" wp14:editId="01ADEFF4">
            <wp:extent cx="5731510" cy="2826385"/>
            <wp:effectExtent l="0" t="0" r="2540" b="0"/>
            <wp:docPr id="167781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115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82AFF" w14:textId="13B9DA04" w:rsidR="009D655B" w:rsidRDefault="009D655B" w:rsidP="009D655B">
      <w:pPr>
        <w:spacing w:after="100" w:afterAutospacing="1" w:line="339" w:lineRule="auto"/>
        <w:rPr>
          <w:b/>
          <w:bCs/>
        </w:rPr>
      </w:pPr>
      <w:r w:rsidRPr="009D655B">
        <w:rPr>
          <w:b/>
          <w:bCs/>
        </w:rPr>
        <w:lastRenderedPageBreak/>
        <w:drawing>
          <wp:inline distT="0" distB="0" distL="0" distR="0" wp14:anchorId="5BED7ACE" wp14:editId="073CF67E">
            <wp:extent cx="5731510" cy="2867025"/>
            <wp:effectExtent l="0" t="0" r="2540" b="9525"/>
            <wp:docPr id="88998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9818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F9E55" w14:textId="4DBC7A93" w:rsidR="009D655B" w:rsidRDefault="009D655B" w:rsidP="009D655B">
      <w:pPr>
        <w:spacing w:after="100" w:afterAutospacing="1" w:line="338" w:lineRule="auto"/>
        <w:rPr>
          <w:b/>
          <w:bCs/>
        </w:rPr>
      </w:pPr>
      <w:r>
        <w:rPr>
          <w:b/>
          <w:bCs/>
        </w:rPr>
        <w:t>Validation:</w:t>
      </w:r>
    </w:p>
    <w:p w14:paraId="595B0183" w14:textId="74B507D4" w:rsidR="009D655B" w:rsidRDefault="009D655B" w:rsidP="009D655B">
      <w:pPr>
        <w:spacing w:after="100" w:afterAutospacing="1" w:line="338" w:lineRule="auto"/>
        <w:rPr>
          <w:b/>
          <w:bCs/>
        </w:rPr>
      </w:pPr>
      <w:r w:rsidRPr="009D655B">
        <w:rPr>
          <w:b/>
          <w:bCs/>
        </w:rPr>
        <w:sym w:font="Wingdings" w:char="F0E0"/>
      </w:r>
      <w:r>
        <w:rPr>
          <w:b/>
          <w:bCs/>
        </w:rPr>
        <w:t xml:space="preserve">Goto </w:t>
      </w:r>
      <w:proofErr w:type="spellStart"/>
      <w:r>
        <w:rPr>
          <w:b/>
          <w:bCs/>
        </w:rPr>
        <w:t>Jnekins</w:t>
      </w:r>
      <w:proofErr w:type="spellEnd"/>
      <w:r>
        <w:rPr>
          <w:b/>
          <w:bCs/>
        </w:rPr>
        <w:t xml:space="preserve"> server </w:t>
      </w:r>
    </w:p>
    <w:p w14:paraId="1E26E5A6" w14:textId="08E8ED63" w:rsidR="009D655B" w:rsidRDefault="009D655B" w:rsidP="009D655B">
      <w:pPr>
        <w:spacing w:after="100" w:afterAutospacing="1" w:line="338" w:lineRule="auto"/>
        <w:rPr>
          <w:b/>
          <w:bCs/>
        </w:rPr>
      </w:pPr>
      <w:r>
        <w:rPr>
          <w:b/>
          <w:bCs/>
        </w:rPr>
        <w:t>cd /var/lib/Jenkins/workspace</w:t>
      </w:r>
    </w:p>
    <w:p w14:paraId="2A189871" w14:textId="164B3D04" w:rsidR="009D655B" w:rsidRDefault="009D655B" w:rsidP="009D655B">
      <w:pPr>
        <w:spacing w:after="100" w:afterAutospacing="1" w:line="338" w:lineRule="auto"/>
        <w:rPr>
          <w:b/>
          <w:bCs/>
        </w:rPr>
      </w:pPr>
      <w:r>
        <w:rPr>
          <w:b/>
          <w:bCs/>
        </w:rPr>
        <w:t xml:space="preserve">cd </w:t>
      </w:r>
      <w:proofErr w:type="gramStart"/>
      <w:r>
        <w:rPr>
          <w:b/>
          <w:bCs/>
        </w:rPr>
        <w:t>terraform</w:t>
      </w:r>
      <w:proofErr w:type="gramEnd"/>
      <w:r>
        <w:rPr>
          <w:b/>
          <w:bCs/>
        </w:rPr>
        <w:t xml:space="preserve"> &lt;</w:t>
      </w:r>
      <w:proofErr w:type="spellStart"/>
      <w:r>
        <w:rPr>
          <w:b/>
          <w:bCs/>
        </w:rPr>
        <w:t>jon</w:t>
      </w:r>
      <w:proofErr w:type="spellEnd"/>
      <w:r>
        <w:rPr>
          <w:b/>
          <w:bCs/>
        </w:rPr>
        <w:t>-name&gt;</w:t>
      </w:r>
    </w:p>
    <w:p w14:paraId="29CFDFCE" w14:textId="10C15C90" w:rsidR="009D655B" w:rsidRDefault="009D655B" w:rsidP="009D655B">
      <w:pPr>
        <w:spacing w:after="100" w:afterAutospacing="1" w:line="339" w:lineRule="auto"/>
        <w:rPr>
          <w:b/>
          <w:bCs/>
        </w:rPr>
      </w:pPr>
      <w:r w:rsidRPr="009D655B">
        <w:rPr>
          <w:b/>
          <w:bCs/>
        </w:rPr>
        <w:lastRenderedPageBreak/>
        <w:drawing>
          <wp:inline distT="0" distB="0" distL="0" distR="0" wp14:anchorId="6508B775" wp14:editId="23518D6E">
            <wp:extent cx="5731510" cy="4506595"/>
            <wp:effectExtent l="0" t="0" r="2540" b="8255"/>
            <wp:docPr id="1877320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3209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5AB48" w14:textId="0AAB7E8B" w:rsidR="009D655B" w:rsidRDefault="009D655B" w:rsidP="009D655B">
      <w:pPr>
        <w:spacing w:after="100" w:afterAutospacing="1" w:line="339" w:lineRule="auto"/>
        <w:rPr>
          <w:b/>
          <w:bCs/>
        </w:rPr>
      </w:pPr>
    </w:p>
    <w:p w14:paraId="1D741FB5" w14:textId="38118F97" w:rsidR="00280DE6" w:rsidRDefault="00280DE6" w:rsidP="009D655B">
      <w:pPr>
        <w:spacing w:after="100" w:afterAutospacing="1" w:line="339" w:lineRule="auto"/>
        <w:rPr>
          <w:b/>
          <w:bCs/>
        </w:rPr>
      </w:pPr>
    </w:p>
    <w:p w14:paraId="562B0023" w14:textId="77777777" w:rsidR="00DA679D" w:rsidRPr="00DA679D" w:rsidRDefault="00DA679D" w:rsidP="009D655B">
      <w:pPr>
        <w:spacing w:after="100" w:afterAutospacing="1" w:line="339" w:lineRule="auto"/>
        <w:rPr>
          <w:b/>
          <w:bCs/>
        </w:rPr>
      </w:pPr>
    </w:p>
    <w:p w14:paraId="1516B3E7" w14:textId="77777777" w:rsidR="003D6638" w:rsidRDefault="003D6638" w:rsidP="009D655B">
      <w:pPr>
        <w:spacing w:after="100" w:afterAutospacing="1"/>
        <w:rPr>
          <w:color w:val="000000" w:themeColor="text1"/>
        </w:rPr>
      </w:pPr>
    </w:p>
    <w:p w14:paraId="09543DF8" w14:textId="77777777" w:rsidR="003D6638" w:rsidRDefault="003D6638" w:rsidP="009D655B">
      <w:pPr>
        <w:spacing w:after="100" w:afterAutospacing="1"/>
        <w:rPr>
          <w:color w:val="000000" w:themeColor="text1"/>
        </w:rPr>
      </w:pPr>
    </w:p>
    <w:p w14:paraId="5EC3261D" w14:textId="77777777" w:rsidR="003D6638" w:rsidRDefault="003D6638" w:rsidP="009D655B">
      <w:pPr>
        <w:spacing w:after="100" w:afterAutospacing="1"/>
        <w:rPr>
          <w:color w:val="000000" w:themeColor="text1"/>
        </w:rPr>
      </w:pPr>
    </w:p>
    <w:p w14:paraId="05583343" w14:textId="77777777" w:rsidR="006A363F" w:rsidRPr="0036036D" w:rsidRDefault="006A363F" w:rsidP="009D655B">
      <w:pPr>
        <w:spacing w:after="100" w:afterAutospacing="1"/>
        <w:rPr>
          <w:color w:val="000000" w:themeColor="text1"/>
        </w:rPr>
      </w:pPr>
    </w:p>
    <w:p w14:paraId="3F73D6AD" w14:textId="77777777" w:rsidR="003F7AA8" w:rsidRPr="003F7AA8" w:rsidRDefault="003E775E" w:rsidP="009D655B">
      <w:pPr>
        <w:pStyle w:val="ListParagraph"/>
        <w:spacing w:after="100" w:afterAutospacing="1"/>
        <w:ind w:left="1080"/>
        <w:rPr>
          <w:b/>
          <w:bCs/>
          <w:color w:val="000000" w:themeColor="text1"/>
        </w:rPr>
      </w:pPr>
      <w:r w:rsidRPr="003F7AA8">
        <w:rPr>
          <w:b/>
          <w:bCs/>
          <w:color w:val="EE0000"/>
          <w:sz w:val="24"/>
          <w:szCs w:val="24"/>
        </w:rPr>
        <w:br/>
        <w:t>   </w:t>
      </w:r>
    </w:p>
    <w:p w14:paraId="38505F9B" w14:textId="77777777" w:rsidR="003F7AA8" w:rsidRPr="003F7AA8" w:rsidRDefault="003F7AA8" w:rsidP="009D655B">
      <w:pPr>
        <w:spacing w:after="100" w:afterAutospacing="1"/>
        <w:ind w:left="720"/>
        <w:rPr>
          <w:b/>
          <w:bCs/>
          <w:color w:val="000000" w:themeColor="text1"/>
        </w:rPr>
      </w:pPr>
    </w:p>
    <w:p w14:paraId="3DF95A48" w14:textId="77777777" w:rsidR="003F7AA8" w:rsidRPr="003F7AA8" w:rsidRDefault="003F7AA8" w:rsidP="009D655B">
      <w:pPr>
        <w:pStyle w:val="ListParagraph"/>
        <w:spacing w:after="100" w:afterAutospacing="1"/>
        <w:ind w:left="1080"/>
        <w:rPr>
          <w:b/>
          <w:bCs/>
          <w:color w:val="000000" w:themeColor="text1"/>
        </w:rPr>
      </w:pPr>
    </w:p>
    <w:p w14:paraId="5BB3639E" w14:textId="77777777" w:rsidR="003F7AA8" w:rsidRPr="003F7AA8" w:rsidRDefault="003F7AA8" w:rsidP="009D655B">
      <w:pPr>
        <w:pStyle w:val="ListParagraph"/>
        <w:spacing w:after="100" w:afterAutospacing="1"/>
        <w:ind w:left="1080"/>
        <w:rPr>
          <w:b/>
          <w:bCs/>
          <w:color w:val="000000" w:themeColor="text1"/>
        </w:rPr>
      </w:pPr>
    </w:p>
    <w:p w14:paraId="31D5EA81" w14:textId="77777777" w:rsidR="003F7AA8" w:rsidRPr="003F7AA8" w:rsidRDefault="003F7AA8" w:rsidP="009D655B">
      <w:pPr>
        <w:pStyle w:val="ListParagraph"/>
        <w:spacing w:after="100" w:afterAutospacing="1"/>
        <w:ind w:left="1080"/>
        <w:rPr>
          <w:b/>
          <w:bCs/>
          <w:color w:val="000000" w:themeColor="text1"/>
        </w:rPr>
      </w:pPr>
    </w:p>
    <w:p w14:paraId="5F0D55F6" w14:textId="77777777" w:rsidR="003F7AA8" w:rsidRPr="003F7AA8" w:rsidRDefault="003F7AA8" w:rsidP="009D655B">
      <w:pPr>
        <w:pStyle w:val="ListParagraph"/>
        <w:spacing w:after="100" w:afterAutospacing="1"/>
        <w:ind w:left="1080"/>
        <w:rPr>
          <w:b/>
          <w:bCs/>
          <w:color w:val="000000" w:themeColor="text1"/>
        </w:rPr>
      </w:pPr>
    </w:p>
    <w:p w14:paraId="437564AF" w14:textId="77777777" w:rsidR="003F7AA8" w:rsidRPr="003F7AA8" w:rsidRDefault="003F7AA8" w:rsidP="009D655B">
      <w:pPr>
        <w:pStyle w:val="ListParagraph"/>
        <w:spacing w:after="100" w:afterAutospacing="1"/>
        <w:ind w:left="1080"/>
        <w:rPr>
          <w:b/>
          <w:bCs/>
          <w:color w:val="000000" w:themeColor="text1"/>
        </w:rPr>
      </w:pPr>
    </w:p>
    <w:p w14:paraId="00517F84" w14:textId="77777777" w:rsidR="003F7AA8" w:rsidRPr="003F7AA8" w:rsidRDefault="003F7AA8" w:rsidP="009D655B">
      <w:pPr>
        <w:pStyle w:val="ListParagraph"/>
        <w:spacing w:after="100" w:afterAutospacing="1"/>
        <w:ind w:left="1080"/>
        <w:rPr>
          <w:b/>
          <w:bCs/>
          <w:color w:val="000000" w:themeColor="text1"/>
        </w:rPr>
      </w:pPr>
    </w:p>
    <w:p w14:paraId="7305BDFA" w14:textId="77777777" w:rsidR="003F7AA8" w:rsidRPr="003F7AA8" w:rsidRDefault="003F7AA8" w:rsidP="009D655B">
      <w:pPr>
        <w:pStyle w:val="ListParagraph"/>
        <w:spacing w:after="100" w:afterAutospacing="1"/>
        <w:ind w:left="1080"/>
        <w:rPr>
          <w:b/>
          <w:bCs/>
          <w:color w:val="000000" w:themeColor="text1"/>
        </w:rPr>
      </w:pPr>
    </w:p>
    <w:p w14:paraId="08D81AC6" w14:textId="77777777" w:rsidR="003F7AA8" w:rsidRPr="003F7AA8" w:rsidRDefault="003F7AA8" w:rsidP="009D655B">
      <w:pPr>
        <w:pStyle w:val="ListParagraph"/>
        <w:spacing w:after="100" w:afterAutospacing="1"/>
        <w:ind w:left="1080"/>
        <w:rPr>
          <w:b/>
          <w:bCs/>
          <w:color w:val="000000" w:themeColor="text1"/>
        </w:rPr>
      </w:pPr>
    </w:p>
    <w:p w14:paraId="298A1126" w14:textId="77777777" w:rsidR="003F7AA8" w:rsidRPr="003F7AA8" w:rsidRDefault="003F7AA8" w:rsidP="009D655B">
      <w:pPr>
        <w:pStyle w:val="ListParagraph"/>
        <w:spacing w:after="100" w:afterAutospacing="1"/>
        <w:ind w:left="1080"/>
        <w:rPr>
          <w:b/>
          <w:bCs/>
          <w:color w:val="000000" w:themeColor="text1"/>
        </w:rPr>
      </w:pPr>
    </w:p>
    <w:p w14:paraId="6F0509AE" w14:textId="5F7BD2FC" w:rsidR="00C72733" w:rsidRPr="009D119A" w:rsidRDefault="003E775E" w:rsidP="009D655B">
      <w:pPr>
        <w:spacing w:after="100" w:afterAutospacing="1"/>
        <w:rPr>
          <w:b/>
          <w:bCs/>
          <w:color w:val="EE0000"/>
          <w:sz w:val="24"/>
          <w:szCs w:val="24"/>
        </w:rPr>
      </w:pPr>
      <w:r w:rsidRPr="003E775E">
        <w:rPr>
          <w:b/>
          <w:bCs/>
          <w:color w:val="EE0000"/>
          <w:sz w:val="24"/>
          <w:szCs w:val="24"/>
        </w:rPr>
        <w:br/>
        <w:t>   </w:t>
      </w:r>
    </w:p>
    <w:sectPr w:rsidR="00C72733" w:rsidRPr="009D11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6414"/>
    <w:multiLevelType w:val="multilevel"/>
    <w:tmpl w:val="4C96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67636"/>
    <w:multiLevelType w:val="multilevel"/>
    <w:tmpl w:val="99CC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B6D4A"/>
    <w:multiLevelType w:val="hybridMultilevel"/>
    <w:tmpl w:val="EF728AC6"/>
    <w:lvl w:ilvl="0" w:tplc="5D702684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ECFC0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14C8C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309C1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B4C9B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E0FF0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289D2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E8CDA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8EA92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D160CD2"/>
    <w:multiLevelType w:val="multilevel"/>
    <w:tmpl w:val="07BA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30D9B"/>
    <w:multiLevelType w:val="multilevel"/>
    <w:tmpl w:val="6B00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10FFA"/>
    <w:multiLevelType w:val="multilevel"/>
    <w:tmpl w:val="525A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CB4610"/>
    <w:multiLevelType w:val="hybridMultilevel"/>
    <w:tmpl w:val="423207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9A45BF"/>
    <w:multiLevelType w:val="hybridMultilevel"/>
    <w:tmpl w:val="1CF0A8DA"/>
    <w:lvl w:ilvl="0" w:tplc="59E06654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57F3FF7"/>
    <w:multiLevelType w:val="multilevel"/>
    <w:tmpl w:val="4330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343183"/>
    <w:multiLevelType w:val="multilevel"/>
    <w:tmpl w:val="4B4A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EC5031"/>
    <w:multiLevelType w:val="multilevel"/>
    <w:tmpl w:val="7F84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3695982">
    <w:abstractNumId w:val="6"/>
  </w:num>
  <w:num w:numId="2" w16cid:durableId="64959315">
    <w:abstractNumId w:val="7"/>
  </w:num>
  <w:num w:numId="3" w16cid:durableId="836770618">
    <w:abstractNumId w:val="10"/>
  </w:num>
  <w:num w:numId="4" w16cid:durableId="1887830499">
    <w:abstractNumId w:val="5"/>
  </w:num>
  <w:num w:numId="5" w16cid:durableId="1675456853">
    <w:abstractNumId w:val="1"/>
  </w:num>
  <w:num w:numId="6" w16cid:durableId="276523677">
    <w:abstractNumId w:val="3"/>
  </w:num>
  <w:num w:numId="7" w16cid:durableId="1096484426">
    <w:abstractNumId w:val="9"/>
  </w:num>
  <w:num w:numId="8" w16cid:durableId="1721200998">
    <w:abstractNumId w:val="0"/>
  </w:num>
  <w:num w:numId="9" w16cid:durableId="1252859934">
    <w:abstractNumId w:val="4"/>
  </w:num>
  <w:num w:numId="10" w16cid:durableId="731588036">
    <w:abstractNumId w:val="8"/>
  </w:num>
  <w:num w:numId="11" w16cid:durableId="5302641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75E"/>
    <w:rsid w:val="00280DE6"/>
    <w:rsid w:val="002A40D2"/>
    <w:rsid w:val="0036036D"/>
    <w:rsid w:val="003D6638"/>
    <w:rsid w:val="003E775E"/>
    <w:rsid w:val="003F7AA8"/>
    <w:rsid w:val="00507553"/>
    <w:rsid w:val="005531A7"/>
    <w:rsid w:val="005A1093"/>
    <w:rsid w:val="006A363F"/>
    <w:rsid w:val="008863BD"/>
    <w:rsid w:val="00926615"/>
    <w:rsid w:val="009949B2"/>
    <w:rsid w:val="009D119A"/>
    <w:rsid w:val="009D655B"/>
    <w:rsid w:val="00BE0B87"/>
    <w:rsid w:val="00C72733"/>
    <w:rsid w:val="00C83566"/>
    <w:rsid w:val="00CA4E9C"/>
    <w:rsid w:val="00DA679D"/>
    <w:rsid w:val="00DF6414"/>
    <w:rsid w:val="00F96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E3C28"/>
  <w15:chartTrackingRefBased/>
  <w15:docId w15:val="{111F487E-5479-4018-A7F4-270909E68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77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7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7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7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77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7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7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7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7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7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7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17</Pages>
  <Words>625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2</cp:revision>
  <dcterms:created xsi:type="dcterms:W3CDTF">2026-01-09T12:42:00Z</dcterms:created>
  <dcterms:modified xsi:type="dcterms:W3CDTF">2026-01-11T12:57:00Z</dcterms:modified>
</cp:coreProperties>
</file>