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dc835b94dc440ea" /><Relationship Type="http://schemas.openxmlformats.org/package/2006/relationships/metadata/core-properties" Target="package/services/metadata/core-properties/6191f61a18184e8fb40506f541b2e008.psmdcp" Id="Re953c41a1f48431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0" w:lineRule="auto"/>
        <w:jc w:val="center"/>
        <w:rPr>
          <w:b w:val="1"/>
          <w:bCs w:val="1"/>
          <w:sz w:val="24"/>
          <w:szCs w:val="24"/>
        </w:rPr>
      </w:pPr>
      <w:r>
        <w:rPr>
          <w:b w:val="1"/>
          <w:bCs w:val="1"/>
          <w:sz w:val="24"/>
          <w:szCs w:val="24"/>
          <w:rtl w:val="0"/>
        </w:rPr>
        <w:t xml:space="preserve">Project Design Phase</w:t>
      </w:r>
    </w:p>
    <w:p xmlns:wp14="http://schemas.microsoft.com/office/word/2010/wordml" w:rsidRDefault="00000000" w14:paraId="00000002" wp14:textId="77777777">
      <w:pPr>
        <w:spacing w:after="0" w:lineRule="auto"/>
        <w:jc w:val="center"/>
        <w:rPr>
          <w:b w:val="1"/>
          <w:bCs w:val="1"/>
          <w:sz w:val="24"/>
          <w:szCs w:val="24"/>
        </w:rPr>
      </w:pPr>
      <w:r>
        <w:rPr>
          <w:b w:val="1"/>
          <w:bCs w:val="1"/>
          <w:sz w:val="24"/>
          <w:szCs w:val="24"/>
          <w:rtl w:val="0"/>
        </w:rPr>
        <w:t xml:space="preserve">Proposed Solution Template</w:t>
      </w:r>
    </w:p>
    <w:p xmlns:wp14="http://schemas.microsoft.com/office/word/2010/wordml" w:rsidRDefault="00000000" w14:paraId="00000003" wp14:textId="77777777">
      <w:pPr>
        <w:spacing w:after="0" w:lineRule="auto"/>
        <w:jc w:val="center"/>
        <w:rPr>
          <w:b w:val="1"/>
          <w:bCs w:val="1"/>
        </w:rPr>
      </w:pPr>
      <w:r>
        <w:rPr>
          <w:rtl w:val="0"/>
        </w:rPr>
      </w:r>
    </w:p>
    <w:tbl>
      <w:tblPr>
        <w:tblStyle w:val="Table1"/>
        <w:tblW w:w="903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315365728">
          <w:tblPr/>
        </w:tblPrChange>
      </w:tblPr>
      <w:tblGrid>
        <w:gridCol w:w="4695"/>
        <w:gridCol w:w="4335"/>
      </w:tblGrid>
      <w:tr xmlns:wp14="http://schemas.microsoft.com/office/word/2010/wordml" w:rsidTr="28448A9E" w14:paraId="527C7EC8" wp14:textId="77777777">
        <w:trPr>
          <w:cantSplit w:val="0"/>
          <w:tblHeader w:val="0"/>
        </w:trPr>
        <w:tc>
          <w:tcPr>
            <w:tcMar/>
          </w:tcPr>
          <w:p w:rsidRDefault="00000000" w14:paraId="00000004" wp14:textId="77777777">
            <w:pPr>
              <w:rPr/>
            </w:pPr>
            <w:r>
              <w:rPr>
                <w:rtl w:val="0"/>
              </w:rPr>
              <w:t xml:space="preserve">Date</w:t>
            </w:r>
          </w:p>
        </w:tc>
        <w:tc>
          <w:tcPr>
            <w:tcMar/>
          </w:tcPr>
          <w:p w:rsidRDefault="00000000" w14:paraId="00000005" wp14:textId="5B0778E6">
            <w:pPr/>
            <w:r w:rsidR="2E6785CC">
              <w:rPr/>
              <w:t>07 July 2026</w:t>
            </w:r>
          </w:p>
        </w:tc>
      </w:tr>
      <w:tr xmlns:wp14="http://schemas.microsoft.com/office/word/2010/wordml" w:rsidTr="28448A9E" w14:paraId="5397FBF4" wp14:textId="77777777">
        <w:trPr>
          <w:cantSplit w:val="0"/>
          <w:tblHeader w:val="0"/>
        </w:trPr>
        <w:tc>
          <w:tcPr>
            <w:tcMar/>
          </w:tcPr>
          <w:p w:rsidRDefault="00000000" w14:paraId="00000006" wp14:textId="77777777">
            <w:pPr>
              <w:rPr/>
            </w:pPr>
            <w:r>
              <w:rPr>
                <w:rtl w:val="0"/>
              </w:rPr>
              <w:t xml:space="preserve">Team ID</w:t>
            </w:r>
          </w:p>
        </w:tc>
        <w:tc>
          <w:tcPr>
            <w:tcMar/>
          </w:tcPr>
          <w:p w:rsidRDefault="00000000" w14:paraId="00000007" wp14:textId="77777777">
            <w:pPr>
              <w:rPr/>
            </w:pPr>
            <w:r>
              <w:rPr>
                <w:rtl w:val="0"/>
              </w:rPr>
            </w:r>
          </w:p>
        </w:tc>
      </w:tr>
      <w:tr xmlns:wp14="http://schemas.microsoft.com/office/word/2010/wordml" w:rsidTr="28448A9E" w14:paraId="6253663D" wp14:textId="77777777">
        <w:trPr>
          <w:cantSplit w:val="0"/>
          <w:tblHeader w:val="0"/>
        </w:trPr>
        <w:tc>
          <w:tcPr>
            <w:tcMar/>
          </w:tcPr>
          <w:p w:rsidRDefault="00000000" w14:paraId="00000008" wp14:textId="77777777">
            <w:pPr>
              <w:rPr/>
            </w:pPr>
            <w:r>
              <w:rPr>
                <w:rtl w:val="0"/>
              </w:rPr>
              <w:t xml:space="preserve">Project Name</w:t>
            </w:r>
          </w:p>
        </w:tc>
        <w:tc>
          <w:tcPr>
            <w:tcMar/>
          </w:tcPr>
          <w:p w:rsidRDefault="00000000" w14:paraId="00000009" wp14:textId="77777777">
            <w:pPr/>
            <w:r w:rsidR="3B1DF92E">
              <w:rPr/>
              <w:t>Book Store</w:t>
            </w:r>
          </w:p>
        </w:tc>
      </w:tr>
      <w:tr xmlns:wp14="http://schemas.microsoft.com/office/word/2010/wordml" w:rsidTr="28448A9E" w14:paraId="02D3ED39" wp14:textId="77777777">
        <w:trPr>
          <w:cantSplit w:val="0"/>
          <w:tblHeader w:val="0"/>
        </w:trPr>
        <w:tc>
          <w:tcPr>
            <w:tcMar/>
          </w:tcPr>
          <w:p w:rsidRDefault="00000000" w14:paraId="0000000A" wp14:textId="77777777">
            <w:pPr>
              <w:rPr/>
            </w:pPr>
            <w:r>
              <w:rPr>
                <w:rtl w:val="0"/>
              </w:rPr>
              <w:t xml:space="preserve">Maximum Marks</w:t>
            </w:r>
          </w:p>
        </w:tc>
        <w:tc>
          <w:tcPr>
            <w:tcMar/>
          </w:tcPr>
          <w:p w:rsidRDefault="00000000" w14:paraId="0000000B" wp14:textId="77777777">
            <w:pPr>
              <w:rPr/>
            </w:pPr>
            <w:r>
              <w:rPr>
                <w:rtl w:val="0"/>
              </w:rPr>
              <w:t xml:space="preserve">2 Marks</w:t>
            </w:r>
          </w:p>
        </w:tc>
      </w:tr>
    </w:tbl>
    <w:p xmlns:wp14="http://schemas.microsoft.com/office/word/2010/wordml" w:rsidRDefault="00000000" w14:paraId="0000000C" wp14:textId="77777777">
      <w:pPr>
        <w:rPr>
          <w:b w:val="1"/>
          <w:bCs w:val="1"/>
        </w:rPr>
      </w:pPr>
      <w:r>
        <w:rPr>
          <w:rtl w:val="0"/>
        </w:rPr>
      </w:r>
    </w:p>
    <w:p xmlns:wp14="http://schemas.microsoft.com/office/word/2010/wordml" w:rsidRDefault="00000000" w14:paraId="0000000D" wp14:textId="77777777">
      <w:pPr>
        <w:rPr>
          <w:b w:val="1"/>
          <w:bCs w:val="1"/>
        </w:rPr>
      </w:pPr>
      <w:r>
        <w:rPr>
          <w:b w:val="1"/>
          <w:bCs w:val="1"/>
          <w:rtl w:val="0"/>
        </w:rPr>
        <w:t xml:space="preserve">Proposed Solution Template:</w:t>
      </w:r>
    </w:p>
    <w:p xmlns:wp14="http://schemas.microsoft.com/office/word/2010/wordml" w:rsidRDefault="00000000" w14:paraId="0000000E" wp14:textId="77777777">
      <w:pPr>
        <w:rPr/>
      </w:pPr>
      <w:r>
        <w:rPr>
          <w:rtl w:val="0"/>
        </w:rPr>
        <w:t xml:space="preserve">Project team shall fill the following information in the proposed solution template.</w:t>
      </w:r>
    </w:p>
    <w:tbl>
      <w:tblPr>
        <w:tblStyle w:val="Table2"/>
        <w:tblW w:w="9075"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60128657">
          <w:tblPr/>
        </w:tblPrChange>
      </w:tblPr>
      <w:tblGrid>
        <w:gridCol w:w="855"/>
        <w:gridCol w:w="3705"/>
        <w:gridCol w:w="4515"/>
      </w:tblGrid>
      <w:tr xmlns:wp14="http://schemas.microsoft.com/office/word/2010/wordml" w:rsidTr="28448A9E" w14:paraId="73024D19" wp14:textId="77777777">
        <w:trPr>
          <w:cantSplit w:val="0"/>
          <w:trHeight w:val="557" w:hRule="atLeast"/>
          <w:tblHeader w:val="0"/>
        </w:trPr>
        <w:tc>
          <w:tcPr>
            <w:tcMar/>
          </w:tcPr>
          <w:p w:rsidRDefault="00000000" w14:paraId="0000000F" wp14:textId="77777777">
            <w:pPr>
              <w:rPr>
                <w:b w:val="1"/>
                <w:bCs w:val="1"/>
              </w:rPr>
            </w:pPr>
            <w:r>
              <w:rPr>
                <w:b w:val="1"/>
                <w:bCs w:val="1"/>
                <w:rtl w:val="0"/>
              </w:rPr>
              <w:t xml:space="preserve">S.No.</w:t>
            </w:r>
          </w:p>
        </w:tc>
        <w:tc>
          <w:tcPr>
            <w:tcMar/>
          </w:tcPr>
          <w:p w:rsidRDefault="00000000" w14:paraId="00000010" wp14:textId="77777777">
            <w:pPr>
              <w:rPr>
                <w:b w:val="1"/>
                <w:bCs w:val="1"/>
              </w:rPr>
            </w:pPr>
            <w:r>
              <w:rPr>
                <w:b w:val="1"/>
                <w:bCs w:val="1"/>
                <w:rtl w:val="0"/>
              </w:rPr>
              <w:t xml:space="preserve">Parameter</w:t>
            </w:r>
          </w:p>
        </w:tc>
        <w:tc>
          <w:tcPr>
            <w:tcMar/>
          </w:tcPr>
          <w:p w:rsidRDefault="00000000" w14:paraId="00000011" wp14:textId="77777777">
            <w:pPr>
              <w:rPr>
                <w:b w:val="1"/>
                <w:bCs w:val="1"/>
              </w:rPr>
            </w:pPr>
            <w:r>
              <w:rPr>
                <w:b w:val="1"/>
                <w:bCs w:val="1"/>
                <w:rtl w:val="0"/>
              </w:rPr>
              <w:t xml:space="preserve">Description</w:t>
            </w:r>
          </w:p>
        </w:tc>
      </w:tr>
      <w:tr xmlns:wp14="http://schemas.microsoft.com/office/word/2010/wordml" w:rsidTr="28448A9E" w14:paraId="3CDB0AC0" wp14:textId="77777777">
        <w:trPr>
          <w:cantSplit w:val="0"/>
          <w:trHeight w:val="817" w:hRule="atLeast"/>
          <w:tblHeader w:val="0"/>
        </w:trPr>
        <w:tc>
          <w:tcPr>
            <w:tcMar/>
          </w:tcPr>
          <w:p w:rsidRDefault="00000000" w14:paraId="00000012"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13" wp14:textId="77777777">
            <w:pPr>
              <w:rPr/>
            </w:pPr>
            <w:r>
              <w:rPr>
                <w:color w:val="222222"/>
                <w:rtl w:val="0"/>
              </w:rPr>
              <w:t xml:space="preserve">Problem Statement (Problem to be solved)</w:t>
            </w:r>
            <w:r>
              <w:rPr>
                <w:rtl w:val="0"/>
              </w:rPr>
            </w:r>
          </w:p>
        </w:tc>
        <w:tc>
          <w:tcPr>
            <w:tcMar/>
          </w:tcPr>
          <w:p w:rsidP="28448A9E" w:rsidRDefault="00000000" w14:paraId="00000014" wp14:textId="5C3F5146">
            <w:pPr>
              <w:pStyle w:val="Normal"/>
            </w:pPr>
            <w:r w:rsidRPr="28448A9E" w:rsidR="26910CB8">
              <w:rPr>
                <w:rFonts w:ascii="Calibri" w:hAnsi="Calibri" w:eastAsia="Calibri" w:cs="Calibri"/>
                <w:noProof w:val="0"/>
                <w:sz w:val="22"/>
                <w:szCs w:val="22"/>
                <w:lang w:val="en-IN"/>
              </w:rPr>
              <w:t>Traditional bookstore management and book purchasing methods are time-consuming and inefficient. Customers face difficulties in searching for books, managing orders, and tracking purchases, while administrators struggle with inventory management and manual record keeping.</w:t>
            </w:r>
          </w:p>
        </w:tc>
      </w:tr>
      <w:tr xmlns:wp14="http://schemas.microsoft.com/office/word/2010/wordml" w:rsidTr="28448A9E" w14:paraId="0357AD97" wp14:textId="77777777">
        <w:trPr>
          <w:cantSplit w:val="0"/>
          <w:trHeight w:val="817" w:hRule="atLeast"/>
          <w:tblHeader w:val="0"/>
        </w:trPr>
        <w:tc>
          <w:tcPr>
            <w:tcMar/>
          </w:tcPr>
          <w:p w:rsidRDefault="00000000" w14:paraId="00000015"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16" wp14:textId="77777777">
            <w:pPr>
              <w:rPr/>
            </w:pPr>
            <w:r>
              <w:rPr>
                <w:color w:val="222222"/>
                <w:rtl w:val="0"/>
              </w:rPr>
              <w:t xml:space="preserve">Idea / Solution description</w:t>
            </w:r>
            <w:r>
              <w:rPr>
                <w:rtl w:val="0"/>
              </w:rPr>
            </w:r>
          </w:p>
        </w:tc>
        <w:tc>
          <w:tcPr>
            <w:tcMar/>
          </w:tcPr>
          <w:p w:rsidP="28448A9E" w:rsidRDefault="00000000" w14:paraId="00000017" wp14:textId="20B5D7B2">
            <w:pPr>
              <w:pStyle w:val="Normal"/>
            </w:pPr>
            <w:r w:rsidRPr="28448A9E" w:rsidR="4EDB6F7A">
              <w:rPr>
                <w:rFonts w:ascii="Calibri" w:hAnsi="Calibri" w:eastAsia="Calibri" w:cs="Calibri"/>
                <w:noProof w:val="0"/>
                <w:sz w:val="22"/>
                <w:szCs w:val="22"/>
                <w:lang w:val="en-IN"/>
              </w:rPr>
              <w:t>Develop a MERN Stack-based BookStore Management System that enables users to register, log in, browse books, search and filter books, add books to the cart, place orders, and track order history. Administrators can securely manage books through add, edit, and delete operations.</w:t>
            </w:r>
          </w:p>
        </w:tc>
      </w:tr>
      <w:tr xmlns:wp14="http://schemas.microsoft.com/office/word/2010/wordml" w:rsidTr="28448A9E" w14:paraId="2C7F018A" wp14:textId="77777777">
        <w:trPr>
          <w:cantSplit w:val="0"/>
          <w:trHeight w:val="787" w:hRule="atLeast"/>
          <w:tblHeader w:val="0"/>
        </w:trPr>
        <w:tc>
          <w:tcPr>
            <w:tcMar/>
          </w:tcPr>
          <w:p w:rsidRDefault="00000000" w14:paraId="00000018"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19" wp14:textId="77777777">
            <w:pPr>
              <w:rPr/>
            </w:pPr>
            <w:r>
              <w:rPr>
                <w:color w:val="222222"/>
                <w:rtl w:val="0"/>
              </w:rPr>
              <w:t xml:space="preserve">Novelty / Uniqueness </w:t>
            </w:r>
            <w:r>
              <w:rPr>
                <w:rtl w:val="0"/>
              </w:rPr>
            </w:r>
          </w:p>
        </w:tc>
        <w:tc>
          <w:tcPr>
            <w:tcMar/>
          </w:tcPr>
          <w:p w:rsidP="28448A9E" w:rsidRDefault="00000000" w14:paraId="0000001A" wp14:textId="6835E5BD">
            <w:pPr>
              <w:pStyle w:val="Normal"/>
            </w:pPr>
            <w:r w:rsidRPr="28448A9E" w:rsidR="62D15B7A">
              <w:rPr>
                <w:rFonts w:ascii="Calibri" w:hAnsi="Calibri" w:eastAsia="Calibri" w:cs="Calibri"/>
                <w:noProof w:val="0"/>
                <w:sz w:val="22"/>
                <w:szCs w:val="22"/>
                <w:lang w:val="en-IN"/>
              </w:rPr>
              <w:t>The system combines secure authentication, role-based access control, responsive design, real-time book management, shopping cart, checkout, and order management in a single web application with a simple and user-friendly interface.</w:t>
            </w:r>
          </w:p>
        </w:tc>
      </w:tr>
      <w:tr xmlns:wp14="http://schemas.microsoft.com/office/word/2010/wordml" w:rsidTr="28448A9E" w14:paraId="69F0982A" wp14:textId="77777777">
        <w:trPr>
          <w:cantSplit w:val="0"/>
          <w:trHeight w:val="817" w:hRule="atLeast"/>
          <w:tblHeader w:val="0"/>
        </w:trPr>
        <w:tc>
          <w:tcPr>
            <w:tcMar/>
          </w:tcPr>
          <w:p w:rsidRDefault="00000000" w14:paraId="0000001B"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1C" wp14:textId="77777777">
            <w:pPr>
              <w:rPr/>
            </w:pPr>
            <w:r>
              <w:rPr>
                <w:color w:val="222222"/>
                <w:rtl w:val="0"/>
              </w:rPr>
              <w:t xml:space="preserve">Social Impact / Customer Satisfaction</w:t>
            </w:r>
            <w:r>
              <w:rPr>
                <w:rtl w:val="0"/>
              </w:rPr>
            </w:r>
          </w:p>
        </w:tc>
        <w:tc>
          <w:tcPr>
            <w:tcMar/>
          </w:tcPr>
          <w:p w:rsidP="28448A9E" w:rsidRDefault="00000000" w14:paraId="0000001D" wp14:textId="71C54292">
            <w:pPr>
              <w:pStyle w:val="Normal"/>
            </w:pPr>
            <w:r w:rsidRPr="28448A9E" w:rsidR="07AFA3C8">
              <w:rPr>
                <w:rFonts w:ascii="Calibri" w:hAnsi="Calibri" w:eastAsia="Calibri" w:cs="Calibri"/>
                <w:noProof w:val="0"/>
                <w:sz w:val="22"/>
                <w:szCs w:val="22"/>
                <w:lang w:val="en-IN"/>
              </w:rPr>
              <w:t>The application promotes digital book purchasing, reduces manual work, saves time, improves accessibility, enhances customer satisfaction, and provides a convenient online shopping experience for readers and bookstore owners.</w:t>
            </w:r>
          </w:p>
        </w:tc>
      </w:tr>
      <w:tr xmlns:wp14="http://schemas.microsoft.com/office/word/2010/wordml" w:rsidTr="28448A9E" w14:paraId="5F952408" wp14:textId="77777777">
        <w:trPr>
          <w:cantSplit w:val="0"/>
          <w:trHeight w:val="817" w:hRule="atLeast"/>
          <w:tblHeader w:val="0"/>
        </w:trPr>
        <w:tc>
          <w:tcPr>
            <w:tcMar/>
          </w:tcPr>
          <w:p w:rsidRDefault="00000000" w14:paraId="0000001E"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1F" wp14:textId="77777777">
            <w:pPr>
              <w:rPr/>
            </w:pPr>
            <w:r>
              <w:rPr>
                <w:color w:val="222222"/>
                <w:rtl w:val="0"/>
              </w:rPr>
              <w:t xml:space="preserve">Business Model (Revenue Model)</w:t>
            </w:r>
            <w:r>
              <w:rPr>
                <w:rtl w:val="0"/>
              </w:rPr>
            </w:r>
          </w:p>
        </w:tc>
        <w:tc>
          <w:tcPr>
            <w:tcMar/>
          </w:tcPr>
          <w:p w:rsidP="28448A9E" w:rsidRDefault="00000000" w14:paraId="00000020" wp14:textId="341A3F7C">
            <w:pPr>
              <w:pStyle w:val="Normal"/>
            </w:pPr>
            <w:r w:rsidRPr="28448A9E" w:rsidR="54C37448">
              <w:rPr>
                <w:rFonts w:ascii="Calibri" w:hAnsi="Calibri" w:eastAsia="Calibri" w:cs="Calibri"/>
                <w:noProof w:val="0"/>
                <w:sz w:val="22"/>
                <w:szCs w:val="22"/>
                <w:lang w:val="en-IN"/>
              </w:rPr>
              <w:t>Revenue can be generated through online book sales, premium memberships, promotional advertisements for publishers, featured book listings, and partnerships with bookstores and authors.</w:t>
            </w:r>
          </w:p>
        </w:tc>
      </w:tr>
      <w:tr xmlns:wp14="http://schemas.microsoft.com/office/word/2010/wordml" w:rsidTr="28448A9E" w14:paraId="1EEB14D0" wp14:textId="77777777">
        <w:trPr>
          <w:cantSplit w:val="0"/>
          <w:trHeight w:val="817" w:hRule="atLeast"/>
          <w:tblHeader w:val="0"/>
        </w:trPr>
        <w:tc>
          <w:tcPr>
            <w:tcMar/>
          </w:tcPr>
          <w:p w:rsidRDefault="00000000" w14:paraId="00000021" wp14:textId="77777777">
            <w:pPr>
              <w:numPr>
                <w:ilvl w:val="0"/>
                <w:numId w:val="1"/>
              </w:numPr>
              <w:pBdr>
                <w:top w:val="nil" w:sz="0" w:space="0"/>
                <w:left w:val="nil" w:sz="0" w:space="0"/>
                <w:bottom w:val="nil" w:sz="0" w:space="0"/>
                <w:right w:val="nil" w:sz="0" w:space="0"/>
                <w:between w:val="nil" w:sz="0" w:space="0"/>
              </w:pBdr>
              <w:spacing w:after="160" w:line="259" w:lineRule="auto"/>
              <w:ind w:left="644" w:hanging="360"/>
              <w:rPr>
                <w:color w:val="000000"/>
              </w:rPr>
            </w:pPr>
            <w:r>
              <w:rPr>
                <w:rtl w:val="0"/>
              </w:rPr>
            </w:r>
          </w:p>
        </w:tc>
        <w:tc>
          <w:tcPr>
            <w:tcMar/>
          </w:tcPr>
          <w:p w:rsidRDefault="00000000" w14:paraId="00000022" wp14:textId="77777777">
            <w:pPr>
              <w:rPr>
                <w:color w:val="222222"/>
              </w:rPr>
            </w:pPr>
            <w:r>
              <w:rPr>
                <w:color w:val="222222"/>
                <w:rtl w:val="0"/>
              </w:rPr>
              <w:t xml:space="preserve">Scalability of the Solution</w:t>
            </w:r>
          </w:p>
        </w:tc>
        <w:tc>
          <w:tcPr>
            <w:tcMar/>
          </w:tcPr>
          <w:p w:rsidP="28448A9E" w:rsidRDefault="00000000" w14:paraId="00000023" wp14:textId="461BBE5E">
            <w:pPr>
              <w:pStyle w:val="Normal"/>
            </w:pPr>
            <w:r w:rsidRPr="28448A9E" w:rsidR="280D001E">
              <w:rPr>
                <w:rFonts w:ascii="Calibri" w:hAnsi="Calibri" w:eastAsia="Calibri" w:cs="Calibri"/>
                <w:noProof w:val="0"/>
                <w:sz w:val="22"/>
                <w:szCs w:val="22"/>
                <w:lang w:val="en-IN"/>
              </w:rPr>
              <w:t>The application can be easily scaled by adding payment gateways, online e-book support, book reviews and ratings, recommendation systems, inventory analytics, multiple vendors, cloud deployment, and mobile application support.</w:t>
            </w:r>
          </w:p>
        </w:tc>
      </w:tr>
    </w:tbl>
    <w:p xmlns:wp14="http://schemas.microsoft.com/office/word/2010/wordml" w:rsidRDefault="00000000" w14:paraId="00000024" wp14:textId="77777777">
      <w:pPr>
        <w:rPr/>
      </w:pPr>
      <w:r>
        <w:rPr>
          <w:rtl w:val="0"/>
        </w:rPr>
      </w:r>
    </w:p>
    <w:sectPr>
      <w:pgSz w:w="11906" w:h="16838" w:orient="portrait"/>
      <w:pgMar w:top="851"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nsid w:val="75f332e2"/>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80A5CAD"/>
  <w15:docId w15:val="{2201FB8A-CDD0-461A-816C-C20F21CA721B}"/>
  <w:rsids>
    <w:rsidRoot w:val="07AFA3C8"/>
    <w:rsid w:val="07AFA3C8"/>
    <w:rsid w:val="26910CB8"/>
    <w:rsid w:val="280D001E"/>
    <w:rsid w:val="28448A9E"/>
    <w:rsid w:val="2E6785CC"/>
    <w:rsid w:val="33AAF6BF"/>
    <w:rsid w:val="3B1DF92E"/>
    <w:rsid w:val="4EDB6F7A"/>
    <w:rsid w:val="54C37448"/>
    <w:rsid w:val="56E1E374"/>
    <w:rsid w:val="62D15B7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120" w:lineRule="auto"/>
    </w:pPr>
    <w:rPr>
      <w:b w:val="1"/>
      <w:bCs w:val="1"/>
      <w:sz w:val="48"/>
      <w:szCs w:val="48"/>
    </w:rPr>
  </w:style>
  <w:style w:type="paragraph" w:styleId="Heading2">
    <w:name w:val="heading 2"/>
    <w:basedOn w:val="Normal"/>
    <w:next w:val="Normal"/>
    <w:pPr>
      <w:keepNext w:val="1"/>
      <w:keepLines w:val="1"/>
      <w:spacing w:before="360" w:after="80" w:lineRule="auto"/>
    </w:pPr>
    <w:rPr>
      <w:b w:val="1"/>
      <w:bCs w:val="1"/>
      <w:sz w:val="36"/>
      <w:szCs w:val="36"/>
    </w:rPr>
  </w:style>
  <w:style w:type="paragraph" w:styleId="Heading3">
    <w:name w:val="heading 3"/>
    <w:basedOn w:val="Normal"/>
    <w:next w:val="Normal"/>
    <w:pPr>
      <w:keepNext w:val="1"/>
      <w:keepLines w:val="1"/>
      <w:spacing w:before="280" w:after="80" w:lineRule="auto"/>
    </w:pPr>
    <w:rPr>
      <w:b w:val="1"/>
      <w:bCs w:val="1"/>
      <w:sz w:val="28"/>
      <w:szCs w:val="28"/>
    </w:rPr>
  </w:style>
  <w:style w:type="paragraph" w:styleId="Heading4">
    <w:name w:val="heading 4"/>
    <w:basedOn w:val="Normal"/>
    <w:next w:val="Normal"/>
    <w:pPr>
      <w:keepNext w:val="1"/>
      <w:keepLines w:val="1"/>
      <w:spacing w:before="240" w:after="40" w:lineRule="auto"/>
    </w:pPr>
    <w:rPr>
      <w:b w:val="1"/>
      <w:bCs w:val="1"/>
      <w:sz w:val="24"/>
      <w:szCs w:val="24"/>
    </w:rPr>
  </w:style>
  <w:style w:type="paragraph" w:styleId="Heading5">
    <w:name w:val="heading 5"/>
    <w:basedOn w:val="Normal"/>
    <w:next w:val="Normal"/>
    <w:pPr>
      <w:keepNext w:val="1"/>
      <w:keepLines w:val="1"/>
      <w:spacing w:before="220" w:after="40" w:lineRule="auto"/>
    </w:pPr>
    <w:rPr>
      <w:b w:val="1"/>
      <w:bCs w:val="1"/>
    </w:rPr>
  </w:style>
  <w:style w:type="paragraph" w:styleId="Heading6">
    <w:name w:val="heading 6"/>
    <w:basedOn w:val="Normal"/>
    <w:next w:val="Normal"/>
    <w:pPr>
      <w:keepNext w:val="1"/>
      <w:keepLines w:val="1"/>
      <w:spacing w:before="200" w:after="40" w:lineRule="auto"/>
    </w:pPr>
    <w:rPr>
      <w:b w:val="1"/>
      <w:bCs w:val="1"/>
      <w:sz w:val="20"/>
      <w:szCs w:val="20"/>
    </w:rPr>
  </w:style>
  <w:style w:type="paragraph" w:styleId="Title">
    <w:name w:val="Title"/>
    <w:basedOn w:val="Normal"/>
    <w:next w:val="Normal"/>
    <w:pPr>
      <w:keepNext w:val="1"/>
      <w:keepLines w:val="1"/>
      <w:spacing w:before="480" w:after="120" w:lineRule="auto"/>
    </w:pPr>
    <w:rPr>
      <w:b w:val="1"/>
      <w:bCs w:val="1"/>
      <w:sz w:val="72"/>
      <w:szCs w:val="72"/>
    </w:r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