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852A" w14:textId="43626422" w:rsidR="00BD22A7" w:rsidRDefault="00000000" w:rsidP="00A90283">
      <w:r>
        <w:br/>
      </w:r>
      <w:r>
        <w:br/>
      </w:r>
      <w:r>
        <w:br/>
      </w:r>
      <w:r>
        <w:rPr>
          <w:b/>
          <w:sz w:val="48"/>
        </w:rPr>
        <w:br/>
      </w:r>
      <w:r>
        <w:rPr>
          <w:b/>
          <w:sz w:val="48"/>
        </w:rPr>
        <w:br/>
        <w:t>DARSHANEASE</w:t>
      </w:r>
      <w:r>
        <w:rPr>
          <w:b/>
          <w:sz w:val="48"/>
        </w:rPr>
        <w:br/>
        <w:t>Temple Darshan Booking Platform</w:t>
      </w:r>
      <w:r>
        <w:rPr>
          <w:b/>
          <w:sz w:val="48"/>
        </w:rPr>
        <w:br/>
      </w:r>
      <w:r>
        <w:rPr>
          <w:b/>
          <w:sz w:val="48"/>
        </w:rPr>
        <w:br/>
      </w:r>
    </w:p>
    <w:p w14:paraId="7C99A825" w14:textId="106203B8" w:rsidR="00BD22A7" w:rsidRDefault="00000000">
      <w:pPr>
        <w:jc w:val="center"/>
      </w:pPr>
      <w:r>
        <w:br/>
      </w:r>
      <w:r>
        <w:br/>
        <w:t>Developed By:</w:t>
      </w:r>
      <w:r>
        <w:br/>
        <w:t xml:space="preserve">Shaik Khader Ahamed </w:t>
      </w:r>
      <w:r w:rsidR="00A90283">
        <w:br/>
      </w:r>
      <w:r w:rsidR="00A90283" w:rsidRPr="00A90283">
        <w:t>Siri Ganga</w:t>
      </w:r>
      <w:r w:rsidR="00A90283">
        <w:br/>
      </w:r>
      <w:proofErr w:type="spellStart"/>
      <w:r w:rsidR="00A90283" w:rsidRPr="00A90283">
        <w:t>Chinthalapalli</w:t>
      </w:r>
      <w:proofErr w:type="spellEnd"/>
      <w:r w:rsidR="00A90283" w:rsidRPr="00A90283">
        <w:t xml:space="preserve"> Sowmya</w:t>
      </w:r>
      <w:r w:rsidR="00A90283" w:rsidRPr="00A90283">
        <w:br/>
      </w:r>
      <w:proofErr w:type="spellStart"/>
      <w:r w:rsidR="00A90283" w:rsidRPr="00A90283">
        <w:t>Sowmya</w:t>
      </w:r>
      <w:proofErr w:type="spellEnd"/>
      <w:r w:rsidR="00A90283" w:rsidRPr="00A90283">
        <w:t xml:space="preserve"> Nagarajan</w:t>
      </w:r>
      <w:r w:rsidR="00A90283">
        <w:br/>
      </w:r>
      <w:proofErr w:type="spellStart"/>
      <w:r w:rsidR="00A90283" w:rsidRPr="00A90283">
        <w:t>Vippala</w:t>
      </w:r>
      <w:proofErr w:type="spellEnd"/>
      <w:r w:rsidR="00A90283" w:rsidRPr="00A90283">
        <w:t xml:space="preserve"> Yuktha Sree</w:t>
      </w:r>
      <w:r>
        <w:br/>
      </w:r>
      <w:r>
        <w:br/>
        <w:t>Department of Computer Science</w:t>
      </w:r>
      <w:r>
        <w:br/>
        <w:t>Academic Year 2025-2026</w:t>
      </w:r>
    </w:p>
    <w:p w14:paraId="2DD49871" w14:textId="77777777" w:rsidR="00BD22A7" w:rsidRDefault="00000000">
      <w:r>
        <w:br w:type="page"/>
      </w:r>
    </w:p>
    <w:p w14:paraId="7CEA6338" w14:textId="77777777" w:rsidR="00BD22A7" w:rsidRDefault="00000000">
      <w:pPr>
        <w:pStyle w:val="Heading1"/>
      </w:pPr>
      <w:r>
        <w:lastRenderedPageBreak/>
        <w:t>ACKNOWLEDGEMENT</w:t>
      </w:r>
    </w:p>
    <w:p w14:paraId="46ED6224" w14:textId="77777777" w:rsidR="00BD22A7" w:rsidRDefault="00000000">
      <w:r>
        <w:t>We would like to express our deepest gratitude to our project guide for their invaluable support and technical guidance throughout the development of DarshanEase. We also thank our Head of Department and faculty members for providing us with the necessary resources and environment to successfully complete this endeavor. Finally, we thank our families and teammates for their constant encouragement.</w:t>
      </w:r>
    </w:p>
    <w:p w14:paraId="3473100C" w14:textId="6FB469AB" w:rsidR="00BD22A7" w:rsidRDefault="00000000" w:rsidP="00A90283">
      <w:r>
        <w:t>ABSTRACT</w:t>
      </w:r>
    </w:p>
    <w:p w14:paraId="3D3B6112" w14:textId="77777777" w:rsidR="00BD22A7" w:rsidRDefault="00000000">
      <w:r>
        <w:t>The traditional methods of booking temple darshans and managing crowds at prominent Indian religious sites are fraught with inefficiencies, leading to long queues, devotee dissatisfaction, and administrative chaos. DarshanEase is proposed as a centralized, robust MERN-stack platform to digitize this process. It provides real-time slot availability, a secure multi-step booking wizard, PDF ticketing with QR validation, and a comprehensive admin/organizer dashboard. Through the implementation of a modern React interface and an Express/MongoDB backend, this platform significantly enhances the devotee experience while reducing the operational burden on temple administrators. An AI Chatbot assistant is also integrated to provide immediate assistance.</w:t>
      </w:r>
    </w:p>
    <w:p w14:paraId="05445CC1" w14:textId="6DFC1647" w:rsidR="00BD22A7" w:rsidRDefault="00000000" w:rsidP="00A90283">
      <w:r>
        <w:t>TABLE OF CONTENTS</w:t>
      </w:r>
    </w:p>
    <w:p w14:paraId="2AA7096B" w14:textId="77777777" w:rsidR="00BD22A7" w:rsidRDefault="00000000">
      <w:r>
        <w:t>[Automatic Table of Contents Placeholder - Please right-click and Update Field in Microsoft Word]</w:t>
      </w:r>
    </w:p>
    <w:p w14:paraId="413A229A" w14:textId="52D42B1C" w:rsidR="00BD22A7" w:rsidRDefault="00A90283" w:rsidP="00A90283">
      <w:r>
        <w:t xml:space="preserve"> </w:t>
      </w:r>
      <w:r w:rsidR="00000000">
        <w:t>1. INTRODUCTION</w:t>
      </w:r>
    </w:p>
    <w:p w14:paraId="6E4E57AB" w14:textId="77777777" w:rsidR="00BD22A7" w:rsidRDefault="00000000">
      <w:pPr>
        <w:pStyle w:val="Heading2"/>
      </w:pPr>
      <w:r>
        <w:t>1.1 Background</w:t>
      </w:r>
    </w:p>
    <w:p w14:paraId="4E862046" w14:textId="77777777" w:rsidR="00BD22A7" w:rsidRDefault="00000000">
      <w:r>
        <w:t>Millions of devotees visit major temples annually. Managing this influx requires a modern digital approach.</w:t>
      </w:r>
    </w:p>
    <w:p w14:paraId="0A90FFAA" w14:textId="77777777" w:rsidR="00BD22A7" w:rsidRDefault="00000000">
      <w:pPr>
        <w:pStyle w:val="Heading2"/>
      </w:pPr>
      <w:r>
        <w:t>1.2 Objectives</w:t>
      </w:r>
    </w:p>
    <w:p w14:paraId="77ACD540" w14:textId="77777777" w:rsidR="00BD22A7" w:rsidRDefault="00000000">
      <w:r>
        <w:t>To create a scalable web platform capable of handling concurrent bookings, providing a seamless UX, and equipping organizers with data-driven dashboards.</w:t>
      </w:r>
    </w:p>
    <w:p w14:paraId="3C7DF6CE" w14:textId="03BD485C" w:rsidR="00BD22A7" w:rsidRDefault="00BD22A7"/>
    <w:p w14:paraId="47720EBC" w14:textId="77777777" w:rsidR="00BD22A7" w:rsidRDefault="00000000">
      <w:pPr>
        <w:pStyle w:val="Heading1"/>
      </w:pPr>
      <w:r>
        <w:t>12. COMPLETE MODULE DESCRIPTION</w:t>
      </w:r>
    </w:p>
    <w:p w14:paraId="7DAC0A39" w14:textId="77777777" w:rsidR="00BD22A7" w:rsidRDefault="00000000">
      <w:pPr>
        <w:pStyle w:val="Heading2"/>
      </w:pPr>
      <w:r>
        <w:t>12.1 Admin Module</w:t>
      </w:r>
    </w:p>
    <w:p w14:paraId="4C113B4C" w14:textId="77777777" w:rsidR="00BD22A7" w:rsidRDefault="00000000">
      <w:r>
        <w:t>During implementation, we observed that administrators needed a high-level view of all system activities. The team decided to create a rich statistical dashboard.</w:t>
      </w:r>
    </w:p>
    <w:p w14:paraId="4C1C9F8F" w14:textId="77777777" w:rsidR="00BD22A7" w:rsidRDefault="00000000">
      <w:r>
        <w:rPr>
          <w:noProof/>
        </w:rPr>
        <w:drawing>
          <wp:inline distT="0" distB="0" distL="0" distR="0" wp14:anchorId="0BD19CB2" wp14:editId="0375010E">
            <wp:extent cx="5486400" cy="2786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052.png"/>
                    <pic:cNvPicPr/>
                  </pic:nvPicPr>
                  <pic:blipFill>
                    <a:blip r:embed="rId8"/>
                    <a:stretch>
                      <a:fillRect/>
                    </a:stretch>
                  </pic:blipFill>
                  <pic:spPr>
                    <a:xfrm>
                      <a:off x="0" y="0"/>
                      <a:ext cx="5486400" cy="2786513"/>
                    </a:xfrm>
                    <a:prstGeom prst="rect">
                      <a:avLst/>
                    </a:prstGeom>
                  </pic:spPr>
                </pic:pic>
              </a:graphicData>
            </a:graphic>
          </wp:inline>
        </w:drawing>
      </w:r>
    </w:p>
    <w:p w14:paraId="01221FB3" w14:textId="77777777" w:rsidR="00BD22A7" w:rsidRDefault="00000000">
      <w:pPr>
        <w:jc w:val="center"/>
      </w:pPr>
      <w:r>
        <w:rPr>
          <w:i/>
          <w:sz w:val="20"/>
        </w:rPr>
        <w:t>Figure 1: Admin Dashboard - Overview of System Statistics</w:t>
      </w:r>
    </w:p>
    <w:p w14:paraId="1526B4FA" w14:textId="77777777" w:rsidR="00BD22A7" w:rsidRDefault="00000000">
      <w:r>
        <w:t>Temple Management allows admins to dynamically add, edit, and remove temples from the platform.</w:t>
      </w:r>
    </w:p>
    <w:p w14:paraId="08F98EFA" w14:textId="77777777" w:rsidR="00BD22A7" w:rsidRDefault="00000000">
      <w:r>
        <w:rPr>
          <w:noProof/>
        </w:rPr>
        <w:lastRenderedPageBreak/>
        <w:drawing>
          <wp:inline distT="0" distB="0" distL="0" distR="0" wp14:anchorId="3AB625E4" wp14:editId="78D87151">
            <wp:extent cx="5486400" cy="25814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116.png"/>
                    <pic:cNvPicPr/>
                  </pic:nvPicPr>
                  <pic:blipFill>
                    <a:blip r:embed="rId9"/>
                    <a:stretch>
                      <a:fillRect/>
                    </a:stretch>
                  </pic:blipFill>
                  <pic:spPr>
                    <a:xfrm>
                      <a:off x="0" y="0"/>
                      <a:ext cx="5486400" cy="2581499"/>
                    </a:xfrm>
                    <a:prstGeom prst="rect">
                      <a:avLst/>
                    </a:prstGeom>
                  </pic:spPr>
                </pic:pic>
              </a:graphicData>
            </a:graphic>
          </wp:inline>
        </w:drawing>
      </w:r>
    </w:p>
    <w:p w14:paraId="68EEB59E" w14:textId="77777777" w:rsidR="00BD22A7" w:rsidRDefault="00000000">
      <w:pPr>
        <w:jc w:val="center"/>
      </w:pPr>
      <w:r>
        <w:rPr>
          <w:i/>
          <w:sz w:val="20"/>
        </w:rPr>
        <w:t>Figure 2: Temple Management Module</w:t>
      </w:r>
    </w:p>
    <w:p w14:paraId="28BA57B6" w14:textId="77777777" w:rsidR="00BD22A7" w:rsidRDefault="00000000">
      <w:r>
        <w:t>Slot management was particularly challenging. We had to ensure dates and timings didn't overlap incorrectly.</w:t>
      </w:r>
    </w:p>
    <w:p w14:paraId="0FC3B318" w14:textId="77777777" w:rsidR="00BD22A7" w:rsidRDefault="00000000">
      <w:r>
        <w:rPr>
          <w:noProof/>
        </w:rPr>
        <w:drawing>
          <wp:inline distT="0" distB="0" distL="0" distR="0" wp14:anchorId="22803A4C" wp14:editId="2C49317B">
            <wp:extent cx="5486400" cy="2766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138.png"/>
                    <pic:cNvPicPr/>
                  </pic:nvPicPr>
                  <pic:blipFill>
                    <a:blip r:embed="rId10"/>
                    <a:stretch>
                      <a:fillRect/>
                    </a:stretch>
                  </pic:blipFill>
                  <pic:spPr>
                    <a:xfrm>
                      <a:off x="0" y="0"/>
                      <a:ext cx="5486400" cy="2766180"/>
                    </a:xfrm>
                    <a:prstGeom prst="rect">
                      <a:avLst/>
                    </a:prstGeom>
                  </pic:spPr>
                </pic:pic>
              </a:graphicData>
            </a:graphic>
          </wp:inline>
        </w:drawing>
      </w:r>
    </w:p>
    <w:p w14:paraId="61BA4841" w14:textId="77777777" w:rsidR="00BD22A7" w:rsidRDefault="00000000">
      <w:pPr>
        <w:jc w:val="center"/>
      </w:pPr>
      <w:r>
        <w:rPr>
          <w:i/>
          <w:sz w:val="20"/>
        </w:rPr>
        <w:t>Figure 3: Slot Management Module</w:t>
      </w:r>
    </w:p>
    <w:p w14:paraId="4272C9B8" w14:textId="77777777" w:rsidR="00BD22A7" w:rsidRDefault="00000000">
      <w:r>
        <w:t>Booking management gives administrators the ability to trace transactions and verify devotee lists.</w:t>
      </w:r>
    </w:p>
    <w:p w14:paraId="48B16518" w14:textId="77777777" w:rsidR="00BD22A7" w:rsidRDefault="00000000">
      <w:r>
        <w:rPr>
          <w:noProof/>
        </w:rPr>
        <w:lastRenderedPageBreak/>
        <w:drawing>
          <wp:inline distT="0" distB="0" distL="0" distR="0" wp14:anchorId="0EFBF42F" wp14:editId="72D360E6">
            <wp:extent cx="5486400" cy="27618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153.png"/>
                    <pic:cNvPicPr/>
                  </pic:nvPicPr>
                  <pic:blipFill>
                    <a:blip r:embed="rId11"/>
                    <a:stretch>
                      <a:fillRect/>
                    </a:stretch>
                  </pic:blipFill>
                  <pic:spPr>
                    <a:xfrm>
                      <a:off x="0" y="0"/>
                      <a:ext cx="5486400" cy="2761802"/>
                    </a:xfrm>
                    <a:prstGeom prst="rect">
                      <a:avLst/>
                    </a:prstGeom>
                  </pic:spPr>
                </pic:pic>
              </a:graphicData>
            </a:graphic>
          </wp:inline>
        </w:drawing>
      </w:r>
    </w:p>
    <w:p w14:paraId="58802DF9" w14:textId="77777777" w:rsidR="00BD22A7" w:rsidRDefault="00000000">
      <w:pPr>
        <w:jc w:val="center"/>
      </w:pPr>
      <w:r>
        <w:rPr>
          <w:i/>
          <w:sz w:val="20"/>
        </w:rPr>
        <w:t>Figure 4: Booking Management Module</w:t>
      </w:r>
    </w:p>
    <w:p w14:paraId="487084A5" w14:textId="77777777" w:rsidR="00BD22A7" w:rsidRDefault="00000000">
      <w:r>
        <w:t>User Management is strictly controlled via Role-Based Access Control (RBAC).</w:t>
      </w:r>
    </w:p>
    <w:p w14:paraId="1F9D89F5" w14:textId="77777777" w:rsidR="00BD22A7" w:rsidRDefault="00000000">
      <w:r>
        <w:rPr>
          <w:noProof/>
        </w:rPr>
        <w:drawing>
          <wp:inline distT="0" distB="0" distL="0" distR="0" wp14:anchorId="32394FBE" wp14:editId="5BB4ECFC">
            <wp:extent cx="5486400" cy="27374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214.png"/>
                    <pic:cNvPicPr/>
                  </pic:nvPicPr>
                  <pic:blipFill>
                    <a:blip r:embed="rId12"/>
                    <a:stretch>
                      <a:fillRect/>
                    </a:stretch>
                  </pic:blipFill>
                  <pic:spPr>
                    <a:xfrm>
                      <a:off x="0" y="0"/>
                      <a:ext cx="5486400" cy="2737473"/>
                    </a:xfrm>
                    <a:prstGeom prst="rect">
                      <a:avLst/>
                    </a:prstGeom>
                  </pic:spPr>
                </pic:pic>
              </a:graphicData>
            </a:graphic>
          </wp:inline>
        </w:drawing>
      </w:r>
    </w:p>
    <w:p w14:paraId="79C23193" w14:textId="77777777" w:rsidR="00BD22A7" w:rsidRDefault="00000000">
      <w:pPr>
        <w:jc w:val="center"/>
      </w:pPr>
      <w:r>
        <w:rPr>
          <w:i/>
          <w:sz w:val="20"/>
        </w:rPr>
        <w:t>Figure 5: User Management Interface</w:t>
      </w:r>
    </w:p>
    <w:p w14:paraId="29F4CFBC" w14:textId="77777777" w:rsidR="00BD22A7" w:rsidRDefault="00000000">
      <w:r>
        <w:t>To maintain the integrity of the platform, a Review Moderation panel was built.</w:t>
      </w:r>
    </w:p>
    <w:p w14:paraId="2FD2388A" w14:textId="77777777" w:rsidR="00BD22A7" w:rsidRDefault="00000000">
      <w:r>
        <w:rPr>
          <w:noProof/>
        </w:rPr>
        <w:lastRenderedPageBreak/>
        <w:drawing>
          <wp:inline distT="0" distB="0" distL="0" distR="0" wp14:anchorId="46F46BE5" wp14:editId="29DBFCB2">
            <wp:extent cx="5486400" cy="27417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229.png"/>
                    <pic:cNvPicPr/>
                  </pic:nvPicPr>
                  <pic:blipFill>
                    <a:blip r:embed="rId13"/>
                    <a:stretch>
                      <a:fillRect/>
                    </a:stretch>
                  </pic:blipFill>
                  <pic:spPr>
                    <a:xfrm>
                      <a:off x="0" y="0"/>
                      <a:ext cx="5486400" cy="2741769"/>
                    </a:xfrm>
                    <a:prstGeom prst="rect">
                      <a:avLst/>
                    </a:prstGeom>
                  </pic:spPr>
                </pic:pic>
              </a:graphicData>
            </a:graphic>
          </wp:inline>
        </w:drawing>
      </w:r>
    </w:p>
    <w:p w14:paraId="2ECFC66C" w14:textId="77777777" w:rsidR="00BD22A7" w:rsidRDefault="00000000">
      <w:pPr>
        <w:jc w:val="center"/>
      </w:pPr>
      <w:r>
        <w:rPr>
          <w:i/>
          <w:sz w:val="20"/>
        </w:rPr>
        <w:t>Figure 6: Review Moderation System</w:t>
      </w:r>
    </w:p>
    <w:p w14:paraId="73FBF13A" w14:textId="77777777" w:rsidR="00BD22A7" w:rsidRDefault="00000000">
      <w:r>
        <w:t>Platform Settings allow dynamic configuration without hardcoding changes.</w:t>
      </w:r>
    </w:p>
    <w:p w14:paraId="23622FAA" w14:textId="77777777" w:rsidR="00BD22A7" w:rsidRDefault="00000000">
      <w:r>
        <w:rPr>
          <w:noProof/>
        </w:rPr>
        <w:drawing>
          <wp:inline distT="0" distB="0" distL="0" distR="0" wp14:anchorId="7779FD98" wp14:editId="1E02B49F">
            <wp:extent cx="5486400" cy="27777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244.png"/>
                    <pic:cNvPicPr/>
                  </pic:nvPicPr>
                  <pic:blipFill>
                    <a:blip r:embed="rId14"/>
                    <a:stretch>
                      <a:fillRect/>
                    </a:stretch>
                  </pic:blipFill>
                  <pic:spPr>
                    <a:xfrm>
                      <a:off x="0" y="0"/>
                      <a:ext cx="5486400" cy="2777706"/>
                    </a:xfrm>
                    <a:prstGeom prst="rect">
                      <a:avLst/>
                    </a:prstGeom>
                  </pic:spPr>
                </pic:pic>
              </a:graphicData>
            </a:graphic>
          </wp:inline>
        </w:drawing>
      </w:r>
    </w:p>
    <w:p w14:paraId="08CB4E53" w14:textId="77777777" w:rsidR="00BD22A7" w:rsidRDefault="00000000">
      <w:pPr>
        <w:jc w:val="center"/>
      </w:pPr>
      <w:r>
        <w:rPr>
          <w:i/>
          <w:sz w:val="20"/>
        </w:rPr>
        <w:t>Figure 7: Platform Settings</w:t>
      </w:r>
    </w:p>
    <w:p w14:paraId="7A887727" w14:textId="77777777" w:rsidR="00BD22A7" w:rsidRDefault="00000000">
      <w:pPr>
        <w:pStyle w:val="Heading2"/>
      </w:pPr>
      <w:r>
        <w:t>12.2 Organizer Module</w:t>
      </w:r>
    </w:p>
    <w:p w14:paraId="60500B6D" w14:textId="77777777" w:rsidR="00BD22A7" w:rsidRDefault="00000000">
      <w:r>
        <w:t>Temple Organizers have a dedicated dashboard restricted to their specific temple's data. After testing, it was observed that organizers preferred seeing revenue and immediate upcoming bookings on their primary screen.</w:t>
      </w:r>
    </w:p>
    <w:p w14:paraId="79D342F7" w14:textId="77777777" w:rsidR="00BD22A7" w:rsidRDefault="00000000">
      <w:r>
        <w:rPr>
          <w:noProof/>
        </w:rPr>
        <w:lastRenderedPageBreak/>
        <w:drawing>
          <wp:inline distT="0" distB="0" distL="0" distR="0" wp14:anchorId="68D7E9BD" wp14:editId="3E2ED76B">
            <wp:extent cx="5486400" cy="2778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459.png"/>
                    <pic:cNvPicPr/>
                  </pic:nvPicPr>
                  <pic:blipFill>
                    <a:blip r:embed="rId15"/>
                    <a:stretch>
                      <a:fillRect/>
                    </a:stretch>
                  </pic:blipFill>
                  <pic:spPr>
                    <a:xfrm>
                      <a:off x="0" y="0"/>
                      <a:ext cx="5486400" cy="2778975"/>
                    </a:xfrm>
                    <a:prstGeom prst="rect">
                      <a:avLst/>
                    </a:prstGeom>
                  </pic:spPr>
                </pic:pic>
              </a:graphicData>
            </a:graphic>
          </wp:inline>
        </w:drawing>
      </w:r>
    </w:p>
    <w:p w14:paraId="38BCECED" w14:textId="77777777" w:rsidR="00BD22A7" w:rsidRDefault="00000000">
      <w:pPr>
        <w:jc w:val="center"/>
      </w:pPr>
      <w:r>
        <w:rPr>
          <w:i/>
          <w:sz w:val="20"/>
        </w:rPr>
        <w:t>Figure 8: Organizer Dashboard</w:t>
      </w:r>
    </w:p>
    <w:p w14:paraId="42DA08DA" w14:textId="77777777" w:rsidR="00BD22A7" w:rsidRDefault="00000000">
      <w:pPr>
        <w:pStyle w:val="Heading2"/>
      </w:pPr>
      <w:r>
        <w:t>12.3 AI Chatbot Assistant</w:t>
      </w:r>
    </w:p>
    <w:p w14:paraId="41927B59" w14:textId="77777777" w:rsidR="00BD22A7" w:rsidRDefault="00000000">
      <w:r>
        <w:t>One of the strongest features of the project is the AI Chatbot Assistant. We recognized early on that elderly users might struggle with navigation. The chatbot responds instantly, answers temple-related queries, assists users in booking, and provides donation guidance. During testing, the chatbot responded accurately and provided a smooth conversational experience, making it one of the highlights of the project. It significantly reduces support workload and drastically improves user experience.</w:t>
      </w:r>
    </w:p>
    <w:p w14:paraId="2B92CB3E" w14:textId="77777777" w:rsidR="00BD22A7" w:rsidRDefault="00000000">
      <w:r>
        <w:rPr>
          <w:noProof/>
        </w:rPr>
        <w:lastRenderedPageBreak/>
        <w:drawing>
          <wp:inline distT="0" distB="0" distL="0" distR="0" wp14:anchorId="260B02F5" wp14:editId="0F7D37BD">
            <wp:extent cx="5486400" cy="85472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9 193753.png"/>
                    <pic:cNvPicPr/>
                  </pic:nvPicPr>
                  <pic:blipFill>
                    <a:blip r:embed="rId16"/>
                    <a:stretch>
                      <a:fillRect/>
                    </a:stretch>
                  </pic:blipFill>
                  <pic:spPr>
                    <a:xfrm>
                      <a:off x="0" y="0"/>
                      <a:ext cx="5486400" cy="8547234"/>
                    </a:xfrm>
                    <a:prstGeom prst="rect">
                      <a:avLst/>
                    </a:prstGeom>
                  </pic:spPr>
                </pic:pic>
              </a:graphicData>
            </a:graphic>
          </wp:inline>
        </w:drawing>
      </w:r>
    </w:p>
    <w:p w14:paraId="398BCF0F" w14:textId="77777777" w:rsidR="00BD22A7" w:rsidRDefault="00000000">
      <w:pPr>
        <w:jc w:val="center"/>
      </w:pPr>
      <w:r>
        <w:rPr>
          <w:i/>
          <w:sz w:val="20"/>
        </w:rPr>
        <w:lastRenderedPageBreak/>
        <w:t>Figure 9: AI Chatbot Assistant Interface</w:t>
      </w:r>
    </w:p>
    <w:p w14:paraId="025EA187" w14:textId="603FD980" w:rsidR="00BD22A7" w:rsidRDefault="00000000" w:rsidP="00A90283">
      <w:r>
        <w:t>13. API DOCUMENTATION</w:t>
      </w:r>
    </w:p>
    <w:p w14:paraId="03676D79" w14:textId="77777777" w:rsidR="00BD22A7" w:rsidRDefault="00000000">
      <w:r>
        <w:t>The REST API was meticulously documented. A challenge the team encountered was standardizing JSON responses, which we solved by writing a global error formatting middleware.</w:t>
      </w:r>
    </w:p>
    <w:p w14:paraId="31DF5BA1" w14:textId="77777777" w:rsidR="00BD22A7" w:rsidRDefault="00000000">
      <w:r>
        <w:t>POST /api/auth/register</w:t>
      </w:r>
      <w:r>
        <w:br/>
        <w:t>GET /api/temples</w:t>
      </w:r>
      <w:r>
        <w:br/>
        <w:t>POST /api/bookings</w:t>
      </w:r>
      <w:r>
        <w:br/>
        <w:t>POST /api/bookings/verify-payment</w:t>
      </w:r>
    </w:p>
    <w:p w14:paraId="60CB0173" w14:textId="77777777" w:rsidR="00BD22A7" w:rsidRDefault="00000000">
      <w:pPr>
        <w:pStyle w:val="Heading1"/>
      </w:pPr>
      <w:r>
        <w:t>22. CONCLUSION</w:t>
      </w:r>
    </w:p>
    <w:p w14:paraId="67037ECA" w14:textId="77777777" w:rsidR="00BD22A7" w:rsidRDefault="00000000">
      <w:r>
        <w:t>Developing DarshanEase was an incredible learning experience. We successfully bridged the gap between traditional religious practices and modern technology. The platform proves to be a robust, scalable, and highly necessary solution to modern crowd management problems at religious sites.</w:t>
      </w:r>
    </w:p>
    <w:p w14:paraId="0C240405" w14:textId="77777777" w:rsidR="00BD22A7" w:rsidRDefault="00000000">
      <w:pPr>
        <w:pStyle w:val="Heading1"/>
      </w:pPr>
      <w:r>
        <w:t>23. REFERENCES</w:t>
      </w:r>
    </w:p>
    <w:p w14:paraId="5CBAF839" w14:textId="66CDCBE0" w:rsidR="00BD22A7" w:rsidRDefault="00000000" w:rsidP="00A90283">
      <w:pPr>
        <w:jc w:val="center"/>
      </w:pPr>
      <w:r>
        <w:t>1.MERN</w:t>
      </w:r>
      <w:r w:rsidR="00A90283">
        <w:t xml:space="preserve"> </w:t>
      </w:r>
      <w:r>
        <w:t>Stack Documentation</w:t>
      </w:r>
      <w:r>
        <w:br/>
        <w:t>2. React Router guidelines</w:t>
      </w:r>
      <w:r>
        <w:br/>
        <w:t>3. MongoDB Aggregation Pipeline Reference</w:t>
      </w:r>
    </w:p>
    <w:sectPr w:rsidR="00BD22A7" w:rsidSect="00034616">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14F1" w14:textId="77777777" w:rsidR="006D170D" w:rsidRDefault="006D170D">
      <w:pPr>
        <w:spacing w:after="0" w:line="240" w:lineRule="auto"/>
      </w:pPr>
      <w:r>
        <w:separator/>
      </w:r>
    </w:p>
  </w:endnote>
  <w:endnote w:type="continuationSeparator" w:id="0">
    <w:p w14:paraId="76312A95" w14:textId="77777777" w:rsidR="006D170D" w:rsidRDefault="006D1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A2A2" w14:textId="77777777" w:rsidR="00BD22A7" w:rsidRDefault="00000000">
    <w:pPr>
      <w:pStyle w:val="Footer"/>
    </w:pPr>
    <w:r>
      <w:t>Developed by Shaik Khader Ahamed &amp; Team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24B36" w14:textId="77777777" w:rsidR="006D170D" w:rsidRDefault="006D170D">
      <w:pPr>
        <w:spacing w:after="0" w:line="240" w:lineRule="auto"/>
      </w:pPr>
      <w:r>
        <w:separator/>
      </w:r>
    </w:p>
  </w:footnote>
  <w:footnote w:type="continuationSeparator" w:id="0">
    <w:p w14:paraId="115AB237" w14:textId="77777777" w:rsidR="006D170D" w:rsidRDefault="006D1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5CDD" w14:textId="77777777" w:rsidR="00BD22A7" w:rsidRDefault="00000000">
    <w:pPr>
      <w:pStyle w:val="Header"/>
      <w:jc w:val="right"/>
    </w:pPr>
    <w:proofErr w:type="spellStart"/>
    <w:r>
      <w:t>DarshanEase</w:t>
    </w:r>
    <w:proofErr w:type="spellEnd"/>
    <w: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090601">
    <w:abstractNumId w:val="8"/>
  </w:num>
  <w:num w:numId="2" w16cid:durableId="2140754493">
    <w:abstractNumId w:val="6"/>
  </w:num>
  <w:num w:numId="3" w16cid:durableId="777531326">
    <w:abstractNumId w:val="5"/>
  </w:num>
  <w:num w:numId="4" w16cid:durableId="137459919">
    <w:abstractNumId w:val="4"/>
  </w:num>
  <w:num w:numId="5" w16cid:durableId="446896802">
    <w:abstractNumId w:val="7"/>
  </w:num>
  <w:num w:numId="6" w16cid:durableId="1962834002">
    <w:abstractNumId w:val="3"/>
  </w:num>
  <w:num w:numId="7" w16cid:durableId="1669746559">
    <w:abstractNumId w:val="2"/>
  </w:num>
  <w:num w:numId="8" w16cid:durableId="1268346636">
    <w:abstractNumId w:val="1"/>
  </w:num>
  <w:num w:numId="9" w16cid:durableId="1901019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055"/>
    <w:rsid w:val="004B251C"/>
    <w:rsid w:val="006D170D"/>
    <w:rsid w:val="00A90283"/>
    <w:rsid w:val="00AA1D8D"/>
    <w:rsid w:val="00B47730"/>
    <w:rsid w:val="00BD22A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21C97C"/>
  <w14:defaultImageDpi w14:val="300"/>
  <w15:docId w15:val="{3260A5C1-EA5C-4483-8967-4BCDEAA9A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Khader Ahamed Shaik</cp:lastModifiedBy>
  <cp:revision>3</cp:revision>
  <dcterms:created xsi:type="dcterms:W3CDTF">2013-12-23T23:15:00Z</dcterms:created>
  <dcterms:modified xsi:type="dcterms:W3CDTF">2026-07-09T15:23:00Z</dcterms:modified>
  <cp:category/>
</cp:coreProperties>
</file>