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Acceptance Testing</w:t>
      </w:r>
    </w:p>
    <w:p>
      <w:r>
        <w:t>After testing the booking module, we encountered an issue where slots could be overbooked. The team decided to implement capacity checks on the backend controller prior to confirming a booking. UAT passed with 100% success rate on the core flow.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Developed by Shaik Khader Ahamed &amp; Team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DarshanEase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