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4A4AB" w14:textId="77777777" w:rsidR="00C95FD2" w:rsidRDefault="009C0449" w:rsidP="00EC7707">
      <w:pPr>
        <w:pStyle w:val="BodyText"/>
        <w:ind w:right="560"/>
        <w:jc w:val="center"/>
      </w:pPr>
      <w:r>
        <w:t xml:space="preserve">             </w:t>
      </w:r>
      <w:r w:rsidR="00C95FD2">
        <w:t>I</w:t>
      </w:r>
      <w:r>
        <w:t xml:space="preserve"> M</w:t>
      </w:r>
      <w:r w:rsidR="00C95FD2">
        <w:t>CA</w:t>
      </w:r>
      <w:r w:rsidR="00C95FD2">
        <w:rPr>
          <w:spacing w:val="-7"/>
        </w:rPr>
        <w:t xml:space="preserve"> </w:t>
      </w:r>
      <w:r w:rsidR="00C95FD2">
        <w:t>II</w:t>
      </w:r>
      <w:r w:rsidR="00C95FD2">
        <w:rPr>
          <w:spacing w:val="-1"/>
        </w:rPr>
        <w:t xml:space="preserve"> </w:t>
      </w:r>
      <w:r w:rsidR="00C95FD2">
        <w:t>Semester</w:t>
      </w:r>
      <w:r w:rsidR="00C95FD2">
        <w:rPr>
          <w:spacing w:val="-1"/>
        </w:rPr>
        <w:t xml:space="preserve"> </w:t>
      </w:r>
      <w:r w:rsidR="00C95FD2">
        <w:t>Regular</w:t>
      </w:r>
      <w:r w:rsidR="00C95FD2">
        <w:rPr>
          <w:spacing w:val="-2"/>
        </w:rPr>
        <w:t xml:space="preserve"> </w:t>
      </w:r>
      <w:r w:rsidR="00C95FD2">
        <w:t>Examinations</w:t>
      </w:r>
      <w:r w:rsidR="00C95FD2">
        <w:rPr>
          <w:spacing w:val="1"/>
        </w:rPr>
        <w:t xml:space="preserve"> </w:t>
      </w:r>
      <w:r w:rsidR="00C95FD2">
        <w:t>–</w:t>
      </w:r>
      <w:r w:rsidR="00C95FD2">
        <w:rPr>
          <w:spacing w:val="-2"/>
        </w:rPr>
        <w:t xml:space="preserve"> </w:t>
      </w:r>
      <w:r w:rsidR="00C95FD2">
        <w:t>M</w:t>
      </w:r>
      <w:r w:rsidR="00EC7707">
        <w:t>ay,</w:t>
      </w:r>
      <w:r w:rsidR="00C95FD2">
        <w:t xml:space="preserve"> </w:t>
      </w:r>
      <w:r w:rsidR="00C95FD2">
        <w:rPr>
          <w:spacing w:val="-4"/>
        </w:rPr>
        <w:t>2025</w:t>
      </w:r>
    </w:p>
    <w:p w14:paraId="742E12AE" w14:textId="77777777" w:rsidR="00C95FD2" w:rsidRPr="009C0449" w:rsidRDefault="00C95FD2" w:rsidP="00EC7707">
      <w:pPr>
        <w:tabs>
          <w:tab w:val="left" w:pos="4496"/>
          <w:tab w:val="left" w:pos="7008"/>
        </w:tabs>
        <w:spacing w:after="0" w:line="240" w:lineRule="auto"/>
        <w:ind w:left="151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C0449">
        <w:rPr>
          <w:rFonts w:ascii="Times New Roman" w:hAnsi="Times New Roman" w:cs="Times New Roman"/>
          <w:b/>
          <w:bCs/>
          <w:sz w:val="36"/>
          <w:szCs w:val="36"/>
        </w:rPr>
        <w:t>COMPUTER NETWORKS</w:t>
      </w:r>
    </w:p>
    <w:p w14:paraId="268F7FE5" w14:textId="77777777" w:rsidR="00B168D5" w:rsidRPr="00C11135" w:rsidRDefault="00B168D5" w:rsidP="00EC7707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11135">
        <w:rPr>
          <w:rFonts w:asciiTheme="majorBidi" w:eastAsia="Times New Roman" w:hAnsiTheme="majorBidi" w:cstheme="majorBidi"/>
          <w:b/>
          <w:sz w:val="24"/>
          <w:szCs w:val="24"/>
        </w:rPr>
        <w:t>Time: 1</w:t>
      </w:r>
      <w:r>
        <w:rPr>
          <w:rFonts w:asciiTheme="majorBidi" w:eastAsia="Times New Roman" w:hAnsiTheme="majorBidi" w:cstheme="majorBidi"/>
          <w:b/>
          <w:sz w:val="24"/>
          <w:szCs w:val="24"/>
        </w:rPr>
        <w:t>5</w:t>
      </w:r>
      <w:r w:rsidRPr="00C11135">
        <w:rPr>
          <w:rFonts w:asciiTheme="majorBidi" w:eastAsia="Times New Roman" w:hAnsiTheme="majorBidi" w:cstheme="majorBidi"/>
          <w:b/>
          <w:sz w:val="24"/>
          <w:szCs w:val="24"/>
        </w:rPr>
        <w:t>0 Min</w:t>
      </w:r>
      <w:r w:rsidRPr="00C11135">
        <w:rPr>
          <w:rFonts w:asciiTheme="majorBidi" w:eastAsia="Times New Roman" w:hAnsiTheme="majorBidi" w:cstheme="majorBidi"/>
          <w:sz w:val="24"/>
          <w:szCs w:val="24"/>
        </w:rPr>
        <w:t xml:space="preserve">                    </w:t>
      </w:r>
      <w:r w:rsidRPr="00C11135">
        <w:rPr>
          <w:rFonts w:asciiTheme="majorBidi" w:eastAsia="Times New Roman" w:hAnsiTheme="majorBidi" w:cstheme="majorBidi"/>
          <w:b/>
          <w:sz w:val="24"/>
          <w:szCs w:val="24"/>
        </w:rPr>
        <w:t xml:space="preserve">                           (MCA) </w:t>
      </w:r>
      <w:r w:rsidRPr="00C11135">
        <w:rPr>
          <w:rFonts w:asciiTheme="majorBidi" w:eastAsia="Times New Roman" w:hAnsiTheme="majorBidi" w:cstheme="majorBidi"/>
          <w:sz w:val="24"/>
          <w:szCs w:val="24"/>
        </w:rPr>
        <w:t xml:space="preserve">                                  </w:t>
      </w:r>
      <w:r w:rsidRPr="00C11135">
        <w:rPr>
          <w:rFonts w:asciiTheme="majorBidi" w:eastAsia="Times New Roman" w:hAnsiTheme="majorBidi" w:cstheme="majorBidi"/>
          <w:b/>
          <w:sz w:val="24"/>
          <w:szCs w:val="24"/>
        </w:rPr>
        <w:t xml:space="preserve">Max. Marks:60M </w:t>
      </w:r>
    </w:p>
    <w:p w14:paraId="6A2A3035" w14:textId="77777777" w:rsidR="00B168D5" w:rsidRPr="00896C34" w:rsidRDefault="00B168D5" w:rsidP="00B168D5">
      <w:pPr>
        <w:spacing w:after="0" w:line="240" w:lineRule="auto"/>
        <w:ind w:left="-5" w:hanging="10"/>
        <w:jc w:val="center"/>
        <w:rPr>
          <w:rFonts w:asciiTheme="majorBidi" w:eastAsia="Times New Roman" w:hAnsiTheme="majorBidi" w:cstheme="majorBidi"/>
          <w:b/>
          <w:bCs/>
          <w:sz w:val="2"/>
          <w:szCs w:val="24"/>
        </w:rPr>
      </w:pPr>
    </w:p>
    <w:p w14:paraId="6F884E0C" w14:textId="77777777" w:rsidR="00B168D5" w:rsidRPr="00C11135" w:rsidRDefault="00B168D5" w:rsidP="00B168D5">
      <w:pPr>
        <w:spacing w:after="0" w:line="240" w:lineRule="auto"/>
        <w:ind w:left="-5" w:hanging="10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  <w:r w:rsidRPr="00C11135">
        <w:rPr>
          <w:rFonts w:asciiTheme="majorBidi" w:eastAsia="Times New Roman" w:hAnsiTheme="majorBidi" w:cstheme="majorBidi"/>
          <w:b/>
          <w:bCs/>
          <w:sz w:val="24"/>
          <w:szCs w:val="24"/>
        </w:rPr>
        <w:t>SECTION – A</w:t>
      </w:r>
    </w:p>
    <w:p w14:paraId="5B2718AB" w14:textId="77777777" w:rsidR="00B168D5" w:rsidRPr="00C11135" w:rsidRDefault="00B168D5" w:rsidP="00B168D5">
      <w:pPr>
        <w:spacing w:after="0" w:line="24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C11135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Answer all Four questions </w:t>
      </w:r>
      <w:r w:rsidRPr="00C11135">
        <w:rPr>
          <w:rFonts w:asciiTheme="majorBidi" w:eastAsia="Times New Roman" w:hAnsiTheme="majorBidi" w:cstheme="majorBidi"/>
          <w:b/>
          <w:bCs/>
          <w:sz w:val="24"/>
          <w:szCs w:val="24"/>
        </w:rPr>
        <w:tab/>
      </w:r>
      <w:r w:rsidRPr="00C11135">
        <w:rPr>
          <w:rFonts w:asciiTheme="majorBidi" w:eastAsia="Times New Roman" w:hAnsiTheme="majorBidi" w:cstheme="majorBidi"/>
          <w:b/>
          <w:bCs/>
          <w:sz w:val="24"/>
          <w:szCs w:val="24"/>
        </w:rPr>
        <w:tab/>
      </w:r>
      <w:r w:rsidRPr="00C11135">
        <w:rPr>
          <w:rFonts w:asciiTheme="majorBidi" w:eastAsia="Times New Roman" w:hAnsiTheme="majorBidi" w:cstheme="majorBidi"/>
          <w:b/>
          <w:bCs/>
          <w:sz w:val="24"/>
          <w:szCs w:val="24"/>
        </w:rPr>
        <w:tab/>
      </w:r>
      <w:r w:rsidRPr="00C11135">
        <w:rPr>
          <w:rFonts w:asciiTheme="majorBidi" w:eastAsia="Times New Roman" w:hAnsiTheme="majorBidi" w:cstheme="majorBidi"/>
          <w:b/>
          <w:bCs/>
          <w:sz w:val="24"/>
          <w:szCs w:val="24"/>
        </w:rPr>
        <w:tab/>
      </w:r>
      <w:r w:rsidRPr="00C11135">
        <w:rPr>
          <w:rFonts w:asciiTheme="majorBidi" w:eastAsia="Times New Roman" w:hAnsiTheme="majorBidi" w:cstheme="majorBidi"/>
          <w:b/>
          <w:bCs/>
          <w:sz w:val="24"/>
          <w:szCs w:val="24"/>
        </w:rPr>
        <w:tab/>
      </w:r>
      <w:r w:rsidRPr="00C11135">
        <w:rPr>
          <w:rFonts w:asciiTheme="majorBidi" w:eastAsia="Times New Roman" w:hAnsiTheme="majorBidi" w:cstheme="majorBidi"/>
          <w:b/>
          <w:bCs/>
          <w:sz w:val="24"/>
          <w:szCs w:val="24"/>
        </w:rPr>
        <w:tab/>
      </w:r>
      <w:r w:rsidRPr="00C11135">
        <w:rPr>
          <w:rFonts w:asciiTheme="majorBidi" w:eastAsia="Times New Roman" w:hAnsiTheme="majorBidi" w:cstheme="majorBidi"/>
          <w:b/>
          <w:bCs/>
          <w:sz w:val="24"/>
          <w:szCs w:val="24"/>
        </w:rPr>
        <w:tab/>
        <w:t xml:space="preserve">       </w:t>
      </w:r>
      <w:r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 </w:t>
      </w:r>
      <w:r w:rsidRPr="00C11135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4×8M=32M</w:t>
      </w:r>
    </w:p>
    <w:p w14:paraId="05EA5122" w14:textId="77777777" w:rsidR="00811D74" w:rsidRPr="00811D74" w:rsidRDefault="00811D74" w:rsidP="00811D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5933809" w14:textId="58D8DA65" w:rsidR="00A61D7A" w:rsidRDefault="00811D74" w:rsidP="00A61D7A">
      <w:pPr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8D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1. </w:t>
      </w:r>
      <w:r w:rsidR="00A61D7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a) </w:t>
      </w:r>
      <w:r w:rsidRP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>A university wants to connect all its departments across a campus. Which type of network is suitable and why?</w:t>
      </w:r>
      <w:r w:rsidR="006E7725" w:rsidRP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6E7725" w:rsidRP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6E7725" w:rsidRP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6E7725" w:rsidRP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6E7725" w:rsidRP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6E7725" w:rsidRP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9D1476" w:rsidRP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r w:rsidR="006E7725" w:rsidRP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="00B168D5" w:rsidRP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r w:rsid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         </w:t>
      </w:r>
      <w:r w:rsidRP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>[2M]</w:t>
      </w:r>
    </w:p>
    <w:p w14:paraId="3AF7D0D3" w14:textId="2F433013" w:rsidR="00A61D7A" w:rsidRDefault="00A61D7A" w:rsidP="00A61D7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b) </w:t>
      </w:r>
      <w:r w:rsidR="00811D74" w:rsidRP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OSI and TCP/IP models focusing on their layer functionalities.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r w:rsidRP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>[3M]</w:t>
      </w:r>
    </w:p>
    <w:p w14:paraId="3DBF0C09" w14:textId="4536CB25" w:rsidR="00811D74" w:rsidRDefault="00A61D7A" w:rsidP="00A61D7A">
      <w:pPr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c) </w:t>
      </w:r>
      <w:r w:rsidR="00811D74" w:rsidRP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Suppose a </w:t>
      </w:r>
      <w:r w:rsidR="006E7725" w:rsidRP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>fibre</w:t>
      </w:r>
      <w:r w:rsidR="00811D74" w:rsidRP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>-optic cable is used for long-distance transmission. Discuss its advantages and limitations over coaxial and twisted-pair cables</w:t>
      </w:r>
      <w:r w:rsidR="006E7725" w:rsidRP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="006E7725" w:rsidRP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9D1476" w:rsidRP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="00B168D5" w:rsidRP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</w:t>
      </w:r>
      <w:r w:rsidR="00811D74" w:rsidRP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>[3M]</w:t>
      </w:r>
    </w:p>
    <w:p w14:paraId="621C1EA9" w14:textId="77777777" w:rsidR="00A61D7A" w:rsidRPr="00A61D7A" w:rsidRDefault="00A61D7A" w:rsidP="00A61D7A">
      <w:pPr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369605" w14:textId="31F6BC4B" w:rsidR="00A61D7A" w:rsidRDefault="006E7725" w:rsidP="00A61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8D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2. </w:t>
      </w:r>
      <w:r w:rsidR="00A61D7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a) </w:t>
      </w:r>
      <w:r w:rsidR="00811D74" w:rsidRP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>List any two framing methods used in the data link layer.</w:t>
      </w:r>
      <w:r w:rsidRP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         </w:t>
      </w:r>
      <w:r w:rsidR="00A61D7A" w:rsidRP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>[2M]</w:t>
      </w:r>
      <w:r w:rsidRP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r w:rsidR="00B168D5" w:rsidRP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</w:t>
      </w:r>
      <w:r w:rsid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</w:p>
    <w:p w14:paraId="30F6E774" w14:textId="77777777" w:rsidR="00A61D7A" w:rsidRDefault="00A61D7A" w:rsidP="00A61D7A">
      <w:pPr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b) </w:t>
      </w:r>
      <w:r w:rsidR="00811D74" w:rsidRP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Given the </w:t>
      </w:r>
      <w:r w:rsidR="00E15F0C" w:rsidRP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>data word</w:t>
      </w:r>
      <w:r w:rsidR="00811D74" w:rsidRP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100</w:t>
      </w:r>
      <w:r w:rsidR="00E60501" w:rsidRP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>11</w:t>
      </w:r>
      <w:r w:rsidR="00811D74" w:rsidRP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>1</w:t>
      </w:r>
      <w:r w:rsidR="00E60501" w:rsidRP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>01</w:t>
      </w:r>
      <w:r w:rsidR="00811D74" w:rsidRP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generator 10</w:t>
      </w:r>
      <w:r w:rsidR="00E60501" w:rsidRP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>0</w:t>
      </w:r>
      <w:r w:rsidR="00811D74" w:rsidRP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>1, compute the CRC code and final frame to be transmitted.</w:t>
      </w:r>
      <w:r w:rsidR="00E46F10" w:rsidRP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E46F10" w:rsidRP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E46F10" w:rsidRP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E46F10" w:rsidRP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E46F10" w:rsidRP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E46F10" w:rsidRP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    </w:t>
      </w:r>
      <w:r w:rsidR="00B168D5" w:rsidRP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</w:t>
      </w:r>
      <w:r w:rsidR="00B168D5" w:rsidRP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="00A132E6" w:rsidRP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>4</w:t>
      </w:r>
      <w:r w:rsidR="00811D74" w:rsidRP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>M]</w:t>
      </w:r>
    </w:p>
    <w:p w14:paraId="03437C3D" w14:textId="4FA22E7F" w:rsidR="00811D74" w:rsidRDefault="00A61D7A" w:rsidP="00A61D7A">
      <w:pPr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   c) </w:t>
      </w:r>
      <w:r w:rsidR="00811D74" w:rsidRP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 the efficiency of the Stop-and-Wait protocol whe</w:t>
      </w:r>
      <w:r w:rsidR="00E15F0C" w:rsidRP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>n the transmission time is 10ms and round-trip delay is 50</w:t>
      </w:r>
      <w:r w:rsidR="00811D74" w:rsidRP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>ms.</w:t>
      </w:r>
      <w:r w:rsidR="00E46F10" w:rsidRP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E46F10" w:rsidRP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E46F10" w:rsidRP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E46F10" w:rsidRP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E46F10" w:rsidRP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EA19DE" w:rsidRP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E46F10" w:rsidRP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="00B168D5" w:rsidRP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r w:rsidR="00B168D5" w:rsidRP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="00A132E6" w:rsidRP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>2</w:t>
      </w:r>
      <w:r w:rsidR="00811D74" w:rsidRPr="00A61D7A">
        <w:rPr>
          <w:rFonts w:ascii="Times New Roman" w:eastAsia="Times New Roman" w:hAnsi="Times New Roman" w:cs="Times New Roman"/>
          <w:sz w:val="24"/>
          <w:szCs w:val="24"/>
          <w:lang w:eastAsia="en-IN"/>
        </w:rPr>
        <w:t>M]</w:t>
      </w:r>
    </w:p>
    <w:p w14:paraId="1BDEA41E" w14:textId="77777777" w:rsidR="002A6BCB" w:rsidRPr="00A61D7A" w:rsidRDefault="002A6BCB" w:rsidP="00A61D7A">
      <w:pPr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14:paraId="1DE4010D" w14:textId="421B69C1" w:rsidR="006B06B0" w:rsidRDefault="00811D74" w:rsidP="006B06B0">
      <w:pPr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B168D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3. </w:t>
      </w:r>
      <w:r w:rsidR="006B06B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a) </w:t>
      </w:r>
      <w:r w:rsidR="005419CB" w:rsidRPr="006B06B0">
        <w:rPr>
          <w:rFonts w:ascii="Times New Roman" w:eastAsia="Times New Roman" w:hAnsi="Times New Roman" w:cs="Times New Roman"/>
          <w:sz w:val="24"/>
          <w:szCs w:val="24"/>
          <w:lang w:eastAsia="en-IN"/>
        </w:rPr>
        <w:t>Discuss the role of Quality of Service (QoS) in supporting performance requirements of multimedia applications such as video conferencing.</w:t>
      </w:r>
      <w:r w:rsidR="007C58DE" w:rsidRPr="006B06B0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    </w:t>
      </w:r>
      <w:r w:rsidR="002D4A13" w:rsidRPr="006B06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7C58DE" w:rsidRPr="006B06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="00B168D5" w:rsidRPr="006B06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</w:t>
      </w:r>
      <w:r w:rsidR="006B06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r w:rsidR="00B168D5" w:rsidRPr="006B06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="007C58DE" w:rsidRPr="006B06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</w:t>
      </w:r>
      <w:r w:rsidRPr="006B06B0">
        <w:rPr>
          <w:rFonts w:ascii="Times New Roman" w:eastAsia="Times New Roman" w:hAnsi="Times New Roman" w:cs="Times New Roman"/>
          <w:sz w:val="24"/>
          <w:szCs w:val="24"/>
          <w:lang w:eastAsia="en-IN"/>
        </w:rPr>
        <w:t>2M]</w:t>
      </w:r>
    </w:p>
    <w:p w14:paraId="3D16E90C" w14:textId="54CF6D07" w:rsidR="006234D1" w:rsidRDefault="006B06B0" w:rsidP="006B06B0">
      <w:pPr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b) </w:t>
      </w:r>
      <w:r w:rsidR="00811D74" w:rsidRPr="006B06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router receives the following routing table. Given a destination IP </w:t>
      </w:r>
      <w:r w:rsidR="007C58DE" w:rsidRPr="006B06B0">
        <w:rPr>
          <w:rFonts w:ascii="Times New Roman" w:eastAsia="Times New Roman" w:hAnsi="Times New Roman" w:cs="Times New Roman"/>
          <w:sz w:val="24"/>
          <w:szCs w:val="24"/>
          <w:lang w:eastAsia="en-IN"/>
        </w:rPr>
        <w:t>of 192.168.1.45, determine</w:t>
      </w:r>
      <w:r w:rsidR="00811D74" w:rsidRPr="006B06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output interface. Provide justification.</w:t>
      </w:r>
      <w:r w:rsidR="007C58DE" w:rsidRPr="006B06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7C58DE" w:rsidRPr="006B06B0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7C58DE" w:rsidRPr="006B06B0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  </w:t>
      </w:r>
      <w:r w:rsidR="002D4A13" w:rsidRPr="006B06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B168D5" w:rsidRPr="006B06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r w:rsidR="00B168D5" w:rsidRPr="006B06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[</w:t>
      </w:r>
      <w:r w:rsidR="007C58DE" w:rsidRPr="006B06B0">
        <w:rPr>
          <w:rFonts w:ascii="Times New Roman" w:eastAsia="Times New Roman" w:hAnsi="Times New Roman" w:cs="Times New Roman"/>
          <w:sz w:val="24"/>
          <w:szCs w:val="24"/>
          <w:lang w:eastAsia="en-IN"/>
        </w:rPr>
        <w:t>3M]</w:t>
      </w:r>
    </w:p>
    <w:p w14:paraId="349692DD" w14:textId="77777777" w:rsidR="006B06B0" w:rsidRPr="006B06B0" w:rsidRDefault="006B06B0" w:rsidP="006B06B0">
      <w:pPr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1460"/>
        <w:gridCol w:w="1028"/>
      </w:tblGrid>
      <w:tr w:rsidR="00811D74" w:rsidRPr="00811D74" w14:paraId="2E19003E" w14:textId="77777777" w:rsidTr="007C58DE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F74701" w14:textId="77777777" w:rsidR="00811D74" w:rsidRPr="00811D74" w:rsidRDefault="00811D74" w:rsidP="009D1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11D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536BBC71" w14:textId="77777777" w:rsidR="00811D74" w:rsidRPr="00811D74" w:rsidRDefault="00811D74" w:rsidP="009D1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11D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6729150A" w14:textId="77777777" w:rsidR="00811D74" w:rsidRPr="00811D74" w:rsidRDefault="00811D74" w:rsidP="009D1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11D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Interface</w:t>
            </w:r>
          </w:p>
        </w:tc>
      </w:tr>
      <w:tr w:rsidR="00811D74" w:rsidRPr="00811D74" w14:paraId="318041E6" w14:textId="77777777" w:rsidTr="007C58D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02B1BAD" w14:textId="77777777" w:rsidR="00811D74" w:rsidRPr="00811D74" w:rsidRDefault="00811D74" w:rsidP="009D1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1D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192.168.1.0</w:t>
            </w:r>
          </w:p>
        </w:tc>
        <w:tc>
          <w:tcPr>
            <w:tcW w:w="0" w:type="auto"/>
            <w:vAlign w:val="center"/>
            <w:hideMark/>
          </w:tcPr>
          <w:p w14:paraId="60D16475" w14:textId="77777777" w:rsidR="00811D74" w:rsidRPr="00811D74" w:rsidRDefault="00811D74" w:rsidP="009D1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1D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5C07C793" w14:textId="77777777" w:rsidR="00811D74" w:rsidRPr="00811D74" w:rsidRDefault="00811D74" w:rsidP="009D1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1D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Eth0</w:t>
            </w:r>
          </w:p>
        </w:tc>
      </w:tr>
      <w:tr w:rsidR="00811D74" w:rsidRPr="00811D74" w14:paraId="0E1880F5" w14:textId="77777777" w:rsidTr="007C58D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6CD2D3" w14:textId="77777777" w:rsidR="00811D74" w:rsidRPr="00811D74" w:rsidRDefault="00811D74" w:rsidP="009D1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1D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192.168.0.0</w:t>
            </w:r>
          </w:p>
        </w:tc>
        <w:tc>
          <w:tcPr>
            <w:tcW w:w="0" w:type="auto"/>
            <w:vAlign w:val="center"/>
            <w:hideMark/>
          </w:tcPr>
          <w:p w14:paraId="09E099F5" w14:textId="77777777" w:rsidR="00811D74" w:rsidRPr="00811D74" w:rsidRDefault="00811D74" w:rsidP="009D1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1D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255.255.0.0</w:t>
            </w:r>
          </w:p>
        </w:tc>
        <w:tc>
          <w:tcPr>
            <w:tcW w:w="0" w:type="auto"/>
            <w:vAlign w:val="center"/>
            <w:hideMark/>
          </w:tcPr>
          <w:p w14:paraId="087F136A" w14:textId="77777777" w:rsidR="00811D74" w:rsidRPr="00811D74" w:rsidRDefault="00811D74" w:rsidP="009D1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1D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Eth1</w:t>
            </w:r>
          </w:p>
        </w:tc>
      </w:tr>
      <w:tr w:rsidR="00811D74" w:rsidRPr="00811D74" w14:paraId="19685311" w14:textId="77777777" w:rsidTr="007C58D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17FA5D" w14:textId="77777777" w:rsidR="00811D74" w:rsidRPr="00811D74" w:rsidRDefault="00811D74" w:rsidP="009D1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1D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0.0.0.0</w:t>
            </w:r>
          </w:p>
        </w:tc>
        <w:tc>
          <w:tcPr>
            <w:tcW w:w="0" w:type="auto"/>
            <w:vAlign w:val="center"/>
            <w:hideMark/>
          </w:tcPr>
          <w:p w14:paraId="7BECA6EF" w14:textId="77777777" w:rsidR="00811D74" w:rsidRPr="00811D74" w:rsidRDefault="00811D74" w:rsidP="009D1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1D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0.0.0.0</w:t>
            </w:r>
          </w:p>
        </w:tc>
        <w:tc>
          <w:tcPr>
            <w:tcW w:w="0" w:type="auto"/>
            <w:vAlign w:val="center"/>
            <w:hideMark/>
          </w:tcPr>
          <w:p w14:paraId="40CD2745" w14:textId="77777777" w:rsidR="00811D74" w:rsidRPr="00811D74" w:rsidRDefault="00811D74" w:rsidP="009D1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1D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Eth2</w:t>
            </w:r>
          </w:p>
        </w:tc>
      </w:tr>
    </w:tbl>
    <w:p w14:paraId="52477436" w14:textId="772E6322" w:rsidR="00B168D5" w:rsidRPr="006B06B0" w:rsidRDefault="00811D74" w:rsidP="006B06B0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06B0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distance vector and link state routing in terms of convergence and scalability.</w:t>
      </w:r>
      <w:r w:rsidR="00BA50F6" w:rsidRPr="006B06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A422EEF" w14:textId="0B0DC03A" w:rsidR="00811D74" w:rsidRPr="00BA50F6" w:rsidRDefault="00172ADC" w:rsidP="00B168D5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BA50F6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BA50F6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BA50F6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BA50F6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BA50F6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BA50F6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BA50F6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BA50F6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   </w:t>
      </w:r>
      <w:r w:rsidR="00B16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r w:rsidR="00117E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B16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117E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B16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[</w:t>
      </w:r>
      <w:r w:rsidR="00811D74" w:rsidRPr="00BA50F6">
        <w:rPr>
          <w:rFonts w:ascii="Times New Roman" w:eastAsia="Times New Roman" w:hAnsi="Times New Roman" w:cs="Times New Roman"/>
          <w:sz w:val="24"/>
          <w:szCs w:val="24"/>
          <w:lang w:eastAsia="en-IN"/>
        </w:rPr>
        <w:t>3M]</w:t>
      </w:r>
    </w:p>
    <w:p w14:paraId="0C28ABE1" w14:textId="77777777" w:rsidR="006B06B0" w:rsidRDefault="00811D74" w:rsidP="006B06B0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B168D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4. </w:t>
      </w:r>
      <w:r w:rsidR="006B06B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a) </w:t>
      </w:r>
      <w:r w:rsidRPr="006B06B0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flow control essential in the transport layer?</w:t>
      </w:r>
      <w:r w:rsidR="00792BC1" w:rsidRPr="006B06B0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792BC1" w:rsidRPr="006B06B0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      </w:t>
      </w:r>
      <w:r w:rsidR="00E12ADE" w:rsidRPr="006B06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4365EE" w:rsidRPr="006B06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792BC1" w:rsidRPr="006B06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B168D5" w:rsidRPr="006B06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</w:t>
      </w:r>
      <w:r w:rsidR="00117E76" w:rsidRPr="006B06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="00B168D5" w:rsidRPr="006B06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B06B0">
        <w:rPr>
          <w:rFonts w:ascii="Times New Roman" w:eastAsia="Times New Roman" w:hAnsi="Times New Roman" w:cs="Times New Roman"/>
          <w:sz w:val="24"/>
          <w:szCs w:val="24"/>
          <w:lang w:eastAsia="en-IN"/>
        </w:rPr>
        <w:t>[2M]</w:t>
      </w:r>
    </w:p>
    <w:p w14:paraId="6C920AE2" w14:textId="77777777" w:rsidR="006B06B0" w:rsidRDefault="006B06B0" w:rsidP="006B06B0">
      <w:p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b) </w:t>
      </w:r>
      <w:r w:rsidR="00811D74" w:rsidRPr="006B06B0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the header fields of UDP and TCP. In what cases is UDP preferred?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</w:t>
      </w:r>
      <w:r w:rsidRPr="006B06B0">
        <w:rPr>
          <w:rFonts w:ascii="Times New Roman" w:eastAsia="Times New Roman" w:hAnsi="Times New Roman" w:cs="Times New Roman"/>
          <w:sz w:val="24"/>
          <w:szCs w:val="24"/>
          <w:lang w:eastAsia="en-IN"/>
        </w:rPr>
        <w:t>[3M]</w:t>
      </w:r>
    </w:p>
    <w:p w14:paraId="55AACF9F" w14:textId="43112A07" w:rsidR="00811D74" w:rsidRPr="006B06B0" w:rsidRDefault="006B06B0" w:rsidP="006B06B0">
      <w:pPr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c) </w:t>
      </w:r>
      <w:r w:rsidR="00811D74" w:rsidRPr="006B06B0">
        <w:rPr>
          <w:rFonts w:ascii="Times New Roman" w:eastAsia="Times New Roman" w:hAnsi="Times New Roman" w:cs="Times New Roman"/>
          <w:sz w:val="24"/>
          <w:szCs w:val="24"/>
          <w:lang w:eastAsia="en-IN"/>
        </w:rPr>
        <w:t>A DN</w:t>
      </w:r>
      <w:r w:rsidR="006E7725" w:rsidRPr="006B06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 resolver receives a query for </w:t>
      </w:r>
      <w:r w:rsidR="003A56B2" w:rsidRPr="006B06B0">
        <w:rPr>
          <w:rFonts w:ascii="Times New Roman" w:eastAsia="Times New Roman" w:hAnsi="Times New Roman" w:cs="Times New Roman"/>
          <w:sz w:val="24"/>
          <w:szCs w:val="24"/>
          <w:lang w:eastAsia="en-IN"/>
        </w:rPr>
        <w:t>www.vignan.ac.in Describe</w:t>
      </w:r>
      <w:r w:rsidR="00811D74" w:rsidRPr="006B06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the name resolution process proceeds with each DNS server involved.</w:t>
      </w:r>
      <w:r w:rsidR="00FF0C92" w:rsidRPr="006B06B0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     </w:t>
      </w:r>
      <w:r w:rsidR="00B168D5" w:rsidRPr="006B06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</w:t>
      </w:r>
      <w:r w:rsidR="00117E76" w:rsidRPr="006B06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B168D5" w:rsidRPr="006B06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</w:t>
      </w:r>
      <w:r w:rsidR="00B168D5" w:rsidRPr="006B06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</w:t>
      </w:r>
      <w:r w:rsidR="00811D74" w:rsidRPr="006B06B0">
        <w:rPr>
          <w:rFonts w:ascii="Times New Roman" w:eastAsia="Times New Roman" w:hAnsi="Times New Roman" w:cs="Times New Roman"/>
          <w:sz w:val="24"/>
          <w:szCs w:val="24"/>
          <w:lang w:eastAsia="en-IN"/>
        </w:rPr>
        <w:t>3M]</w:t>
      </w:r>
    </w:p>
    <w:p w14:paraId="14EBE446" w14:textId="77777777" w:rsidR="00811D74" w:rsidRPr="00811D74" w:rsidRDefault="00811D74" w:rsidP="00811D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CA488A" w14:textId="77777777" w:rsidR="00AC4246" w:rsidRPr="00AC4246" w:rsidRDefault="00AC4246" w:rsidP="00AC424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AC42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SECTION – B</w:t>
      </w:r>
    </w:p>
    <w:p w14:paraId="12EAC9FE" w14:textId="48C8F1C2" w:rsidR="00AC4246" w:rsidRDefault="00AC4246" w:rsidP="00AC424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AC42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Answer all Two questions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ab/>
        <w:t xml:space="preserve">   </w:t>
      </w:r>
      <w:r w:rsidR="005E024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 xml:space="preserve">    </w:t>
      </w:r>
      <w:r w:rsidRPr="00AC42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ab/>
      </w:r>
      <w:r w:rsidR="005E024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 xml:space="preserve">        </w:t>
      </w:r>
      <w:r w:rsidRPr="00AC42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2×14M=28M</w:t>
      </w:r>
    </w:p>
    <w:p w14:paraId="5453DEDA" w14:textId="77777777" w:rsidR="00B168D5" w:rsidRDefault="00B168D5" w:rsidP="00B168D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14:paraId="7B23E409" w14:textId="7EB2B7CB" w:rsidR="00645405" w:rsidRDefault="00811D74" w:rsidP="00645405">
      <w:pPr>
        <w:spacing w:after="0"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8D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5. </w:t>
      </w:r>
      <w:r w:rsidR="0064540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a) </w:t>
      </w:r>
      <w:r w:rsidR="004365EE" w:rsidRPr="00645405">
        <w:rPr>
          <w:rFonts w:ascii="Times New Roman" w:eastAsia="Times New Roman" w:hAnsi="Times New Roman" w:cs="Times New Roman"/>
          <w:sz w:val="24"/>
          <w:szCs w:val="24"/>
          <w:lang w:eastAsia="en-IN"/>
        </w:rPr>
        <w:t>Draw and explain a protocol stack diagram for Bluetooth, highlighting key layers.</w:t>
      </w:r>
      <w:r w:rsidR="006454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645405" w:rsidRPr="00645405">
        <w:rPr>
          <w:rFonts w:ascii="Times New Roman" w:eastAsia="Times New Roman" w:hAnsi="Times New Roman" w:cs="Times New Roman"/>
          <w:sz w:val="24"/>
          <w:szCs w:val="24"/>
          <w:lang w:eastAsia="en-IN"/>
        </w:rPr>
        <w:t>[3M]</w:t>
      </w:r>
    </w:p>
    <w:p w14:paraId="33D6932B" w14:textId="79A36182" w:rsidR="006F34B1" w:rsidRPr="00645405" w:rsidRDefault="00645405" w:rsidP="00645405">
      <w:pPr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b) </w:t>
      </w:r>
      <w:r w:rsidR="00811D74" w:rsidRPr="006454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Vignan’s University plans to upgrade its LAN to a metropolitan network. What physical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="00811D74" w:rsidRPr="00645405">
        <w:rPr>
          <w:rFonts w:ascii="Times New Roman" w:eastAsia="Times New Roman" w:hAnsi="Times New Roman" w:cs="Times New Roman"/>
          <w:sz w:val="24"/>
          <w:szCs w:val="24"/>
          <w:lang w:eastAsia="en-IN"/>
        </w:rPr>
        <w:t>media and protocol architecture would you recommend? Justify.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                      [3M]</w:t>
      </w:r>
    </w:p>
    <w:p w14:paraId="16B0F3A9" w14:textId="4A811473" w:rsidR="006F34B1" w:rsidRPr="00645405" w:rsidRDefault="00811D74" w:rsidP="00645405">
      <w:pPr>
        <w:pStyle w:val="ListParagraph"/>
        <w:numPr>
          <w:ilvl w:val="0"/>
          <w:numId w:val="21"/>
        </w:numPr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405">
        <w:rPr>
          <w:rFonts w:ascii="Times New Roman" w:eastAsia="Times New Roman" w:hAnsi="Times New Roman" w:cs="Times New Roman"/>
          <w:sz w:val="24"/>
          <w:szCs w:val="24"/>
          <w:lang w:eastAsia="en-IN"/>
        </w:rPr>
        <w:t>A bit stream 011010101 is to be transmitted. Apply bit stuffing and show the result.</w:t>
      </w:r>
      <w:r w:rsidR="00852D7E" w:rsidRPr="006454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4540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6F34B1" w:rsidRPr="006454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 w:rsidR="006F34B1" w:rsidRPr="0064540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6F34B1" w:rsidRPr="0064540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6F34B1" w:rsidRPr="0064540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6F34B1" w:rsidRPr="0064540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6F34B1" w:rsidRPr="0064540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6F34B1" w:rsidRPr="0064540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6F34B1" w:rsidRPr="0064540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6F34B1" w:rsidRPr="0064540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6F34B1" w:rsidRPr="0064540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     </w:t>
      </w:r>
      <w:r w:rsidR="00B168D5" w:rsidRPr="006454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</w:t>
      </w:r>
      <w:r w:rsidRPr="00645405">
        <w:rPr>
          <w:rFonts w:ascii="Times New Roman" w:eastAsia="Times New Roman" w:hAnsi="Times New Roman" w:cs="Times New Roman"/>
          <w:sz w:val="24"/>
          <w:szCs w:val="24"/>
          <w:lang w:eastAsia="en-IN"/>
        </w:rPr>
        <w:t>[2M]</w:t>
      </w:r>
    </w:p>
    <w:p w14:paraId="1D804CC0" w14:textId="710BB9DC" w:rsidR="006F34B1" w:rsidRPr="00645405" w:rsidRDefault="00811D74" w:rsidP="00645405">
      <w:pPr>
        <w:pStyle w:val="ListParagraph"/>
        <w:numPr>
          <w:ilvl w:val="0"/>
          <w:numId w:val="21"/>
        </w:numPr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405">
        <w:rPr>
          <w:rFonts w:ascii="Times New Roman" w:eastAsia="Times New Roman" w:hAnsi="Times New Roman" w:cs="Times New Roman"/>
          <w:sz w:val="24"/>
          <w:szCs w:val="24"/>
          <w:lang w:eastAsia="en-IN"/>
        </w:rPr>
        <w:t>Discuss how CSMA/CD handles collisions and why it is less effective in wireless media.</w:t>
      </w:r>
      <w:r w:rsidR="00172ADC" w:rsidRPr="0064540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172ADC" w:rsidRPr="0064540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172ADC" w:rsidRPr="0064540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172ADC" w:rsidRPr="0064540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172ADC" w:rsidRPr="0064540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172ADC" w:rsidRPr="0064540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172ADC" w:rsidRPr="0064540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172ADC" w:rsidRPr="0064540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172ADC" w:rsidRPr="0064540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6F34B1" w:rsidRPr="006454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r w:rsidR="00B168D5" w:rsidRPr="006454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</w:t>
      </w:r>
      <w:r w:rsidR="006454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r w:rsidR="00B168D5" w:rsidRPr="006454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4365EE" w:rsidRPr="00645405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="00A24C3C" w:rsidRPr="00645405">
        <w:rPr>
          <w:rFonts w:ascii="Times New Roman" w:eastAsia="Times New Roman" w:hAnsi="Times New Roman" w:cs="Times New Roman"/>
          <w:sz w:val="24"/>
          <w:szCs w:val="24"/>
          <w:lang w:eastAsia="en-IN"/>
        </w:rPr>
        <w:t>4</w:t>
      </w:r>
      <w:r w:rsidRPr="00645405">
        <w:rPr>
          <w:rFonts w:ascii="Times New Roman" w:eastAsia="Times New Roman" w:hAnsi="Times New Roman" w:cs="Times New Roman"/>
          <w:sz w:val="24"/>
          <w:szCs w:val="24"/>
          <w:lang w:eastAsia="en-IN"/>
        </w:rPr>
        <w:t>M]</w:t>
      </w:r>
    </w:p>
    <w:p w14:paraId="5E0D179F" w14:textId="59A32ACF" w:rsidR="00811D74" w:rsidRDefault="00811D74" w:rsidP="00645405">
      <w:pPr>
        <w:pStyle w:val="ListParagraph"/>
        <w:numPr>
          <w:ilvl w:val="0"/>
          <w:numId w:val="21"/>
        </w:numPr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4B1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advantages and disadvantages of using parity, CRC, and checksum for error detection.</w:t>
      </w:r>
      <w:r w:rsidR="006F3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172ADC" w:rsidRPr="006F34B1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172ADC" w:rsidRPr="006F34B1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172ADC" w:rsidRPr="006F34B1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172ADC" w:rsidRPr="006F34B1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172ADC" w:rsidRPr="006F34B1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172ADC" w:rsidRPr="006F34B1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172ADC" w:rsidRPr="006F34B1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9D1476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6F3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="00B16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[</w:t>
      </w:r>
      <w:r w:rsidRPr="006F34B1">
        <w:rPr>
          <w:rFonts w:ascii="Times New Roman" w:eastAsia="Times New Roman" w:hAnsi="Times New Roman" w:cs="Times New Roman"/>
          <w:sz w:val="24"/>
          <w:szCs w:val="24"/>
          <w:lang w:eastAsia="en-IN"/>
        </w:rPr>
        <w:t>2M]</w:t>
      </w:r>
    </w:p>
    <w:p w14:paraId="7BEAAE16" w14:textId="77777777" w:rsidR="00117E76" w:rsidRDefault="00117E76" w:rsidP="00117E76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7D945EB" w14:textId="23A9DCD1" w:rsidR="00947EED" w:rsidRPr="00E10491" w:rsidRDefault="00811D74" w:rsidP="00E10491">
      <w:pPr>
        <w:spacing w:after="0" w:line="240" w:lineRule="auto"/>
        <w:ind w:left="567" w:hanging="567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B168D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6. </w:t>
      </w:r>
      <w:r w:rsidR="00E10491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a) </w:t>
      </w:r>
      <w:r w:rsidRPr="00E10491">
        <w:rPr>
          <w:rFonts w:ascii="Times New Roman" w:eastAsia="Times New Roman" w:hAnsi="Times New Roman" w:cs="Times New Roman"/>
          <w:sz w:val="24"/>
          <w:szCs w:val="24"/>
          <w:lang w:eastAsia="en-IN"/>
        </w:rPr>
        <w:t>A network has routers A-B-C-D</w:t>
      </w:r>
      <w:r w:rsidR="00003DFE" w:rsidRPr="00E10491">
        <w:rPr>
          <w:rFonts w:ascii="Times New Roman" w:eastAsia="Times New Roman" w:hAnsi="Times New Roman" w:cs="Times New Roman"/>
          <w:sz w:val="24"/>
          <w:szCs w:val="24"/>
          <w:lang w:eastAsia="en-IN"/>
        </w:rPr>
        <w:t>-E-F-G</w:t>
      </w:r>
      <w:r w:rsidRPr="00E104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following link costs</w:t>
      </w:r>
      <w:r w:rsidR="00003DFE" w:rsidRPr="00E1049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="007448E7" w:rsidRPr="00E104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104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Dijkstra’s algorithm to find the shortest path from A to </w:t>
      </w:r>
      <w:r w:rsidR="00003DFE" w:rsidRPr="00E10491">
        <w:rPr>
          <w:rFonts w:ascii="Times New Roman" w:eastAsia="Times New Roman" w:hAnsi="Times New Roman" w:cs="Times New Roman"/>
          <w:sz w:val="24"/>
          <w:szCs w:val="24"/>
          <w:lang w:eastAsia="en-IN"/>
        </w:rPr>
        <w:t>F</w:t>
      </w:r>
      <w:r w:rsidRPr="00E1049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55BFC3A" w14:textId="77777777" w:rsidR="00947EED" w:rsidRDefault="00947EED" w:rsidP="00B168D5">
      <w:pPr>
        <w:pStyle w:val="ListParagraph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</w:t>
      </w:r>
      <w:r w:rsidR="00003DFE">
        <w:rPr>
          <w:rFonts w:ascii="Times New Roman" w:eastAsia="Times New Roman" w:hAnsi="Times New Roman" w:cs="Times New Roman"/>
          <w:sz w:val="24"/>
          <w:szCs w:val="24"/>
          <w:lang w:eastAsia="en-IN"/>
        </w:rPr>
        <w:t>[5</w:t>
      </w:r>
      <w:r w:rsidR="00811D74" w:rsidRPr="00947EED">
        <w:rPr>
          <w:rFonts w:ascii="Times New Roman" w:eastAsia="Times New Roman" w:hAnsi="Times New Roman" w:cs="Times New Roman"/>
          <w:sz w:val="24"/>
          <w:szCs w:val="24"/>
          <w:lang w:eastAsia="en-IN"/>
        </w:rPr>
        <w:t>M]</w:t>
      </w:r>
    </w:p>
    <w:p w14:paraId="34E7E4DC" w14:textId="77777777" w:rsidR="00003DFE" w:rsidRDefault="00003DFE" w:rsidP="00B168D5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73948F61" wp14:editId="254D7314">
            <wp:extent cx="2686050" cy="1447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390B5" w14:textId="77777777" w:rsidR="00003DFE" w:rsidRDefault="00003DFE" w:rsidP="00B168D5">
      <w:pPr>
        <w:pStyle w:val="ListParagraph"/>
        <w:tabs>
          <w:tab w:val="left" w:pos="3765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</w:p>
    <w:p w14:paraId="1E133FDB" w14:textId="2C18A612" w:rsidR="00947EED" w:rsidRPr="000224FD" w:rsidRDefault="00811D74" w:rsidP="000224FD">
      <w:pPr>
        <w:pStyle w:val="ListParagraph"/>
        <w:numPr>
          <w:ilvl w:val="0"/>
          <w:numId w:val="22"/>
        </w:num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4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the need for </w:t>
      </w:r>
      <w:r w:rsidR="00C83858" w:rsidRPr="000224FD">
        <w:rPr>
          <w:rFonts w:ascii="Times New Roman" w:eastAsia="Times New Roman" w:hAnsi="Times New Roman" w:cs="Times New Roman"/>
          <w:sz w:val="24"/>
          <w:szCs w:val="24"/>
          <w:lang w:eastAsia="en-IN"/>
        </w:rPr>
        <w:t>sub netting</w:t>
      </w:r>
      <w:r w:rsidRPr="000224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calculate the number of subnets and hosts possible for the address 192.168.10.0/26.</w:t>
      </w:r>
      <w:r w:rsidR="00182D66" w:rsidRPr="000224F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A24C3C" w:rsidRPr="000224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182D66" w:rsidRPr="000224F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182D66" w:rsidRPr="000224F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   </w:t>
      </w:r>
      <w:r w:rsidR="00947EED" w:rsidRPr="000224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="00B168D5" w:rsidRPr="000224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</w:t>
      </w:r>
      <w:r w:rsidR="000224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B168D5" w:rsidRPr="000224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224FD">
        <w:rPr>
          <w:rFonts w:ascii="Times New Roman" w:eastAsia="Times New Roman" w:hAnsi="Times New Roman" w:cs="Times New Roman"/>
          <w:sz w:val="24"/>
          <w:szCs w:val="24"/>
          <w:lang w:eastAsia="en-IN"/>
        </w:rPr>
        <w:t>[3M]</w:t>
      </w:r>
    </w:p>
    <w:p w14:paraId="63856EB3" w14:textId="48A7DD00" w:rsidR="00BD2D9B" w:rsidRDefault="00811D74" w:rsidP="000224FD">
      <w:pPr>
        <w:pStyle w:val="ListParagraph"/>
        <w:numPr>
          <w:ilvl w:val="0"/>
          <w:numId w:val="22"/>
        </w:num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TCP's congestion control phases with appropriate </w:t>
      </w:r>
      <w:r w:rsidR="00C83858" w:rsidRPr="00947EED">
        <w:rPr>
          <w:rFonts w:ascii="Times New Roman" w:eastAsia="Times New Roman" w:hAnsi="Times New Roman" w:cs="Times New Roman"/>
          <w:sz w:val="24"/>
          <w:szCs w:val="24"/>
          <w:lang w:eastAsia="en-IN"/>
        </w:rPr>
        <w:t>diagrams.</w:t>
      </w:r>
      <w:r w:rsidR="00C838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B16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r w:rsidR="000224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r w:rsidR="00B16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83858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="00003DFE">
        <w:rPr>
          <w:rFonts w:ascii="Times New Roman" w:eastAsia="Times New Roman" w:hAnsi="Times New Roman" w:cs="Times New Roman"/>
          <w:sz w:val="24"/>
          <w:szCs w:val="24"/>
          <w:lang w:eastAsia="en-IN"/>
        </w:rPr>
        <w:t>3</w:t>
      </w:r>
      <w:r w:rsidR="00C83858" w:rsidRPr="00947EED">
        <w:rPr>
          <w:rFonts w:ascii="Times New Roman" w:eastAsia="Times New Roman" w:hAnsi="Times New Roman" w:cs="Times New Roman"/>
          <w:sz w:val="24"/>
          <w:szCs w:val="24"/>
          <w:lang w:eastAsia="en-IN"/>
        </w:rPr>
        <w:t>M</w:t>
      </w:r>
      <w:r w:rsidRPr="00947EED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14:paraId="10F4C76F" w14:textId="6AD62862" w:rsidR="00811D74" w:rsidRPr="00947EED" w:rsidRDefault="00811D74" w:rsidP="000224FD">
      <w:pPr>
        <w:pStyle w:val="ListParagraph"/>
        <w:numPr>
          <w:ilvl w:val="0"/>
          <w:numId w:val="22"/>
        </w:num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EED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how email is delivered using SMTP, POP3, and IMAP protocols.</w:t>
      </w:r>
      <w:r w:rsidR="00182D66" w:rsidRPr="00947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47E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BD2D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BD2D9B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BD2D9B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BD2D9B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BD2D9B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BD2D9B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BD2D9B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BD2D9B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BD2D9B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        </w:t>
      </w:r>
      <w:r w:rsidR="00B16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</w:t>
      </w:r>
      <w:r w:rsidR="000224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r w:rsidR="00003DFE">
        <w:rPr>
          <w:rFonts w:ascii="Times New Roman" w:eastAsia="Times New Roman" w:hAnsi="Times New Roman" w:cs="Times New Roman"/>
          <w:sz w:val="24"/>
          <w:szCs w:val="24"/>
          <w:lang w:eastAsia="en-IN"/>
        </w:rPr>
        <w:t>[3</w:t>
      </w:r>
      <w:r w:rsidRPr="00947EED">
        <w:rPr>
          <w:rFonts w:ascii="Times New Roman" w:eastAsia="Times New Roman" w:hAnsi="Times New Roman" w:cs="Times New Roman"/>
          <w:sz w:val="24"/>
          <w:szCs w:val="24"/>
          <w:lang w:eastAsia="en-IN"/>
        </w:rPr>
        <w:t>M]</w:t>
      </w:r>
    </w:p>
    <w:p w14:paraId="1993B136" w14:textId="77777777" w:rsidR="00D73D6C" w:rsidRPr="007C58DE" w:rsidRDefault="00D73D6C" w:rsidP="00B168D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022DD2" w14:textId="77777777" w:rsidR="00202625" w:rsidRPr="007C58DE" w:rsidRDefault="00202625" w:rsidP="00B168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8A4BCE3" w14:textId="77777777" w:rsidR="00202625" w:rsidRDefault="00202625" w:rsidP="00B168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EF2403" w14:textId="77777777" w:rsidR="006F34B1" w:rsidRDefault="006F34B1" w:rsidP="00B168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B454EDF" w14:textId="77777777" w:rsidR="006F34B1" w:rsidRDefault="006F34B1" w:rsidP="00B168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CEF9B4D" w14:textId="77777777" w:rsidR="006F34B1" w:rsidRDefault="006F34B1" w:rsidP="00B168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25AE17" w14:textId="77777777" w:rsidR="006F34B1" w:rsidRDefault="006F34B1" w:rsidP="00B168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6F34B1" w:rsidSect="00B168D5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851" w:right="1440" w:bottom="0" w:left="1440" w:header="284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D8C596" w14:textId="77777777" w:rsidR="00421A65" w:rsidRDefault="00421A65" w:rsidP="00C95FD2">
      <w:pPr>
        <w:spacing w:after="0" w:line="240" w:lineRule="auto"/>
      </w:pPr>
      <w:r>
        <w:separator/>
      </w:r>
    </w:p>
  </w:endnote>
  <w:endnote w:type="continuationSeparator" w:id="0">
    <w:p w14:paraId="7DB4836D" w14:textId="77777777" w:rsidR="00421A65" w:rsidRDefault="00421A65" w:rsidP="00C95F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BC76B" w14:textId="77777777" w:rsidR="000B3676" w:rsidRPr="000B3676" w:rsidRDefault="000B3676" w:rsidP="000B3676">
    <w:pPr>
      <w:pStyle w:val="Footer"/>
      <w:jc w:val="center"/>
      <w:rPr>
        <w:rFonts w:ascii="Times New Roman" w:hAnsi="Times New Roman"/>
        <w:sz w:val="20"/>
      </w:rPr>
    </w:pPr>
    <w:r w:rsidRPr="000B3676">
      <w:rPr>
        <w:rFonts w:ascii="Times New Roman" w:hAnsi="Times New Roman"/>
        <w:b/>
        <w:sz w:val="20"/>
      </w:rPr>
      <w:t>2</w:t>
    </w:r>
    <w:r w:rsidRPr="000B3676">
      <w:rPr>
        <w:rFonts w:ascii="Times New Roman" w:hAnsi="Times New Roman"/>
        <w:sz w:val="20"/>
      </w:rPr>
      <w:t xml:space="preserve"> of </w:t>
    </w:r>
    <w:r w:rsidRPr="000B3676">
      <w:rPr>
        <w:rFonts w:ascii="Times New Roman" w:hAnsi="Times New Roman"/>
        <w:b/>
        <w:sz w:val="20"/>
      </w:rPr>
      <w:t>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BD64C" w14:textId="77777777" w:rsidR="00B168D5" w:rsidRPr="00B168D5" w:rsidRDefault="00B168D5" w:rsidP="00B168D5">
    <w:pPr>
      <w:pStyle w:val="Footer"/>
      <w:jc w:val="center"/>
      <w:rPr>
        <w:rFonts w:ascii="Times New Roman" w:hAnsi="Times New Roman"/>
        <w:sz w:val="20"/>
      </w:rPr>
    </w:pPr>
    <w:r w:rsidRPr="00B168D5">
      <w:rPr>
        <w:rFonts w:ascii="Times New Roman" w:hAnsi="Times New Roman"/>
        <w:b/>
        <w:sz w:val="20"/>
      </w:rPr>
      <w:t>1</w:t>
    </w:r>
    <w:r w:rsidRPr="00B168D5">
      <w:rPr>
        <w:rFonts w:ascii="Times New Roman" w:hAnsi="Times New Roman"/>
        <w:sz w:val="20"/>
      </w:rPr>
      <w:t xml:space="preserve"> of </w:t>
    </w:r>
    <w:r w:rsidRPr="00B168D5">
      <w:rPr>
        <w:rFonts w:ascii="Times New Roman" w:hAnsi="Times New Roman"/>
        <w:b/>
        <w:sz w:val="20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E6E38" w14:textId="77777777" w:rsidR="00421A65" w:rsidRDefault="00421A65" w:rsidP="00C95FD2">
      <w:pPr>
        <w:spacing w:after="0" w:line="240" w:lineRule="auto"/>
      </w:pPr>
      <w:r>
        <w:separator/>
      </w:r>
    </w:p>
  </w:footnote>
  <w:footnote w:type="continuationSeparator" w:id="0">
    <w:p w14:paraId="544DA9ED" w14:textId="77777777" w:rsidR="00421A65" w:rsidRDefault="00421A65" w:rsidP="00C95F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DC03F7" w14:textId="77777777" w:rsidR="00B168D5" w:rsidRDefault="00B168D5" w:rsidP="00B168D5">
    <w:pPr>
      <w:pStyle w:val="Header"/>
      <w:ind w:left="-284"/>
      <w:rPr>
        <w:rFonts w:ascii="Times New Roman" w:hAnsi="Times New Roman"/>
        <w:b/>
        <w:bCs/>
        <w:sz w:val="24"/>
        <w:szCs w:val="24"/>
      </w:rPr>
    </w:pPr>
  </w:p>
  <w:p w14:paraId="72910520" w14:textId="77777777" w:rsidR="00C95FD2" w:rsidRDefault="00B168D5" w:rsidP="00B168D5">
    <w:pPr>
      <w:pStyle w:val="Header"/>
      <w:ind w:left="-284"/>
    </w:pPr>
    <w:r w:rsidRPr="00957640">
      <w:rPr>
        <w:rFonts w:ascii="Times New Roman" w:hAnsi="Times New Roman"/>
        <w:b/>
        <w:bCs/>
        <w:sz w:val="24"/>
        <w:szCs w:val="24"/>
      </w:rPr>
      <w:t>Regulation: R22C2</w:t>
    </w:r>
    <w:r>
      <w:rPr>
        <w:rFonts w:ascii="Times New Roman" w:hAnsi="Times New Roman"/>
        <w:b/>
        <w:bCs/>
        <w:sz w:val="24"/>
        <w:szCs w:val="24"/>
      </w:rPr>
      <w:t>4</w:t>
    </w:r>
    <w:r w:rsidRPr="00957640">
      <w:rPr>
        <w:rFonts w:ascii="Times New Roman" w:hAnsi="Times New Roman"/>
        <w:b/>
        <w:bCs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                 </w:t>
    </w:r>
    <w:r w:rsidRPr="00957640">
      <w:rPr>
        <w:rFonts w:ascii="Times New Roman" w:hAnsi="Times New Roman"/>
        <w:b/>
        <w:sz w:val="24"/>
        <w:szCs w:val="24"/>
      </w:rPr>
      <w:t xml:space="preserve">Course Code: </w:t>
    </w:r>
    <w:r>
      <w:rPr>
        <w:rFonts w:ascii="Times New Roman" w:hAnsi="Times New Roman"/>
        <w:b/>
        <w:sz w:val="24"/>
        <w:szCs w:val="24"/>
      </w:rPr>
      <w:t>24MC110-1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30E55" w14:textId="77777777" w:rsidR="00B168D5" w:rsidRDefault="00B168D5" w:rsidP="00B168D5">
    <w:pPr>
      <w:pStyle w:val="Header"/>
      <w:ind w:left="-142"/>
    </w:pPr>
    <w:r w:rsidRPr="00CA70AB">
      <w:rPr>
        <w:b/>
        <w:noProof/>
      </w:rPr>
      <w:drawing>
        <wp:inline distT="0" distB="0" distL="0" distR="0" wp14:anchorId="769EECDF" wp14:editId="49F22D82">
          <wp:extent cx="5343525" cy="902153"/>
          <wp:effectExtent l="0" t="0" r="0" b="0"/>
          <wp:docPr id="19" name="Picture 19" descr="New logo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New logo cop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609" b="23746"/>
                  <a:stretch>
                    <a:fillRect/>
                  </a:stretch>
                </pic:blipFill>
                <pic:spPr bwMode="auto">
                  <a:xfrm>
                    <a:off x="0" y="0"/>
                    <a:ext cx="5450757" cy="9202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1F9AAB2" w14:textId="77777777" w:rsidR="00B168D5" w:rsidRDefault="00B168D5" w:rsidP="00EC7707">
    <w:pPr>
      <w:pStyle w:val="Header"/>
      <w:ind w:left="-284"/>
    </w:pPr>
    <w:r w:rsidRPr="00957640">
      <w:rPr>
        <w:rFonts w:ascii="Times New Roman" w:hAnsi="Times New Roman"/>
        <w:b/>
        <w:bCs/>
        <w:sz w:val="24"/>
        <w:szCs w:val="24"/>
      </w:rPr>
      <w:t>Regulation: R22C2</w:t>
    </w:r>
    <w:r>
      <w:rPr>
        <w:rFonts w:ascii="Times New Roman" w:hAnsi="Times New Roman"/>
        <w:b/>
        <w:bCs/>
        <w:sz w:val="24"/>
        <w:szCs w:val="24"/>
      </w:rPr>
      <w:t>4</w:t>
    </w:r>
    <w:r w:rsidRPr="00957640">
      <w:rPr>
        <w:rFonts w:ascii="Times New Roman" w:hAnsi="Times New Roman"/>
        <w:b/>
        <w:bCs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                 </w:t>
    </w:r>
    <w:r w:rsidRPr="00957640">
      <w:rPr>
        <w:rFonts w:ascii="Times New Roman" w:hAnsi="Times New Roman"/>
        <w:b/>
        <w:sz w:val="24"/>
        <w:szCs w:val="24"/>
      </w:rPr>
      <w:t xml:space="preserve">Course Code: </w:t>
    </w:r>
    <w:r>
      <w:rPr>
        <w:rFonts w:ascii="Times New Roman" w:hAnsi="Times New Roman"/>
        <w:b/>
        <w:sz w:val="24"/>
        <w:szCs w:val="24"/>
      </w:rPr>
      <w:t>24MC110-1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E5216"/>
    <w:multiLevelType w:val="hybridMultilevel"/>
    <w:tmpl w:val="D0248D9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E5A0B"/>
    <w:multiLevelType w:val="hybridMultilevel"/>
    <w:tmpl w:val="6A525794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2C311E"/>
    <w:multiLevelType w:val="hybridMultilevel"/>
    <w:tmpl w:val="309AF3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131F46"/>
    <w:multiLevelType w:val="hybridMultilevel"/>
    <w:tmpl w:val="A00A25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D7068A"/>
    <w:multiLevelType w:val="hybridMultilevel"/>
    <w:tmpl w:val="8CB6C8E2"/>
    <w:lvl w:ilvl="0" w:tplc="418E5E00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442D9D"/>
    <w:multiLevelType w:val="hybridMultilevel"/>
    <w:tmpl w:val="BA1AE6E8"/>
    <w:lvl w:ilvl="0" w:tplc="6644DF08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D36CD7"/>
    <w:multiLevelType w:val="hybridMultilevel"/>
    <w:tmpl w:val="9830E0C0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F4D3EF4"/>
    <w:multiLevelType w:val="hybridMultilevel"/>
    <w:tmpl w:val="B52CDC04"/>
    <w:lvl w:ilvl="0" w:tplc="A504171A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6C517C"/>
    <w:multiLevelType w:val="hybridMultilevel"/>
    <w:tmpl w:val="72B64D4C"/>
    <w:lvl w:ilvl="0" w:tplc="F12CD0B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ED8EF96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624823"/>
    <w:multiLevelType w:val="hybridMultilevel"/>
    <w:tmpl w:val="B158E9D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A16CA4"/>
    <w:multiLevelType w:val="hybridMultilevel"/>
    <w:tmpl w:val="603EB8F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887193"/>
    <w:multiLevelType w:val="hybridMultilevel"/>
    <w:tmpl w:val="4468DD9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056601"/>
    <w:multiLevelType w:val="hybridMultilevel"/>
    <w:tmpl w:val="BBAAE20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A936D7"/>
    <w:multiLevelType w:val="hybridMultilevel"/>
    <w:tmpl w:val="6A525794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A7436A4"/>
    <w:multiLevelType w:val="hybridMultilevel"/>
    <w:tmpl w:val="BD723B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F54CD1"/>
    <w:multiLevelType w:val="hybridMultilevel"/>
    <w:tmpl w:val="8776353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1F756F"/>
    <w:multiLevelType w:val="hybridMultilevel"/>
    <w:tmpl w:val="40D232B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8748FD"/>
    <w:multiLevelType w:val="hybridMultilevel"/>
    <w:tmpl w:val="D1CC345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F85633"/>
    <w:multiLevelType w:val="hybridMultilevel"/>
    <w:tmpl w:val="A106DE4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920298"/>
    <w:multiLevelType w:val="hybridMultilevel"/>
    <w:tmpl w:val="7BAAAB9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F97A71"/>
    <w:multiLevelType w:val="hybridMultilevel"/>
    <w:tmpl w:val="2DD226B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996552"/>
    <w:multiLevelType w:val="hybridMultilevel"/>
    <w:tmpl w:val="6F6CE5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9786718">
    <w:abstractNumId w:val="15"/>
  </w:num>
  <w:num w:numId="2" w16cid:durableId="698168407">
    <w:abstractNumId w:val="17"/>
  </w:num>
  <w:num w:numId="3" w16cid:durableId="1307054489">
    <w:abstractNumId w:val="10"/>
  </w:num>
  <w:num w:numId="4" w16cid:durableId="1905603717">
    <w:abstractNumId w:val="9"/>
  </w:num>
  <w:num w:numId="5" w16cid:durableId="1649282500">
    <w:abstractNumId w:val="20"/>
  </w:num>
  <w:num w:numId="6" w16cid:durableId="2006275021">
    <w:abstractNumId w:val="3"/>
  </w:num>
  <w:num w:numId="7" w16cid:durableId="410004173">
    <w:abstractNumId w:val="12"/>
  </w:num>
  <w:num w:numId="8" w16cid:durableId="1002976690">
    <w:abstractNumId w:val="14"/>
  </w:num>
  <w:num w:numId="9" w16cid:durableId="1294558817">
    <w:abstractNumId w:val="18"/>
  </w:num>
  <w:num w:numId="10" w16cid:durableId="2106998014">
    <w:abstractNumId w:val="6"/>
  </w:num>
  <w:num w:numId="11" w16cid:durableId="564493154">
    <w:abstractNumId w:val="16"/>
  </w:num>
  <w:num w:numId="12" w16cid:durableId="1279675974">
    <w:abstractNumId w:val="19"/>
  </w:num>
  <w:num w:numId="13" w16cid:durableId="285504303">
    <w:abstractNumId w:val="21"/>
  </w:num>
  <w:num w:numId="14" w16cid:durableId="1581526936">
    <w:abstractNumId w:val="11"/>
  </w:num>
  <w:num w:numId="15" w16cid:durableId="223835995">
    <w:abstractNumId w:val="0"/>
  </w:num>
  <w:num w:numId="16" w16cid:durableId="35085165">
    <w:abstractNumId w:val="8"/>
  </w:num>
  <w:num w:numId="17" w16cid:durableId="2006739691">
    <w:abstractNumId w:val="1"/>
  </w:num>
  <w:num w:numId="18" w16cid:durableId="811210923">
    <w:abstractNumId w:val="2"/>
  </w:num>
  <w:num w:numId="19" w16cid:durableId="800194963">
    <w:abstractNumId w:val="13"/>
  </w:num>
  <w:num w:numId="20" w16cid:durableId="1017274805">
    <w:abstractNumId w:val="4"/>
  </w:num>
  <w:num w:numId="21" w16cid:durableId="588470963">
    <w:abstractNumId w:val="7"/>
  </w:num>
  <w:num w:numId="22" w16cid:durableId="1734991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D74"/>
    <w:rsid w:val="00003DFE"/>
    <w:rsid w:val="000224FD"/>
    <w:rsid w:val="00055685"/>
    <w:rsid w:val="000B3676"/>
    <w:rsid w:val="00117E76"/>
    <w:rsid w:val="00167587"/>
    <w:rsid w:val="00172ADC"/>
    <w:rsid w:val="00182D66"/>
    <w:rsid w:val="00184127"/>
    <w:rsid w:val="00202625"/>
    <w:rsid w:val="002A6BCB"/>
    <w:rsid w:val="002D4A13"/>
    <w:rsid w:val="00311716"/>
    <w:rsid w:val="00317D90"/>
    <w:rsid w:val="00376D81"/>
    <w:rsid w:val="003A56B2"/>
    <w:rsid w:val="003C0C5F"/>
    <w:rsid w:val="003C1693"/>
    <w:rsid w:val="00421A65"/>
    <w:rsid w:val="004365EE"/>
    <w:rsid w:val="004D4019"/>
    <w:rsid w:val="0050096F"/>
    <w:rsid w:val="005419CB"/>
    <w:rsid w:val="005E024B"/>
    <w:rsid w:val="006234D1"/>
    <w:rsid w:val="00645405"/>
    <w:rsid w:val="006B06B0"/>
    <w:rsid w:val="006E7725"/>
    <w:rsid w:val="006F34B1"/>
    <w:rsid w:val="007448E7"/>
    <w:rsid w:val="00792BC1"/>
    <w:rsid w:val="007C58DE"/>
    <w:rsid w:val="00811D74"/>
    <w:rsid w:val="00833679"/>
    <w:rsid w:val="00852D7E"/>
    <w:rsid w:val="008C2DA2"/>
    <w:rsid w:val="00947EED"/>
    <w:rsid w:val="0096756A"/>
    <w:rsid w:val="00975C55"/>
    <w:rsid w:val="009A0C2B"/>
    <w:rsid w:val="009A3907"/>
    <w:rsid w:val="009C0449"/>
    <w:rsid w:val="009D0893"/>
    <w:rsid w:val="009D1476"/>
    <w:rsid w:val="009E3E1B"/>
    <w:rsid w:val="00A132E6"/>
    <w:rsid w:val="00A24C3C"/>
    <w:rsid w:val="00A61D7A"/>
    <w:rsid w:val="00AC4246"/>
    <w:rsid w:val="00B168D5"/>
    <w:rsid w:val="00B35071"/>
    <w:rsid w:val="00BA50F6"/>
    <w:rsid w:val="00BD2D9B"/>
    <w:rsid w:val="00C008E0"/>
    <w:rsid w:val="00C83858"/>
    <w:rsid w:val="00C86B49"/>
    <w:rsid w:val="00C91C16"/>
    <w:rsid w:val="00C95FD2"/>
    <w:rsid w:val="00CA7A16"/>
    <w:rsid w:val="00CB33AA"/>
    <w:rsid w:val="00CD2F44"/>
    <w:rsid w:val="00D41960"/>
    <w:rsid w:val="00D73D6C"/>
    <w:rsid w:val="00DC70EF"/>
    <w:rsid w:val="00E10491"/>
    <w:rsid w:val="00E12ADE"/>
    <w:rsid w:val="00E15F0C"/>
    <w:rsid w:val="00E42054"/>
    <w:rsid w:val="00E46F10"/>
    <w:rsid w:val="00E60501"/>
    <w:rsid w:val="00EA19DE"/>
    <w:rsid w:val="00EC7707"/>
    <w:rsid w:val="00F4417D"/>
    <w:rsid w:val="00F553ED"/>
    <w:rsid w:val="00F57E54"/>
    <w:rsid w:val="00F64162"/>
    <w:rsid w:val="00F81E6D"/>
    <w:rsid w:val="00FC19B6"/>
    <w:rsid w:val="00FE7577"/>
    <w:rsid w:val="00FF0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0F90BF"/>
  <w15:chartTrackingRefBased/>
  <w15:docId w15:val="{85064E90-C07F-4D2E-8049-05C4EAA62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11D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11D7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11D7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11D7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11D7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E7725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C95FD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C95FD2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C95FD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95F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5FD2"/>
  </w:style>
  <w:style w:type="paragraph" w:styleId="Footer">
    <w:name w:val="footer"/>
    <w:basedOn w:val="Normal"/>
    <w:link w:val="FooterChar"/>
    <w:uiPriority w:val="99"/>
    <w:unhideWhenUsed/>
    <w:rsid w:val="00C95F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5F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7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4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26</cp:revision>
  <cp:lastPrinted>2025-05-28T01:23:00Z</cp:lastPrinted>
  <dcterms:created xsi:type="dcterms:W3CDTF">2025-05-19T02:29:00Z</dcterms:created>
  <dcterms:modified xsi:type="dcterms:W3CDTF">2025-05-28T01:23:00Z</dcterms:modified>
</cp:coreProperties>
</file>