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8AC" w:rsidRPr="00714466" w:rsidRDefault="00F34AB3" w:rsidP="00AD38AC">
      <w:pPr>
        <w:pStyle w:val="Heading1"/>
        <w:rPr>
          <w:rFonts w:ascii="Times New Roman" w:hAnsi="Times New Roman" w:cs="Times New Roman"/>
          <w:b/>
          <w:color w:val="1F4E79" w:themeColor="accent1" w:themeShade="80"/>
          <w:sz w:val="28"/>
          <w:szCs w:val="28"/>
        </w:rPr>
      </w:pPr>
      <w:bookmarkStart w:id="0" w:name="_GoBack"/>
      <w:bookmarkEnd w:id="0"/>
      <w:r>
        <w:rPr>
          <w:b/>
          <w:sz w:val="22"/>
          <w:szCs w:val="22"/>
        </w:rPr>
        <w:tab/>
      </w:r>
      <w:r>
        <w:rPr>
          <w:b/>
          <w:sz w:val="22"/>
          <w:szCs w:val="22"/>
        </w:rPr>
        <w:tab/>
      </w:r>
      <w:r>
        <w:rPr>
          <w:b/>
          <w:sz w:val="22"/>
          <w:szCs w:val="22"/>
        </w:rPr>
        <w:tab/>
      </w:r>
      <w:r>
        <w:rPr>
          <w:b/>
          <w:sz w:val="22"/>
          <w:szCs w:val="22"/>
        </w:rPr>
        <w:tab/>
      </w:r>
      <w:r w:rsidRPr="00714466">
        <w:rPr>
          <w:rFonts w:ascii="Times New Roman" w:hAnsi="Times New Roman" w:cs="Times New Roman"/>
          <w:b/>
          <w:color w:val="1F4E79" w:themeColor="accent1" w:themeShade="80"/>
          <w:sz w:val="28"/>
          <w:szCs w:val="28"/>
        </w:rPr>
        <w:t>SK. Mahaboob Subhani</w:t>
      </w:r>
    </w:p>
    <w:p w:rsidR="00902C6E" w:rsidRPr="00714466" w:rsidRDefault="007311AE" w:rsidP="00902C6E">
      <w:pPr>
        <w:rPr>
          <w:rFonts w:ascii="Times New Roman" w:hAnsi="Times New Roman" w:cs="Times New Roman"/>
          <w:b/>
          <w:color w:val="1F4E79" w:themeColor="accent1" w:themeShade="80"/>
          <w:sz w:val="22"/>
          <w:szCs w:val="22"/>
        </w:rPr>
      </w:pPr>
      <w:r w:rsidRPr="00714466">
        <w:rPr>
          <w:rFonts w:ascii="Times New Roman" w:hAnsi="Times New Roman" w:cs="Times New Roman"/>
          <w:color w:val="1F4E79" w:themeColor="accent1" w:themeShade="80"/>
          <w:sz w:val="22"/>
          <w:szCs w:val="22"/>
        </w:rPr>
        <w:tab/>
      </w:r>
      <w:r w:rsidRPr="00714466">
        <w:rPr>
          <w:rFonts w:ascii="Times New Roman" w:hAnsi="Times New Roman" w:cs="Times New Roman"/>
          <w:color w:val="1F4E79" w:themeColor="accent1" w:themeShade="80"/>
          <w:sz w:val="22"/>
          <w:szCs w:val="22"/>
        </w:rPr>
        <w:tab/>
      </w:r>
      <w:r w:rsidRPr="00714466">
        <w:rPr>
          <w:rFonts w:ascii="Times New Roman" w:hAnsi="Times New Roman" w:cs="Times New Roman"/>
          <w:color w:val="1F4E79" w:themeColor="accent1" w:themeShade="80"/>
          <w:sz w:val="22"/>
          <w:szCs w:val="22"/>
        </w:rPr>
        <w:tab/>
      </w:r>
      <w:r w:rsidRPr="00714466">
        <w:rPr>
          <w:rFonts w:ascii="Times New Roman" w:hAnsi="Times New Roman" w:cs="Times New Roman"/>
          <w:color w:val="1F4E79" w:themeColor="accent1" w:themeShade="80"/>
          <w:sz w:val="22"/>
          <w:szCs w:val="22"/>
        </w:rPr>
        <w:tab/>
      </w:r>
      <w:r w:rsidRPr="00714466">
        <w:rPr>
          <w:rFonts w:ascii="Times New Roman" w:hAnsi="Times New Roman" w:cs="Times New Roman"/>
          <w:color w:val="1F4E79" w:themeColor="accent1" w:themeShade="80"/>
          <w:sz w:val="22"/>
          <w:szCs w:val="22"/>
        </w:rPr>
        <w:tab/>
      </w:r>
      <w:r w:rsidRPr="00714466">
        <w:rPr>
          <w:rFonts w:ascii="Times New Roman" w:hAnsi="Times New Roman" w:cs="Times New Roman"/>
          <w:color w:val="1F4E79" w:themeColor="accent1" w:themeShade="80"/>
          <w:sz w:val="22"/>
          <w:szCs w:val="22"/>
        </w:rPr>
        <w:tab/>
      </w:r>
      <w:r w:rsidRPr="00714466">
        <w:rPr>
          <w:rFonts w:ascii="Times New Roman" w:hAnsi="Times New Roman" w:cs="Times New Roman"/>
          <w:color w:val="1F4E79" w:themeColor="accent1" w:themeShade="80"/>
          <w:sz w:val="22"/>
          <w:szCs w:val="22"/>
        </w:rPr>
        <w:tab/>
      </w:r>
      <w:r w:rsidRPr="00714466">
        <w:rPr>
          <w:rFonts w:ascii="Times New Roman" w:hAnsi="Times New Roman" w:cs="Times New Roman"/>
          <w:color w:val="1F4E79" w:themeColor="accent1" w:themeShade="80"/>
          <w:sz w:val="22"/>
          <w:szCs w:val="22"/>
        </w:rPr>
        <w:tab/>
      </w:r>
      <w:r w:rsidR="00B75DAA" w:rsidRPr="00714466">
        <w:rPr>
          <w:rFonts w:ascii="Times New Roman" w:hAnsi="Times New Roman" w:cs="Times New Roman"/>
          <w:b/>
          <w:color w:val="1F4E79" w:themeColor="accent1" w:themeShade="80"/>
          <w:sz w:val="22"/>
          <w:szCs w:val="22"/>
        </w:rPr>
        <w:t>Email</w:t>
      </w:r>
      <w:r w:rsidR="00F34AB3" w:rsidRPr="00714466">
        <w:rPr>
          <w:rFonts w:ascii="Times New Roman" w:hAnsi="Times New Roman" w:cs="Times New Roman"/>
          <w:b/>
          <w:color w:val="1F4E79" w:themeColor="accent1" w:themeShade="80"/>
          <w:sz w:val="22"/>
          <w:szCs w:val="22"/>
        </w:rPr>
        <w:t xml:space="preserve"> :</w:t>
      </w:r>
      <w:r w:rsidR="00B75DAA" w:rsidRPr="00714466">
        <w:rPr>
          <w:rFonts w:ascii="Times New Roman" w:hAnsi="Times New Roman" w:cs="Times New Roman"/>
          <w:b/>
          <w:color w:val="1F4E79" w:themeColor="accent1" w:themeShade="80"/>
          <w:sz w:val="22"/>
          <w:szCs w:val="22"/>
        </w:rPr>
        <w:t>-</w:t>
      </w:r>
      <w:r w:rsidR="007914A5" w:rsidRPr="00714466">
        <w:rPr>
          <w:rFonts w:ascii="Times New Roman" w:hAnsi="Times New Roman" w:cs="Times New Roman"/>
          <w:b/>
          <w:color w:val="1F4E79" w:themeColor="accent1" w:themeShade="80"/>
          <w:sz w:val="22"/>
          <w:szCs w:val="22"/>
        </w:rPr>
        <w:t>f.h.subhani@gmail.com</w:t>
      </w:r>
      <w:hyperlink r:id="rId7" w:history="1"/>
      <w:r w:rsidR="00AD38AC" w:rsidRPr="00714466">
        <w:rPr>
          <w:rFonts w:ascii="Times New Roman" w:hAnsi="Times New Roman" w:cs="Times New Roman"/>
          <w:b/>
          <w:color w:val="1F4E79" w:themeColor="accent1" w:themeShade="80"/>
          <w:sz w:val="22"/>
          <w:szCs w:val="22"/>
        </w:rPr>
        <w:tab/>
      </w:r>
      <w:r w:rsidR="00902C6E" w:rsidRPr="00714466">
        <w:rPr>
          <w:rFonts w:ascii="Times New Roman" w:hAnsi="Times New Roman" w:cs="Times New Roman"/>
          <w:b/>
          <w:color w:val="1F4E79" w:themeColor="accent1" w:themeShade="80"/>
          <w:sz w:val="22"/>
          <w:szCs w:val="22"/>
        </w:rPr>
        <w:tab/>
      </w:r>
      <w:r w:rsidR="00714466">
        <w:rPr>
          <w:rFonts w:ascii="Times New Roman" w:hAnsi="Times New Roman" w:cs="Times New Roman"/>
          <w:b/>
          <w:color w:val="1F4E79" w:themeColor="accent1" w:themeShade="80"/>
          <w:sz w:val="22"/>
          <w:szCs w:val="22"/>
        </w:rPr>
        <w:tab/>
      </w:r>
      <w:r w:rsidR="00714466">
        <w:rPr>
          <w:rFonts w:ascii="Times New Roman" w:hAnsi="Times New Roman" w:cs="Times New Roman"/>
          <w:b/>
          <w:color w:val="1F4E79" w:themeColor="accent1" w:themeShade="80"/>
          <w:sz w:val="22"/>
          <w:szCs w:val="22"/>
        </w:rPr>
        <w:tab/>
      </w:r>
      <w:r w:rsidR="00714466">
        <w:rPr>
          <w:rFonts w:ascii="Times New Roman" w:hAnsi="Times New Roman" w:cs="Times New Roman"/>
          <w:b/>
          <w:color w:val="1F4E79" w:themeColor="accent1" w:themeShade="80"/>
          <w:sz w:val="22"/>
          <w:szCs w:val="22"/>
        </w:rPr>
        <w:tab/>
      </w:r>
      <w:r w:rsidR="00714466">
        <w:rPr>
          <w:rFonts w:ascii="Times New Roman" w:hAnsi="Times New Roman" w:cs="Times New Roman"/>
          <w:b/>
          <w:color w:val="1F4E79" w:themeColor="accent1" w:themeShade="80"/>
          <w:sz w:val="22"/>
          <w:szCs w:val="22"/>
        </w:rPr>
        <w:tab/>
      </w:r>
      <w:r w:rsidR="00714466">
        <w:rPr>
          <w:rFonts w:ascii="Times New Roman" w:hAnsi="Times New Roman" w:cs="Times New Roman"/>
          <w:b/>
          <w:color w:val="1F4E79" w:themeColor="accent1" w:themeShade="80"/>
          <w:sz w:val="22"/>
          <w:szCs w:val="22"/>
        </w:rPr>
        <w:tab/>
      </w:r>
      <w:r w:rsidR="00714466">
        <w:rPr>
          <w:rFonts w:ascii="Times New Roman" w:hAnsi="Times New Roman" w:cs="Times New Roman"/>
          <w:b/>
          <w:color w:val="1F4E79" w:themeColor="accent1" w:themeShade="80"/>
          <w:sz w:val="22"/>
          <w:szCs w:val="22"/>
        </w:rPr>
        <w:tab/>
      </w:r>
      <w:r w:rsidR="00714466">
        <w:rPr>
          <w:rFonts w:ascii="Times New Roman" w:hAnsi="Times New Roman" w:cs="Times New Roman"/>
          <w:b/>
          <w:color w:val="1F4E79" w:themeColor="accent1" w:themeShade="80"/>
          <w:sz w:val="22"/>
          <w:szCs w:val="22"/>
        </w:rPr>
        <w:tab/>
      </w:r>
      <w:r w:rsidR="00AD38AC" w:rsidRPr="00714466">
        <w:rPr>
          <w:rFonts w:ascii="Times New Roman" w:hAnsi="Times New Roman" w:cs="Times New Roman"/>
          <w:b/>
          <w:color w:val="1F4E79" w:themeColor="accent1" w:themeShade="80"/>
          <w:sz w:val="22"/>
          <w:szCs w:val="22"/>
        </w:rPr>
        <w:t>Mobile</w:t>
      </w:r>
      <w:r w:rsidRPr="00714466">
        <w:rPr>
          <w:rFonts w:ascii="Times New Roman" w:hAnsi="Times New Roman" w:cs="Times New Roman"/>
          <w:b/>
          <w:color w:val="1F4E79" w:themeColor="accent1" w:themeShade="80"/>
          <w:sz w:val="22"/>
          <w:szCs w:val="22"/>
        </w:rPr>
        <w:t xml:space="preserve"> :</w:t>
      </w:r>
      <w:r w:rsidR="00B75DAA" w:rsidRPr="00714466">
        <w:rPr>
          <w:rFonts w:ascii="Times New Roman" w:hAnsi="Times New Roman" w:cs="Times New Roman"/>
          <w:b/>
          <w:color w:val="1F4E79" w:themeColor="accent1" w:themeShade="80"/>
          <w:sz w:val="22"/>
          <w:szCs w:val="22"/>
        </w:rPr>
        <w:t>-</w:t>
      </w:r>
      <w:r w:rsidR="00F34AB3" w:rsidRPr="00714466">
        <w:rPr>
          <w:rFonts w:ascii="Times New Roman" w:hAnsi="Times New Roman" w:cs="Times New Roman"/>
          <w:b/>
          <w:color w:val="1F4E79" w:themeColor="accent1" w:themeShade="80"/>
          <w:sz w:val="22"/>
          <w:szCs w:val="22"/>
          <w:u w:val="single"/>
        </w:rPr>
        <w:t>+91-</w:t>
      </w:r>
      <w:r w:rsidR="00FA6E66" w:rsidRPr="00714466">
        <w:rPr>
          <w:rFonts w:ascii="Times New Roman" w:hAnsi="Times New Roman" w:cs="Times New Roman"/>
          <w:b/>
          <w:color w:val="1F4E79" w:themeColor="accent1" w:themeShade="80"/>
          <w:sz w:val="22"/>
          <w:szCs w:val="22"/>
          <w:u w:val="single"/>
        </w:rPr>
        <w:t>8142035385</w:t>
      </w:r>
    </w:p>
    <w:p w:rsidR="00AD38AC" w:rsidRPr="00483E99" w:rsidRDefault="00AD38AC" w:rsidP="00902C6E">
      <w:pPr>
        <w:pStyle w:val="Heading1"/>
        <w:pBdr>
          <w:top w:val="single" w:sz="4" w:space="1" w:color="auto"/>
        </w:pBdr>
        <w:rPr>
          <w:rFonts w:ascii="Times New Roman" w:hAnsi="Times New Roman" w:cs="Times New Roman"/>
          <w:b/>
          <w:color w:val="1F4E79" w:themeColor="accent1" w:themeShade="80"/>
          <w:sz w:val="22"/>
          <w:szCs w:val="22"/>
          <w:u w:val="single"/>
        </w:rPr>
      </w:pPr>
      <w:r w:rsidRPr="00483E99">
        <w:rPr>
          <w:rFonts w:ascii="Times New Roman" w:hAnsi="Times New Roman" w:cs="Times New Roman"/>
          <w:b/>
          <w:color w:val="1F4E79" w:themeColor="accent1" w:themeShade="80"/>
          <w:sz w:val="22"/>
          <w:szCs w:val="22"/>
          <w:u w:val="single"/>
        </w:rPr>
        <w:t>Career Objective:</w:t>
      </w:r>
    </w:p>
    <w:p w:rsidR="009D56BB" w:rsidRPr="004639DB" w:rsidRDefault="009D56BB" w:rsidP="009D56BB">
      <w:pPr>
        <w:widowControl w:val="0"/>
        <w:spacing w:line="360" w:lineRule="auto"/>
        <w:jc w:val="both"/>
        <w:rPr>
          <w:rFonts w:ascii="Times New Roman" w:hAnsi="Times New Roman" w:cs="Times New Roman"/>
          <w:color w:val="auto"/>
          <w:sz w:val="24"/>
          <w:szCs w:val="24"/>
        </w:rPr>
      </w:pPr>
      <w:r w:rsidRPr="004639DB">
        <w:rPr>
          <w:rFonts w:ascii="Times New Roman" w:hAnsi="Times New Roman" w:cs="Times New Roman"/>
          <w:color w:val="auto"/>
          <w:sz w:val="24"/>
          <w:szCs w:val="24"/>
        </w:rPr>
        <w:t>To pursue a position to utilize my skills and abilities in an organization that offers ample opportunities to grow technically while being innovative, resourceful and flexible a long term career in a healthy work-environment organization, where I am looking for a quality assurance work, challenging to my skills &amp; experience and scope for learning as well as enhancing skill to move upward.</w:t>
      </w:r>
    </w:p>
    <w:p w:rsidR="00AD38AC" w:rsidRPr="009C0379" w:rsidRDefault="00AD38AC" w:rsidP="007914A5">
      <w:pPr>
        <w:pStyle w:val="Heading1"/>
        <w:rPr>
          <w:rFonts w:ascii="Times New Roman" w:hAnsi="Times New Roman" w:cs="Times New Roman"/>
          <w:b/>
          <w:sz w:val="22"/>
          <w:szCs w:val="22"/>
          <w:u w:val="single"/>
        </w:rPr>
      </w:pPr>
      <w:r w:rsidRPr="009C0379">
        <w:rPr>
          <w:rFonts w:ascii="Times New Roman" w:hAnsi="Times New Roman" w:cs="Times New Roman"/>
          <w:b/>
          <w:sz w:val="22"/>
          <w:szCs w:val="22"/>
          <w:u w:val="single"/>
        </w:rPr>
        <w:t>Career Summary:</w:t>
      </w:r>
    </w:p>
    <w:p w:rsidR="00AD38AC" w:rsidRPr="009D56BB" w:rsidRDefault="00AD38AC" w:rsidP="009D56BB">
      <w:pPr>
        <w:pStyle w:val="ListParagraph"/>
        <w:numPr>
          <w:ilvl w:val="0"/>
          <w:numId w:val="1"/>
        </w:numPr>
        <w:tabs>
          <w:tab w:val="left" w:pos="1560"/>
        </w:tabs>
        <w:spacing w:before="0" w:after="0" w:line="360" w:lineRule="auto"/>
        <w:jc w:val="both"/>
        <w:rPr>
          <w:rFonts w:ascii="Times New Roman" w:hAnsi="Times New Roman" w:cs="Times New Roman"/>
          <w:sz w:val="22"/>
          <w:szCs w:val="22"/>
        </w:rPr>
      </w:pPr>
      <w:r w:rsidRPr="009C0379">
        <w:rPr>
          <w:rFonts w:ascii="Times New Roman" w:hAnsi="Times New Roman" w:cs="Times New Roman"/>
          <w:sz w:val="22"/>
          <w:szCs w:val="22"/>
        </w:rPr>
        <w:t>Support for production servers, systems analysis &amp; trouble shooting, job scheduling &amp; monitoring, and Remote server administration at production environment</w:t>
      </w:r>
    </w:p>
    <w:p w:rsidR="00483E99" w:rsidRPr="00483E99" w:rsidRDefault="005A56AB" w:rsidP="00483E99">
      <w:pPr>
        <w:pStyle w:val="Heading1"/>
        <w:rPr>
          <w:rFonts w:ascii="Times New Roman" w:hAnsi="Times New Roman" w:cs="Times New Roman"/>
          <w:b/>
          <w:sz w:val="22"/>
          <w:szCs w:val="22"/>
          <w:u w:val="single"/>
        </w:rPr>
      </w:pPr>
      <w:r w:rsidRPr="009C0379">
        <w:rPr>
          <w:rStyle w:val="CharAttribute1"/>
          <w:rFonts w:ascii="Times New Roman" w:eastAsiaTheme="majorEastAsia" w:hAnsi="Times New Roman" w:cs="Times New Roman"/>
          <w:sz w:val="22"/>
          <w:szCs w:val="22"/>
          <w:u w:val="single"/>
        </w:rPr>
        <w:t>Education  Details</w:t>
      </w:r>
      <w:r w:rsidR="00AD38AC" w:rsidRPr="009C0379">
        <w:rPr>
          <w:rStyle w:val="CharAttribute1"/>
          <w:rFonts w:ascii="Times New Roman" w:eastAsiaTheme="majorEastAsia" w:hAnsi="Times New Roman" w:cs="Times New Roman"/>
          <w:sz w:val="22"/>
          <w:szCs w:val="22"/>
          <w:u w:val="single"/>
        </w:rPr>
        <w:t>:</w:t>
      </w:r>
    </w:p>
    <w:p w:rsidR="005A56AB" w:rsidRDefault="005A56AB" w:rsidP="009D56BB">
      <w:pPr>
        <w:numPr>
          <w:ilvl w:val="0"/>
          <w:numId w:val="9"/>
        </w:numPr>
        <w:suppressAutoHyphens w:val="0"/>
        <w:spacing w:before="0" w:after="200" w:line="360" w:lineRule="auto"/>
        <w:ind w:left="720" w:hanging="360"/>
        <w:jc w:val="both"/>
        <w:rPr>
          <w:rFonts w:ascii="Times New Roman" w:hAnsi="Times New Roman" w:cs="Times New Roman"/>
          <w:b/>
          <w:sz w:val="24"/>
        </w:rPr>
      </w:pPr>
      <w:r>
        <w:rPr>
          <w:rFonts w:ascii="Times New Roman" w:hAnsi="Times New Roman" w:cs="Times New Roman"/>
          <w:sz w:val="24"/>
        </w:rPr>
        <w:t xml:space="preserve">Completed </w:t>
      </w:r>
      <w:r>
        <w:rPr>
          <w:rFonts w:ascii="Times New Roman" w:hAnsi="Times New Roman" w:cs="Times New Roman"/>
          <w:b/>
          <w:sz w:val="24"/>
        </w:rPr>
        <w:t>Master of Computer Applications</w:t>
      </w:r>
      <w:r>
        <w:rPr>
          <w:rFonts w:ascii="Times New Roman" w:hAnsi="Times New Roman" w:cs="Times New Roman"/>
          <w:sz w:val="24"/>
        </w:rPr>
        <w:t xml:space="preserve"> in </w:t>
      </w:r>
      <w:r>
        <w:rPr>
          <w:rFonts w:ascii="Times New Roman" w:hAnsi="Times New Roman" w:cs="Times New Roman"/>
          <w:b/>
          <w:sz w:val="24"/>
        </w:rPr>
        <w:t xml:space="preserve">RVR&amp;JC Engineering of College </w:t>
      </w:r>
      <w:r>
        <w:rPr>
          <w:rFonts w:ascii="Times New Roman" w:hAnsi="Times New Roman" w:cs="Times New Roman"/>
          <w:sz w:val="24"/>
        </w:rPr>
        <w:t xml:space="preserve">with an aggregate of </w:t>
      </w:r>
      <w:r>
        <w:rPr>
          <w:rFonts w:ascii="Times New Roman" w:hAnsi="Times New Roman" w:cs="Times New Roman"/>
          <w:b/>
          <w:sz w:val="24"/>
        </w:rPr>
        <w:t xml:space="preserve">7.8 CGPA </w:t>
      </w:r>
      <w:r>
        <w:rPr>
          <w:rFonts w:ascii="Times New Roman" w:hAnsi="Times New Roman" w:cs="Times New Roman"/>
          <w:sz w:val="24"/>
        </w:rPr>
        <w:t>under</w:t>
      </w:r>
      <w:r>
        <w:rPr>
          <w:rFonts w:ascii="Times New Roman" w:hAnsi="Times New Roman" w:cs="Times New Roman"/>
          <w:b/>
          <w:sz w:val="24"/>
        </w:rPr>
        <w:t xml:space="preserve"> ANU </w:t>
      </w:r>
      <w:r>
        <w:rPr>
          <w:rFonts w:ascii="Times New Roman" w:hAnsi="Times New Roman" w:cs="Times New Roman"/>
          <w:sz w:val="24"/>
        </w:rPr>
        <w:t xml:space="preserve">during the year </w:t>
      </w:r>
      <w:r>
        <w:rPr>
          <w:rFonts w:ascii="Times New Roman" w:hAnsi="Times New Roman" w:cs="Times New Roman"/>
          <w:b/>
          <w:sz w:val="24"/>
        </w:rPr>
        <w:t>2016-2019</w:t>
      </w:r>
      <w:r>
        <w:rPr>
          <w:rFonts w:ascii="Times New Roman" w:hAnsi="Times New Roman" w:cs="Times New Roman"/>
          <w:sz w:val="24"/>
        </w:rPr>
        <w:t>.</w:t>
      </w:r>
    </w:p>
    <w:p w:rsidR="005A56AB" w:rsidRDefault="005A56AB" w:rsidP="009D56BB">
      <w:pPr>
        <w:numPr>
          <w:ilvl w:val="0"/>
          <w:numId w:val="9"/>
        </w:numPr>
        <w:suppressAutoHyphens w:val="0"/>
        <w:spacing w:before="0" w:after="200" w:line="360" w:lineRule="auto"/>
        <w:ind w:left="720" w:hanging="360"/>
        <w:jc w:val="both"/>
        <w:rPr>
          <w:rFonts w:ascii="Times New Roman" w:hAnsi="Times New Roman" w:cs="Times New Roman"/>
          <w:b/>
          <w:sz w:val="24"/>
        </w:rPr>
      </w:pPr>
      <w:r>
        <w:rPr>
          <w:rFonts w:ascii="Times New Roman" w:hAnsi="Times New Roman" w:cs="Times New Roman"/>
          <w:sz w:val="24"/>
        </w:rPr>
        <w:t xml:space="preserve">Completed </w:t>
      </w:r>
      <w:r>
        <w:rPr>
          <w:rFonts w:ascii="Times New Roman" w:hAnsi="Times New Roman" w:cs="Times New Roman"/>
          <w:b/>
          <w:sz w:val="24"/>
        </w:rPr>
        <w:t xml:space="preserve">Bachelor of Computer Science </w:t>
      </w:r>
      <w:r>
        <w:rPr>
          <w:rFonts w:ascii="Times New Roman" w:hAnsi="Times New Roman" w:cs="Times New Roman"/>
          <w:sz w:val="24"/>
        </w:rPr>
        <w:t xml:space="preserve"> in </w:t>
      </w:r>
      <w:r>
        <w:rPr>
          <w:rFonts w:ascii="Times New Roman" w:hAnsi="Times New Roman" w:cs="Times New Roman"/>
          <w:b/>
          <w:sz w:val="24"/>
        </w:rPr>
        <w:t xml:space="preserve">TJPS  Degree College </w:t>
      </w:r>
      <w:r>
        <w:rPr>
          <w:rFonts w:ascii="Times New Roman" w:hAnsi="Times New Roman" w:cs="Times New Roman"/>
          <w:sz w:val="24"/>
        </w:rPr>
        <w:t xml:space="preserve">with an aggregate of </w:t>
      </w:r>
      <w:r>
        <w:rPr>
          <w:rFonts w:ascii="Times New Roman" w:hAnsi="Times New Roman" w:cs="Times New Roman"/>
          <w:b/>
          <w:sz w:val="24"/>
        </w:rPr>
        <w:t xml:space="preserve">  65% </w:t>
      </w:r>
      <w:r>
        <w:rPr>
          <w:rFonts w:ascii="Times New Roman" w:hAnsi="Times New Roman" w:cs="Times New Roman"/>
          <w:sz w:val="24"/>
        </w:rPr>
        <w:t>under</w:t>
      </w:r>
      <w:r>
        <w:rPr>
          <w:rFonts w:ascii="Times New Roman" w:hAnsi="Times New Roman" w:cs="Times New Roman"/>
          <w:b/>
          <w:sz w:val="24"/>
        </w:rPr>
        <w:t xml:space="preserve"> ANU </w:t>
      </w:r>
      <w:r>
        <w:rPr>
          <w:rFonts w:ascii="Times New Roman" w:hAnsi="Times New Roman" w:cs="Times New Roman"/>
          <w:sz w:val="24"/>
        </w:rPr>
        <w:t xml:space="preserve">during the year </w:t>
      </w:r>
      <w:r>
        <w:rPr>
          <w:rFonts w:ascii="Times New Roman" w:hAnsi="Times New Roman" w:cs="Times New Roman"/>
          <w:b/>
          <w:sz w:val="24"/>
        </w:rPr>
        <w:t>2013-2016</w:t>
      </w:r>
      <w:r>
        <w:rPr>
          <w:rFonts w:ascii="Times New Roman" w:hAnsi="Times New Roman" w:cs="Times New Roman"/>
          <w:sz w:val="24"/>
        </w:rPr>
        <w:t>.</w:t>
      </w:r>
    </w:p>
    <w:p w:rsidR="005A56AB" w:rsidRPr="005A56AB" w:rsidRDefault="005A56AB" w:rsidP="009D56BB">
      <w:pPr>
        <w:numPr>
          <w:ilvl w:val="0"/>
          <w:numId w:val="9"/>
        </w:numPr>
        <w:suppressAutoHyphens w:val="0"/>
        <w:spacing w:before="0" w:after="200" w:line="360" w:lineRule="auto"/>
        <w:ind w:left="720" w:hanging="360"/>
        <w:jc w:val="both"/>
        <w:rPr>
          <w:rFonts w:ascii="Times New Roman" w:hAnsi="Times New Roman" w:cs="Times New Roman"/>
          <w:b/>
          <w:sz w:val="24"/>
        </w:rPr>
      </w:pPr>
      <w:r>
        <w:rPr>
          <w:rFonts w:ascii="Times New Roman" w:hAnsi="Times New Roman" w:cs="Times New Roman"/>
          <w:sz w:val="24"/>
        </w:rPr>
        <w:t xml:space="preserve">Completed </w:t>
      </w:r>
      <w:r>
        <w:rPr>
          <w:rFonts w:ascii="Times New Roman" w:hAnsi="Times New Roman" w:cs="Times New Roman"/>
          <w:b/>
          <w:sz w:val="24"/>
        </w:rPr>
        <w:t xml:space="preserve">+2 </w:t>
      </w:r>
      <w:r>
        <w:rPr>
          <w:rFonts w:ascii="Times New Roman" w:hAnsi="Times New Roman" w:cs="Times New Roman"/>
          <w:sz w:val="24"/>
        </w:rPr>
        <w:t xml:space="preserve">from </w:t>
      </w:r>
      <w:r>
        <w:rPr>
          <w:rFonts w:ascii="Times New Roman" w:hAnsi="Times New Roman" w:cs="Times New Roman"/>
          <w:b/>
          <w:sz w:val="24"/>
        </w:rPr>
        <w:t xml:space="preserve">Board of Intermediate Education </w:t>
      </w:r>
      <w:r>
        <w:rPr>
          <w:rFonts w:ascii="Times New Roman" w:hAnsi="Times New Roman" w:cs="Times New Roman"/>
          <w:sz w:val="24"/>
        </w:rPr>
        <w:t>with 7</w:t>
      </w:r>
      <w:r>
        <w:rPr>
          <w:rFonts w:ascii="Times New Roman" w:hAnsi="Times New Roman" w:cs="Times New Roman"/>
          <w:b/>
          <w:sz w:val="24"/>
        </w:rPr>
        <w:t xml:space="preserve">5% </w:t>
      </w:r>
      <w:r>
        <w:rPr>
          <w:rFonts w:ascii="Times New Roman" w:hAnsi="Times New Roman" w:cs="Times New Roman"/>
          <w:sz w:val="24"/>
        </w:rPr>
        <w:t xml:space="preserve">in the year of </w:t>
      </w:r>
      <w:r>
        <w:rPr>
          <w:rFonts w:ascii="Times New Roman" w:hAnsi="Times New Roman" w:cs="Times New Roman"/>
          <w:b/>
          <w:sz w:val="24"/>
        </w:rPr>
        <w:t>2011-2013</w:t>
      </w:r>
      <w:r>
        <w:rPr>
          <w:rFonts w:ascii="Times New Roman" w:hAnsi="Times New Roman" w:cs="Times New Roman"/>
          <w:sz w:val="24"/>
        </w:rPr>
        <w:t>.</w:t>
      </w:r>
    </w:p>
    <w:p w:rsidR="00AD38AC" w:rsidRPr="005A56AB" w:rsidRDefault="005A56AB" w:rsidP="009D56BB">
      <w:pPr>
        <w:numPr>
          <w:ilvl w:val="0"/>
          <w:numId w:val="9"/>
        </w:numPr>
        <w:suppressAutoHyphens w:val="0"/>
        <w:spacing w:before="0" w:after="200" w:line="360" w:lineRule="auto"/>
        <w:ind w:left="720" w:hanging="360"/>
        <w:jc w:val="both"/>
        <w:rPr>
          <w:rFonts w:ascii="Times New Roman" w:hAnsi="Times New Roman" w:cs="Times New Roman"/>
          <w:b/>
          <w:sz w:val="24"/>
        </w:rPr>
      </w:pPr>
      <w:r w:rsidRPr="005A56AB">
        <w:rPr>
          <w:rFonts w:ascii="Times New Roman" w:hAnsi="Times New Roman" w:cs="Times New Roman"/>
          <w:sz w:val="24"/>
        </w:rPr>
        <w:t xml:space="preserve">Completed </w:t>
      </w:r>
      <w:r w:rsidRPr="005A56AB">
        <w:rPr>
          <w:rFonts w:ascii="Times New Roman" w:hAnsi="Times New Roman" w:cs="Times New Roman"/>
          <w:b/>
          <w:sz w:val="24"/>
        </w:rPr>
        <w:t xml:space="preserve">SSC </w:t>
      </w:r>
      <w:r w:rsidRPr="005A56AB">
        <w:rPr>
          <w:rFonts w:ascii="Times New Roman" w:hAnsi="Times New Roman" w:cs="Times New Roman"/>
          <w:sz w:val="24"/>
        </w:rPr>
        <w:t xml:space="preserve">from </w:t>
      </w:r>
      <w:r w:rsidRPr="005A56AB">
        <w:rPr>
          <w:rFonts w:ascii="Times New Roman" w:hAnsi="Times New Roman" w:cs="Times New Roman"/>
          <w:b/>
          <w:sz w:val="24"/>
        </w:rPr>
        <w:t xml:space="preserve">Board of Secondary Education </w:t>
      </w:r>
      <w:r w:rsidRPr="005A56AB">
        <w:rPr>
          <w:rFonts w:ascii="Times New Roman" w:hAnsi="Times New Roman" w:cs="Times New Roman"/>
          <w:sz w:val="24"/>
        </w:rPr>
        <w:t xml:space="preserve">with </w:t>
      </w:r>
      <w:r w:rsidRPr="005A56AB">
        <w:rPr>
          <w:rFonts w:ascii="Times New Roman" w:hAnsi="Times New Roman" w:cs="Times New Roman"/>
          <w:b/>
          <w:sz w:val="24"/>
        </w:rPr>
        <w:t xml:space="preserve">86% </w:t>
      </w:r>
      <w:r w:rsidRPr="005A56AB">
        <w:rPr>
          <w:rFonts w:ascii="Times New Roman" w:hAnsi="Times New Roman" w:cs="Times New Roman"/>
          <w:sz w:val="24"/>
        </w:rPr>
        <w:t xml:space="preserve">in the year of </w:t>
      </w:r>
      <w:r w:rsidRPr="005A56AB">
        <w:rPr>
          <w:rFonts w:ascii="Times New Roman" w:hAnsi="Times New Roman" w:cs="Times New Roman"/>
          <w:b/>
          <w:sz w:val="24"/>
        </w:rPr>
        <w:t>2010-2011</w:t>
      </w:r>
    </w:p>
    <w:p w:rsidR="00A46EF5" w:rsidRPr="007914A5" w:rsidRDefault="00A46EF5" w:rsidP="00A46EF5">
      <w:pPr>
        <w:ind w:left="1440"/>
        <w:rPr>
          <w:rFonts w:asciiTheme="minorHAnsi" w:hAnsiTheme="minorHAnsi" w:cstheme="minorHAnsi"/>
          <w:sz w:val="22"/>
          <w:szCs w:val="22"/>
        </w:rPr>
      </w:pPr>
    </w:p>
    <w:p w:rsidR="007914A5" w:rsidRPr="007914A5" w:rsidRDefault="007914A5" w:rsidP="00A46EF5">
      <w:pPr>
        <w:ind w:left="1440"/>
        <w:rPr>
          <w:rFonts w:asciiTheme="minorHAnsi" w:hAnsiTheme="minorHAnsi" w:cstheme="minorHAnsi"/>
          <w:sz w:val="22"/>
          <w:szCs w:val="22"/>
        </w:rPr>
      </w:pPr>
    </w:p>
    <w:p w:rsidR="00A46EF5" w:rsidRPr="007914A5" w:rsidRDefault="00A46EF5" w:rsidP="00A46EF5">
      <w:pPr>
        <w:shd w:val="clear" w:color="auto" w:fill="DEEAF6" w:themeFill="accent1" w:themeFillTint="33"/>
        <w:autoSpaceDE w:val="0"/>
        <w:autoSpaceDN w:val="0"/>
        <w:adjustRightInd w:val="0"/>
        <w:spacing w:after="0"/>
        <w:jc w:val="both"/>
        <w:rPr>
          <w:rFonts w:asciiTheme="minorHAnsi" w:hAnsiTheme="minorHAnsi" w:cstheme="minorHAnsi"/>
          <w:b/>
          <w:bCs/>
          <w:iCs/>
          <w:color w:val="000000"/>
          <w:sz w:val="22"/>
          <w:szCs w:val="22"/>
          <w:shd w:val="clear" w:color="auto" w:fill="17365D"/>
        </w:rPr>
      </w:pPr>
      <w:r w:rsidRPr="007914A5">
        <w:rPr>
          <w:rFonts w:asciiTheme="minorHAnsi" w:hAnsiTheme="minorHAnsi" w:cstheme="minorHAnsi"/>
          <w:b/>
          <w:iCs/>
          <w:color w:val="000000"/>
          <w:sz w:val="22"/>
          <w:szCs w:val="22"/>
        </w:rPr>
        <w:t>Academic Projects</w:t>
      </w:r>
    </w:p>
    <w:p w:rsidR="00A46EF5" w:rsidRPr="007914A5" w:rsidRDefault="00A46EF5" w:rsidP="00A46EF5">
      <w:pPr>
        <w:autoSpaceDE w:val="0"/>
        <w:autoSpaceDN w:val="0"/>
        <w:adjustRightInd w:val="0"/>
        <w:spacing w:after="0"/>
        <w:jc w:val="both"/>
        <w:rPr>
          <w:rFonts w:asciiTheme="minorHAnsi" w:hAnsiTheme="minorHAnsi" w:cstheme="minorHAnsi"/>
          <w:b/>
          <w:color w:val="000000"/>
          <w:sz w:val="22"/>
          <w:szCs w:val="22"/>
        </w:rPr>
      </w:pPr>
    </w:p>
    <w:p w:rsidR="00A46EF5" w:rsidRPr="007914A5" w:rsidRDefault="00A46EF5" w:rsidP="00A46EF5">
      <w:pPr>
        <w:autoSpaceDE w:val="0"/>
        <w:autoSpaceDN w:val="0"/>
        <w:adjustRightInd w:val="0"/>
        <w:spacing w:after="0"/>
        <w:jc w:val="both"/>
        <w:rPr>
          <w:rFonts w:asciiTheme="minorHAnsi" w:hAnsiTheme="minorHAnsi" w:cstheme="minorHAnsi"/>
          <w:color w:val="000000"/>
          <w:sz w:val="22"/>
          <w:szCs w:val="22"/>
        </w:rPr>
      </w:pPr>
      <w:r w:rsidRPr="007914A5">
        <w:rPr>
          <w:rFonts w:asciiTheme="minorHAnsi" w:hAnsiTheme="minorHAnsi" w:cstheme="minorHAnsi"/>
          <w:b/>
          <w:color w:val="000000"/>
          <w:sz w:val="22"/>
          <w:szCs w:val="22"/>
        </w:rPr>
        <w:t>Title</w:t>
      </w:r>
      <w:r w:rsidRPr="007914A5">
        <w:rPr>
          <w:rFonts w:asciiTheme="minorHAnsi" w:hAnsiTheme="minorHAnsi" w:cstheme="minorHAnsi"/>
          <w:b/>
          <w:color w:val="000000"/>
          <w:sz w:val="22"/>
          <w:szCs w:val="22"/>
        </w:rPr>
        <w:tab/>
      </w:r>
      <w:r w:rsidRPr="007914A5">
        <w:rPr>
          <w:rFonts w:asciiTheme="minorHAnsi" w:hAnsiTheme="minorHAnsi" w:cstheme="minorHAnsi"/>
          <w:color w:val="000000"/>
          <w:sz w:val="22"/>
          <w:szCs w:val="22"/>
        </w:rPr>
        <w:tab/>
        <w:t xml:space="preserve">: </w:t>
      </w:r>
      <w:r w:rsidR="005A56AB">
        <w:rPr>
          <w:rFonts w:asciiTheme="minorHAnsi" w:hAnsiTheme="minorHAnsi" w:cstheme="minorHAnsi"/>
          <w:b/>
          <w:color w:val="000000"/>
          <w:sz w:val="22"/>
          <w:szCs w:val="22"/>
        </w:rPr>
        <w:t>Profit Maximization For Cloud Brokers in Cloud Computing</w:t>
      </w:r>
    </w:p>
    <w:p w:rsidR="00A46EF5" w:rsidRPr="007914A5" w:rsidRDefault="00A46EF5" w:rsidP="00A46EF5">
      <w:pPr>
        <w:autoSpaceDE w:val="0"/>
        <w:autoSpaceDN w:val="0"/>
        <w:adjustRightInd w:val="0"/>
        <w:spacing w:after="0"/>
        <w:jc w:val="both"/>
        <w:rPr>
          <w:rFonts w:asciiTheme="minorHAnsi" w:hAnsiTheme="minorHAnsi" w:cstheme="minorHAnsi"/>
          <w:color w:val="000000"/>
          <w:sz w:val="22"/>
          <w:szCs w:val="22"/>
        </w:rPr>
      </w:pPr>
      <w:r w:rsidRPr="007914A5">
        <w:rPr>
          <w:rFonts w:asciiTheme="minorHAnsi" w:hAnsiTheme="minorHAnsi" w:cstheme="minorHAnsi"/>
          <w:b/>
          <w:color w:val="000000"/>
          <w:sz w:val="22"/>
          <w:szCs w:val="22"/>
        </w:rPr>
        <w:t>Technology</w:t>
      </w:r>
      <w:r w:rsidRPr="007914A5">
        <w:rPr>
          <w:rFonts w:asciiTheme="minorHAnsi" w:hAnsiTheme="minorHAnsi" w:cstheme="minorHAnsi"/>
          <w:b/>
          <w:color w:val="000000"/>
          <w:sz w:val="22"/>
          <w:szCs w:val="22"/>
        </w:rPr>
        <w:tab/>
      </w:r>
      <w:r w:rsidRPr="007914A5">
        <w:rPr>
          <w:rFonts w:asciiTheme="minorHAnsi" w:hAnsiTheme="minorHAnsi" w:cstheme="minorHAnsi"/>
          <w:color w:val="000000"/>
          <w:sz w:val="22"/>
          <w:szCs w:val="22"/>
        </w:rPr>
        <w:t xml:space="preserve">: </w:t>
      </w:r>
      <w:r w:rsidRPr="007914A5">
        <w:rPr>
          <w:rFonts w:asciiTheme="minorHAnsi" w:hAnsiTheme="minorHAnsi" w:cstheme="minorHAnsi"/>
          <w:b/>
          <w:color w:val="000000"/>
          <w:sz w:val="22"/>
          <w:szCs w:val="22"/>
        </w:rPr>
        <w:t xml:space="preserve">JSP, SERVELTS, J2EE, JAVASCRIPT &amp; </w:t>
      </w:r>
      <w:r w:rsidR="005A56AB">
        <w:rPr>
          <w:rFonts w:asciiTheme="minorHAnsi" w:hAnsiTheme="minorHAnsi" w:cstheme="minorHAnsi"/>
          <w:b/>
          <w:color w:val="000000"/>
          <w:sz w:val="22"/>
          <w:szCs w:val="22"/>
        </w:rPr>
        <w:t>Oracle 10g,Cloud Computing</w:t>
      </w:r>
    </w:p>
    <w:p w:rsidR="00267312" w:rsidRPr="009D56BB" w:rsidRDefault="00A46EF5" w:rsidP="009D56BB">
      <w:pPr>
        <w:autoSpaceDE w:val="0"/>
        <w:autoSpaceDN w:val="0"/>
        <w:adjustRightInd w:val="0"/>
        <w:spacing w:after="120" w:line="360" w:lineRule="auto"/>
        <w:jc w:val="both"/>
        <w:rPr>
          <w:rFonts w:asciiTheme="minorHAnsi" w:hAnsiTheme="minorHAnsi" w:cstheme="minorHAnsi"/>
          <w:b/>
          <w:color w:val="000080"/>
          <w:sz w:val="22"/>
          <w:szCs w:val="22"/>
        </w:rPr>
      </w:pPr>
      <w:r w:rsidRPr="007914A5">
        <w:rPr>
          <w:rFonts w:asciiTheme="minorHAnsi" w:hAnsiTheme="minorHAnsi" w:cstheme="minorHAnsi"/>
          <w:b/>
          <w:color w:val="000000"/>
          <w:sz w:val="22"/>
          <w:szCs w:val="22"/>
        </w:rPr>
        <w:t>Description</w:t>
      </w:r>
      <w:r w:rsidRPr="007914A5">
        <w:rPr>
          <w:rFonts w:asciiTheme="minorHAnsi" w:hAnsiTheme="minorHAnsi" w:cstheme="minorHAnsi"/>
          <w:color w:val="000000"/>
          <w:sz w:val="22"/>
          <w:szCs w:val="22"/>
        </w:rPr>
        <w:tab/>
        <w:t>:</w:t>
      </w:r>
      <w:r w:rsidRPr="007914A5">
        <w:rPr>
          <w:rStyle w:val="apple-style-span"/>
          <w:rFonts w:asciiTheme="minorHAnsi" w:hAnsiTheme="minorHAnsi" w:cstheme="minorHAnsi"/>
          <w:color w:val="000000"/>
          <w:sz w:val="22"/>
          <w:szCs w:val="22"/>
        </w:rPr>
        <w:t xml:space="preserve"> </w:t>
      </w:r>
      <w:r w:rsidR="005A56AB" w:rsidRPr="00714466">
        <w:rPr>
          <w:rFonts w:ascii="Times New Roman" w:hAnsi="Times New Roman" w:cs="Times New Roman"/>
          <w:sz w:val="22"/>
          <w:szCs w:val="22"/>
          <w:shd w:val="clear" w:color="auto" w:fill="FFFFFF"/>
        </w:rPr>
        <w:t xml:space="preserve">Alongside the improvement of distributed computing, an expanding number of ventures begin to receive cloud benefit, which advances the rise of many cloud specialist organizations. For cloud specialist co-ops, how to design their cloud benefit stages to acquire the most extreme benefit turns out to be progressively the concentration that they focus on. In this paper, we mull over consumer loyalty to </w:t>
      </w:r>
      <w:r w:rsidR="005A56AB" w:rsidRPr="00714466">
        <w:rPr>
          <w:rFonts w:ascii="Times New Roman" w:hAnsi="Times New Roman" w:cs="Times New Roman"/>
          <w:sz w:val="22"/>
          <w:szCs w:val="22"/>
          <w:shd w:val="clear" w:color="auto" w:fill="FFFFFF"/>
        </w:rPr>
        <w:lastRenderedPageBreak/>
        <w:t>address this issue. Consumer loyalty influences the benefit of cloud specialist organizations in two ways. On one hand, the cloud design influences</w:t>
      </w:r>
      <w:r w:rsidR="005A56AB" w:rsidRPr="00714466">
        <w:rPr>
          <w:rFonts w:ascii="Times New Roman" w:hAnsi="Times New Roman" w:cs="Times New Roman"/>
          <w:sz w:val="24"/>
          <w:szCs w:val="24"/>
          <w:shd w:val="clear" w:color="auto" w:fill="FFFFFF"/>
        </w:rPr>
        <w:t xml:space="preserve"> </w:t>
      </w:r>
      <w:r w:rsidR="005A56AB" w:rsidRPr="00500D3B">
        <w:rPr>
          <w:rFonts w:ascii="Times New Roman" w:hAnsi="Times New Roman" w:cs="Times New Roman"/>
          <w:sz w:val="24"/>
          <w:szCs w:val="24"/>
          <w:shd w:val="clear" w:color="auto" w:fill="FFFFFF"/>
        </w:rPr>
        <w:t xml:space="preserve">the nature of administration which is a vital factor </w:t>
      </w:r>
      <w:r w:rsidR="005A56AB" w:rsidRPr="00714466">
        <w:rPr>
          <w:rFonts w:ascii="Times New Roman" w:hAnsi="Times New Roman" w:cs="Times New Roman"/>
          <w:sz w:val="22"/>
          <w:szCs w:val="22"/>
          <w:shd w:val="clear" w:color="auto" w:fill="FFFFFF"/>
        </w:rPr>
        <w:t>influencing consumer loyalty. Then again, the consumer loyalty influences the demand entry rate of a cloud specialist organization. Notwithstanding, few existing works think about consumer loyalty in taking care of benefit amplification issue, or the current works considering consumer loyalty don’t give a legitimate formalized definition for it.</w:t>
      </w:r>
    </w:p>
    <w:p w:rsidR="00AD38AC" w:rsidRPr="009C0379" w:rsidRDefault="009C0379" w:rsidP="009C0379">
      <w:pPr>
        <w:pStyle w:val="Heading1"/>
        <w:rPr>
          <w:rFonts w:ascii="Times New Roman" w:hAnsi="Times New Roman" w:cs="Times New Roman"/>
          <w:b/>
          <w:sz w:val="22"/>
          <w:szCs w:val="22"/>
          <w:u w:val="single"/>
        </w:rPr>
      </w:pPr>
      <w:r w:rsidRPr="009C0379">
        <w:rPr>
          <w:rFonts w:ascii="Times New Roman" w:eastAsia="Times New Roman" w:hAnsi="Times New Roman" w:cs="Times New Roman"/>
          <w:b/>
          <w:sz w:val="22"/>
          <w:szCs w:val="22"/>
          <w:u w:val="single"/>
        </w:rPr>
        <w:t>Professional Skill Set:</w:t>
      </w:r>
    </w:p>
    <w:p w:rsidR="009C0379" w:rsidRPr="00714466" w:rsidRDefault="009C0379" w:rsidP="00714466">
      <w:pPr>
        <w:ind w:firstLine="720"/>
        <w:rPr>
          <w:rFonts w:ascii="Times New Roman" w:hAnsi="Times New Roman" w:cs="Times New Roman"/>
          <w:b/>
          <w:sz w:val="24"/>
        </w:rPr>
      </w:pPr>
    </w:p>
    <w:tbl>
      <w:tblPr>
        <w:tblStyle w:val="TableGrid"/>
        <w:tblW w:w="0" w:type="auto"/>
        <w:tblInd w:w="360" w:type="dxa"/>
        <w:tblLook w:val="04A0"/>
      </w:tblPr>
      <w:tblGrid>
        <w:gridCol w:w="3419"/>
        <w:gridCol w:w="5077"/>
      </w:tblGrid>
      <w:tr w:rsidR="00AD38AC" w:rsidRPr="00714466" w:rsidTr="00121311">
        <w:tc>
          <w:tcPr>
            <w:tcW w:w="3419"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 xml:space="preserve">Operating System                       </w:t>
            </w:r>
          </w:p>
        </w:tc>
        <w:tc>
          <w:tcPr>
            <w:tcW w:w="5077"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 xml:space="preserve"> Linux, Windows</w:t>
            </w:r>
          </w:p>
        </w:tc>
      </w:tr>
      <w:tr w:rsidR="00AD38AC" w:rsidRPr="00714466" w:rsidTr="00121311">
        <w:tc>
          <w:tcPr>
            <w:tcW w:w="3419"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hAnsi="Times New Roman" w:cs="Times New Roman"/>
                <w:bCs/>
                <w:color w:val="000000"/>
                <w:sz w:val="22"/>
                <w:szCs w:val="22"/>
              </w:rPr>
              <w:t xml:space="preserve">Cloud Service                            </w:t>
            </w:r>
          </w:p>
        </w:tc>
        <w:tc>
          <w:tcPr>
            <w:tcW w:w="5077" w:type="dxa"/>
          </w:tcPr>
          <w:p w:rsidR="00AD38AC" w:rsidRPr="00714466" w:rsidRDefault="00AD38AC" w:rsidP="00121311">
            <w:pPr>
              <w:widowControl w:val="0"/>
              <w:tabs>
                <w:tab w:val="left" w:pos="-18"/>
              </w:tabs>
              <w:autoSpaceDE w:val="0"/>
              <w:ind w:left="72"/>
              <w:jc w:val="both"/>
              <w:rPr>
                <w:rFonts w:ascii="Times New Roman" w:eastAsia="Arial Unicode MS" w:hAnsi="Times New Roman" w:cs="Times New Roman"/>
                <w:kern w:val="1"/>
                <w:sz w:val="22"/>
                <w:szCs w:val="22"/>
              </w:rPr>
            </w:pPr>
            <w:r w:rsidRPr="00714466">
              <w:rPr>
                <w:rFonts w:ascii="Times New Roman" w:hAnsi="Times New Roman" w:cs="Times New Roman"/>
                <w:color w:val="000000"/>
                <w:sz w:val="22"/>
                <w:szCs w:val="22"/>
              </w:rPr>
              <w:t>Amazon Web Services</w:t>
            </w:r>
          </w:p>
        </w:tc>
      </w:tr>
      <w:tr w:rsidR="00AD38AC" w:rsidRPr="00714466" w:rsidTr="00121311">
        <w:tc>
          <w:tcPr>
            <w:tcW w:w="3419"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hAnsi="Times New Roman" w:cs="Times New Roman"/>
                <w:bCs/>
                <w:color w:val="000000"/>
                <w:sz w:val="22"/>
                <w:szCs w:val="22"/>
              </w:rPr>
              <w:t xml:space="preserve">Database  </w:t>
            </w:r>
          </w:p>
        </w:tc>
        <w:tc>
          <w:tcPr>
            <w:tcW w:w="5077"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hAnsi="Times New Roman" w:cs="Times New Roman"/>
                <w:color w:val="000000"/>
                <w:sz w:val="22"/>
                <w:szCs w:val="22"/>
              </w:rPr>
              <w:t>Oracle 10g, 11g</w:t>
            </w:r>
          </w:p>
        </w:tc>
      </w:tr>
      <w:tr w:rsidR="00AD38AC" w:rsidRPr="00714466" w:rsidTr="00121311">
        <w:tc>
          <w:tcPr>
            <w:tcW w:w="3419"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hAnsi="Times New Roman" w:cs="Times New Roman"/>
                <w:bCs/>
                <w:color w:val="000000"/>
                <w:sz w:val="22"/>
                <w:szCs w:val="22"/>
              </w:rPr>
              <w:t xml:space="preserve">Tools   </w:t>
            </w:r>
          </w:p>
        </w:tc>
        <w:tc>
          <w:tcPr>
            <w:tcW w:w="5077" w:type="dxa"/>
          </w:tcPr>
          <w:p w:rsidR="00AD38AC" w:rsidRPr="00714466" w:rsidRDefault="00AD38AC" w:rsidP="00484C9E">
            <w:pPr>
              <w:widowControl w:val="0"/>
              <w:tabs>
                <w:tab w:val="left" w:pos="72"/>
                <w:tab w:val="left" w:pos="360"/>
                <w:tab w:val="left" w:pos="3690"/>
              </w:tabs>
              <w:autoSpaceDE w:val="0"/>
              <w:ind w:left="72" w:right="1505"/>
              <w:jc w:val="both"/>
              <w:rPr>
                <w:rFonts w:ascii="Times New Roman" w:hAnsi="Times New Roman" w:cs="Times New Roman"/>
                <w:color w:val="000000"/>
                <w:sz w:val="22"/>
                <w:szCs w:val="22"/>
              </w:rPr>
            </w:pPr>
            <w:r w:rsidRPr="00714466">
              <w:rPr>
                <w:rFonts w:ascii="Times New Roman" w:hAnsi="Times New Roman" w:cs="Times New Roman"/>
                <w:color w:val="000000"/>
                <w:sz w:val="22"/>
                <w:szCs w:val="22"/>
              </w:rPr>
              <w:t xml:space="preserve">Chef, </w:t>
            </w:r>
            <w:r w:rsidR="00484C9E" w:rsidRPr="00714466">
              <w:rPr>
                <w:rFonts w:ascii="Times New Roman" w:hAnsi="Times New Roman" w:cs="Times New Roman"/>
                <w:color w:val="000000"/>
                <w:sz w:val="22"/>
                <w:szCs w:val="22"/>
              </w:rPr>
              <w:t xml:space="preserve">Puppet, Ansible, </w:t>
            </w:r>
            <w:r w:rsidRPr="00714466">
              <w:rPr>
                <w:rFonts w:ascii="Times New Roman" w:hAnsi="Times New Roman" w:cs="Times New Roman"/>
                <w:color w:val="000000"/>
                <w:sz w:val="22"/>
                <w:szCs w:val="22"/>
              </w:rPr>
              <w:t>Jenkins, Vagrant,     Docker</w:t>
            </w:r>
            <w:r w:rsidR="00484C9E" w:rsidRPr="00714466">
              <w:rPr>
                <w:rFonts w:ascii="Times New Roman" w:hAnsi="Times New Roman" w:cs="Times New Roman"/>
                <w:color w:val="000000"/>
                <w:sz w:val="22"/>
                <w:szCs w:val="22"/>
              </w:rPr>
              <w:t>,Kubernetes</w:t>
            </w:r>
          </w:p>
        </w:tc>
      </w:tr>
      <w:tr w:rsidR="00AD38AC" w:rsidRPr="00714466" w:rsidTr="00121311">
        <w:tc>
          <w:tcPr>
            <w:tcW w:w="3419"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Version Control Tool</w:t>
            </w:r>
          </w:p>
        </w:tc>
        <w:tc>
          <w:tcPr>
            <w:tcW w:w="5077"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 xml:space="preserve"> GIT</w:t>
            </w:r>
          </w:p>
        </w:tc>
      </w:tr>
      <w:tr w:rsidR="00AD38AC" w:rsidRPr="00714466" w:rsidTr="00121311">
        <w:tc>
          <w:tcPr>
            <w:tcW w:w="3419"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Build software</w:t>
            </w:r>
          </w:p>
        </w:tc>
        <w:tc>
          <w:tcPr>
            <w:tcW w:w="5077"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 xml:space="preserve"> Ant</w:t>
            </w:r>
            <w:r w:rsidR="007311AE" w:rsidRPr="00714466">
              <w:rPr>
                <w:rFonts w:ascii="Times New Roman" w:eastAsia="Arial Unicode MS" w:hAnsi="Times New Roman" w:cs="Times New Roman"/>
                <w:kern w:val="1"/>
                <w:sz w:val="22"/>
                <w:szCs w:val="22"/>
              </w:rPr>
              <w:t>, Maven</w:t>
            </w:r>
          </w:p>
        </w:tc>
      </w:tr>
      <w:tr w:rsidR="00AD38AC" w:rsidRPr="00714466" w:rsidTr="00121311">
        <w:tc>
          <w:tcPr>
            <w:tcW w:w="3419"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 xml:space="preserve">CI Tool       </w:t>
            </w:r>
          </w:p>
        </w:tc>
        <w:tc>
          <w:tcPr>
            <w:tcW w:w="5077"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 xml:space="preserve"> Jenkins</w:t>
            </w:r>
          </w:p>
        </w:tc>
      </w:tr>
      <w:tr w:rsidR="00AD38AC" w:rsidRPr="00714466" w:rsidTr="00121311">
        <w:tc>
          <w:tcPr>
            <w:tcW w:w="3419" w:type="dxa"/>
          </w:tcPr>
          <w:p w:rsidR="00AD38AC" w:rsidRPr="00714466" w:rsidRDefault="00AD38AC" w:rsidP="00121311">
            <w:pPr>
              <w:widowControl w:val="0"/>
              <w:tabs>
                <w:tab w:val="left" w:pos="270"/>
                <w:tab w:val="left" w:pos="360"/>
                <w:tab w:val="left" w:pos="3690"/>
              </w:tabs>
              <w:autoSpaceDE w:val="0"/>
              <w:ind w:left="630" w:right="1505" w:hanging="630"/>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 xml:space="preserve">IT  Automation    </w:t>
            </w:r>
          </w:p>
        </w:tc>
        <w:tc>
          <w:tcPr>
            <w:tcW w:w="5077" w:type="dxa"/>
          </w:tcPr>
          <w:p w:rsidR="00AD38AC" w:rsidRPr="00714466" w:rsidRDefault="007311AE" w:rsidP="007311AE">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 xml:space="preserve"> Chef, Puppet</w:t>
            </w:r>
            <w:r w:rsidR="00F34AB3" w:rsidRPr="00714466">
              <w:rPr>
                <w:rFonts w:ascii="Times New Roman" w:eastAsia="Arial Unicode MS" w:hAnsi="Times New Roman" w:cs="Times New Roman"/>
                <w:kern w:val="1"/>
                <w:sz w:val="22"/>
                <w:szCs w:val="22"/>
              </w:rPr>
              <w:t>,Ansible</w:t>
            </w:r>
            <w:r w:rsidR="00484C9E" w:rsidRPr="00714466">
              <w:rPr>
                <w:rFonts w:ascii="Times New Roman" w:eastAsia="Arial Unicode MS" w:hAnsi="Times New Roman" w:cs="Times New Roman"/>
                <w:kern w:val="1"/>
                <w:sz w:val="22"/>
                <w:szCs w:val="22"/>
              </w:rPr>
              <w:t>,Kubernetes</w:t>
            </w:r>
          </w:p>
        </w:tc>
      </w:tr>
      <w:tr w:rsidR="00AD38AC" w:rsidRPr="00714466" w:rsidTr="00121311">
        <w:tc>
          <w:tcPr>
            <w:tcW w:w="3419"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Application server</w:t>
            </w:r>
          </w:p>
        </w:tc>
        <w:tc>
          <w:tcPr>
            <w:tcW w:w="5077"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 xml:space="preserve"> Apache Tomcat</w:t>
            </w:r>
          </w:p>
        </w:tc>
      </w:tr>
      <w:tr w:rsidR="00AD38AC" w:rsidRPr="00714466" w:rsidTr="00121311">
        <w:tc>
          <w:tcPr>
            <w:tcW w:w="3419"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hAnsi="Times New Roman" w:cs="Times New Roman"/>
                <w:bCs/>
                <w:color w:val="000000"/>
                <w:sz w:val="22"/>
                <w:szCs w:val="22"/>
              </w:rPr>
              <w:t>Virtualization</w:t>
            </w:r>
          </w:p>
        </w:tc>
        <w:tc>
          <w:tcPr>
            <w:tcW w:w="5077" w:type="dxa"/>
          </w:tcPr>
          <w:p w:rsidR="00AD38AC" w:rsidRPr="00714466" w:rsidRDefault="00AD38AC" w:rsidP="00121311">
            <w:pPr>
              <w:widowControl w:val="0"/>
              <w:tabs>
                <w:tab w:val="left" w:pos="72"/>
                <w:tab w:val="left" w:pos="360"/>
                <w:tab w:val="left" w:pos="3690"/>
              </w:tabs>
              <w:autoSpaceDE w:val="0"/>
              <w:ind w:right="1505" w:firstLine="72"/>
              <w:jc w:val="both"/>
              <w:rPr>
                <w:rFonts w:ascii="Times New Roman" w:eastAsia="Arial Unicode MS" w:hAnsi="Times New Roman" w:cs="Times New Roman"/>
                <w:kern w:val="1"/>
                <w:sz w:val="22"/>
                <w:szCs w:val="22"/>
              </w:rPr>
            </w:pPr>
            <w:r w:rsidRPr="00714466">
              <w:rPr>
                <w:rFonts w:ascii="Times New Roman" w:hAnsi="Times New Roman" w:cs="Times New Roman"/>
                <w:color w:val="000000"/>
                <w:sz w:val="22"/>
                <w:szCs w:val="22"/>
              </w:rPr>
              <w:t xml:space="preserve">Vagrant, Docker      </w:t>
            </w:r>
          </w:p>
        </w:tc>
      </w:tr>
      <w:tr w:rsidR="00AD38AC" w:rsidRPr="00714466" w:rsidTr="00121311">
        <w:tc>
          <w:tcPr>
            <w:tcW w:w="3419"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Scripting Languages</w:t>
            </w:r>
          </w:p>
        </w:tc>
        <w:tc>
          <w:tcPr>
            <w:tcW w:w="5077"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 xml:space="preserve">  Shell scripting</w:t>
            </w:r>
            <w:r w:rsidR="00295F1C" w:rsidRPr="00714466">
              <w:rPr>
                <w:rFonts w:ascii="Times New Roman" w:eastAsia="Arial Unicode MS" w:hAnsi="Times New Roman" w:cs="Times New Roman"/>
                <w:kern w:val="1"/>
                <w:sz w:val="22"/>
                <w:szCs w:val="22"/>
              </w:rPr>
              <w:t>, Ruby</w:t>
            </w:r>
          </w:p>
        </w:tc>
      </w:tr>
      <w:tr w:rsidR="00AD38AC" w:rsidRPr="00714466" w:rsidTr="00121311">
        <w:tc>
          <w:tcPr>
            <w:tcW w:w="3419"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 xml:space="preserve">Monitoring Tool                           </w:t>
            </w:r>
          </w:p>
        </w:tc>
        <w:tc>
          <w:tcPr>
            <w:tcW w:w="5077"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eastAsia="Arial Unicode MS" w:hAnsi="Times New Roman" w:cs="Times New Roman"/>
                <w:kern w:val="1"/>
                <w:sz w:val="22"/>
                <w:szCs w:val="22"/>
              </w:rPr>
              <w:t xml:space="preserve">  Nagios</w:t>
            </w:r>
          </w:p>
        </w:tc>
      </w:tr>
      <w:tr w:rsidR="00AD38AC" w:rsidRPr="00714466" w:rsidTr="00121311">
        <w:tc>
          <w:tcPr>
            <w:tcW w:w="3419" w:type="dxa"/>
          </w:tcPr>
          <w:p w:rsidR="00AD38AC" w:rsidRPr="00714466" w:rsidRDefault="00AD38AC" w:rsidP="00121311">
            <w:pPr>
              <w:widowControl w:val="0"/>
              <w:tabs>
                <w:tab w:val="left" w:pos="0"/>
                <w:tab w:val="left" w:pos="360"/>
                <w:tab w:val="left" w:pos="3690"/>
              </w:tabs>
              <w:autoSpaceDE w:val="0"/>
              <w:ind w:right="1505"/>
              <w:jc w:val="both"/>
              <w:rPr>
                <w:rFonts w:ascii="Times New Roman" w:eastAsia="Arial Unicode MS" w:hAnsi="Times New Roman" w:cs="Times New Roman"/>
                <w:kern w:val="1"/>
                <w:sz w:val="22"/>
                <w:szCs w:val="22"/>
              </w:rPr>
            </w:pPr>
            <w:r w:rsidRPr="00714466">
              <w:rPr>
                <w:rFonts w:ascii="Times New Roman" w:hAnsi="Times New Roman" w:cs="Times New Roman"/>
                <w:bCs/>
                <w:color w:val="000000"/>
                <w:sz w:val="22"/>
                <w:szCs w:val="22"/>
              </w:rPr>
              <w:t xml:space="preserve">AWS Services                              </w:t>
            </w:r>
          </w:p>
        </w:tc>
        <w:tc>
          <w:tcPr>
            <w:tcW w:w="5077" w:type="dxa"/>
          </w:tcPr>
          <w:p w:rsidR="00AD38AC" w:rsidRPr="00714466" w:rsidRDefault="00AD38AC" w:rsidP="00121311">
            <w:pPr>
              <w:ind w:left="72"/>
              <w:rPr>
                <w:rFonts w:ascii="Times New Roman" w:hAnsi="Times New Roman" w:cs="Times New Roman"/>
                <w:color w:val="000000"/>
                <w:sz w:val="22"/>
                <w:szCs w:val="22"/>
              </w:rPr>
            </w:pPr>
            <w:r w:rsidRPr="00714466">
              <w:rPr>
                <w:rFonts w:ascii="Times New Roman" w:hAnsi="Times New Roman" w:cs="Times New Roman"/>
                <w:color w:val="000000"/>
                <w:sz w:val="22"/>
                <w:szCs w:val="22"/>
              </w:rPr>
              <w:t>IAM, S3, EC2, VPC, Rout</w:t>
            </w:r>
            <w:r w:rsidR="00295F1C" w:rsidRPr="00714466">
              <w:rPr>
                <w:rFonts w:ascii="Times New Roman" w:hAnsi="Times New Roman" w:cs="Times New Roman"/>
                <w:color w:val="000000"/>
                <w:sz w:val="22"/>
                <w:szCs w:val="22"/>
              </w:rPr>
              <w:t xml:space="preserve">e 53, </w:t>
            </w:r>
          </w:p>
        </w:tc>
      </w:tr>
    </w:tbl>
    <w:p w:rsidR="007311AE" w:rsidRPr="007914A5" w:rsidRDefault="007311AE" w:rsidP="007311AE">
      <w:pPr>
        <w:widowControl w:val="0"/>
        <w:tabs>
          <w:tab w:val="left" w:pos="360"/>
          <w:tab w:val="left" w:pos="720"/>
        </w:tabs>
        <w:suppressAutoHyphens w:val="0"/>
        <w:autoSpaceDE w:val="0"/>
        <w:autoSpaceDN w:val="0"/>
        <w:adjustRightInd w:val="0"/>
        <w:spacing w:before="0" w:after="0" w:line="360" w:lineRule="auto"/>
        <w:jc w:val="both"/>
        <w:rPr>
          <w:rFonts w:asciiTheme="minorHAnsi" w:hAnsiTheme="minorHAnsi" w:cstheme="minorHAnsi"/>
          <w:sz w:val="22"/>
          <w:szCs w:val="22"/>
        </w:rPr>
      </w:pPr>
    </w:p>
    <w:p w:rsidR="00A46EF5" w:rsidRPr="007914A5" w:rsidRDefault="00A46EF5" w:rsidP="007311AE">
      <w:pPr>
        <w:widowControl w:val="0"/>
        <w:tabs>
          <w:tab w:val="left" w:pos="360"/>
          <w:tab w:val="left" w:pos="720"/>
        </w:tabs>
        <w:suppressAutoHyphens w:val="0"/>
        <w:autoSpaceDE w:val="0"/>
        <w:autoSpaceDN w:val="0"/>
        <w:adjustRightInd w:val="0"/>
        <w:spacing w:before="0" w:after="0" w:line="360" w:lineRule="auto"/>
        <w:jc w:val="both"/>
        <w:rPr>
          <w:rFonts w:asciiTheme="minorHAnsi" w:hAnsiTheme="minorHAnsi" w:cstheme="minorHAnsi"/>
          <w:sz w:val="22"/>
          <w:szCs w:val="22"/>
        </w:rPr>
      </w:pPr>
    </w:p>
    <w:p w:rsidR="00A46EF5" w:rsidRPr="00714466" w:rsidRDefault="00A46EF5" w:rsidP="00A46EF5">
      <w:pPr>
        <w:shd w:val="clear" w:color="auto" w:fill="DEEAF6" w:themeFill="accent1" w:themeFillTint="33"/>
        <w:autoSpaceDE w:val="0"/>
        <w:autoSpaceDN w:val="0"/>
        <w:adjustRightInd w:val="0"/>
        <w:spacing w:after="120"/>
        <w:jc w:val="both"/>
        <w:rPr>
          <w:rFonts w:ascii="Times New Roman" w:hAnsi="Times New Roman" w:cs="Times New Roman"/>
          <w:b/>
          <w:bCs/>
          <w:iCs/>
          <w:color w:val="000000"/>
          <w:sz w:val="22"/>
          <w:szCs w:val="22"/>
          <w:shd w:val="clear" w:color="auto" w:fill="17365D"/>
        </w:rPr>
      </w:pPr>
      <w:r w:rsidRPr="00714466">
        <w:rPr>
          <w:rFonts w:ascii="Times New Roman" w:hAnsi="Times New Roman" w:cs="Times New Roman"/>
          <w:b/>
          <w:iCs/>
          <w:color w:val="000000"/>
          <w:sz w:val="22"/>
          <w:szCs w:val="22"/>
        </w:rPr>
        <w:t>Key Skills</w:t>
      </w:r>
    </w:p>
    <w:p w:rsidR="00A46EF5" w:rsidRPr="00714466" w:rsidRDefault="00A46EF5" w:rsidP="00A46EF5">
      <w:pPr>
        <w:pStyle w:val="ListParagraph"/>
        <w:widowControl w:val="0"/>
        <w:numPr>
          <w:ilvl w:val="2"/>
          <w:numId w:val="8"/>
        </w:numPr>
        <w:tabs>
          <w:tab w:val="left" w:pos="360"/>
          <w:tab w:val="left" w:pos="720"/>
        </w:tabs>
        <w:suppressAutoHyphens w:val="0"/>
        <w:autoSpaceDE w:val="0"/>
        <w:autoSpaceDN w:val="0"/>
        <w:adjustRightInd w:val="0"/>
        <w:spacing w:before="0" w:after="0" w:line="360" w:lineRule="auto"/>
        <w:jc w:val="both"/>
        <w:rPr>
          <w:rFonts w:ascii="Times New Roman" w:hAnsi="Times New Roman" w:cs="Times New Roman"/>
          <w:sz w:val="22"/>
          <w:szCs w:val="22"/>
        </w:rPr>
      </w:pPr>
      <w:r w:rsidRPr="00714466">
        <w:rPr>
          <w:rFonts w:ascii="Times New Roman" w:hAnsi="Times New Roman" w:cs="Times New Roman"/>
          <w:sz w:val="22"/>
          <w:szCs w:val="22"/>
        </w:rPr>
        <w:t>Quick Learner &amp;Capability to adapt to new tools and technologies.</w:t>
      </w:r>
    </w:p>
    <w:p w:rsidR="00A46EF5" w:rsidRPr="00714466" w:rsidRDefault="00A46EF5" w:rsidP="00A46EF5">
      <w:pPr>
        <w:pStyle w:val="ListParagraph"/>
        <w:widowControl w:val="0"/>
        <w:numPr>
          <w:ilvl w:val="2"/>
          <w:numId w:val="8"/>
        </w:numPr>
        <w:tabs>
          <w:tab w:val="left" w:pos="360"/>
          <w:tab w:val="left" w:pos="720"/>
        </w:tabs>
        <w:suppressAutoHyphens w:val="0"/>
        <w:autoSpaceDE w:val="0"/>
        <w:autoSpaceDN w:val="0"/>
        <w:adjustRightInd w:val="0"/>
        <w:spacing w:before="0" w:after="0" w:line="360" w:lineRule="auto"/>
        <w:jc w:val="both"/>
        <w:rPr>
          <w:rFonts w:ascii="Times New Roman" w:hAnsi="Times New Roman" w:cs="Times New Roman"/>
          <w:sz w:val="22"/>
          <w:szCs w:val="22"/>
        </w:rPr>
      </w:pPr>
      <w:r w:rsidRPr="00714466">
        <w:rPr>
          <w:rFonts w:ascii="Times New Roman" w:hAnsi="Times New Roman" w:cs="Times New Roman"/>
          <w:sz w:val="22"/>
          <w:szCs w:val="22"/>
        </w:rPr>
        <w:t>Positive thinking&amp; Hard Worker.</w:t>
      </w:r>
    </w:p>
    <w:p w:rsidR="00A46EF5" w:rsidRDefault="00A46EF5" w:rsidP="007311AE">
      <w:pPr>
        <w:pStyle w:val="ListParagraph"/>
        <w:widowControl w:val="0"/>
        <w:numPr>
          <w:ilvl w:val="2"/>
          <w:numId w:val="8"/>
        </w:numPr>
        <w:tabs>
          <w:tab w:val="left" w:pos="360"/>
          <w:tab w:val="left" w:pos="720"/>
        </w:tabs>
        <w:suppressAutoHyphens w:val="0"/>
        <w:autoSpaceDE w:val="0"/>
        <w:autoSpaceDN w:val="0"/>
        <w:adjustRightInd w:val="0"/>
        <w:spacing w:before="0" w:after="0" w:line="360" w:lineRule="auto"/>
        <w:jc w:val="both"/>
        <w:rPr>
          <w:rFonts w:ascii="Times New Roman" w:hAnsi="Times New Roman" w:cs="Times New Roman"/>
          <w:sz w:val="22"/>
          <w:szCs w:val="22"/>
        </w:rPr>
      </w:pPr>
      <w:r w:rsidRPr="00714466">
        <w:rPr>
          <w:rFonts w:ascii="Times New Roman" w:hAnsi="Times New Roman" w:cs="Times New Roman"/>
          <w:sz w:val="22"/>
          <w:szCs w:val="22"/>
        </w:rPr>
        <w:t>Ability to take up responsibilities</w:t>
      </w:r>
      <w:r w:rsidR="00714466" w:rsidRPr="00714466">
        <w:rPr>
          <w:rFonts w:ascii="Times New Roman" w:hAnsi="Times New Roman" w:cs="Times New Roman"/>
          <w:sz w:val="22"/>
          <w:szCs w:val="22"/>
        </w:rPr>
        <w:t>.</w:t>
      </w:r>
    </w:p>
    <w:p w:rsidR="00714466" w:rsidRPr="00714466" w:rsidRDefault="00714466" w:rsidP="00714466">
      <w:pPr>
        <w:pStyle w:val="ListParagraph"/>
        <w:widowControl w:val="0"/>
        <w:tabs>
          <w:tab w:val="left" w:pos="360"/>
          <w:tab w:val="left" w:pos="720"/>
        </w:tabs>
        <w:suppressAutoHyphens w:val="0"/>
        <w:autoSpaceDE w:val="0"/>
        <w:autoSpaceDN w:val="0"/>
        <w:adjustRightInd w:val="0"/>
        <w:spacing w:before="0" w:after="0" w:line="360" w:lineRule="auto"/>
        <w:ind w:left="2160"/>
        <w:jc w:val="both"/>
        <w:rPr>
          <w:rFonts w:ascii="Times New Roman" w:hAnsi="Times New Roman" w:cs="Times New Roman"/>
          <w:sz w:val="22"/>
          <w:szCs w:val="22"/>
        </w:rPr>
      </w:pPr>
    </w:p>
    <w:p w:rsidR="007311AE" w:rsidRPr="00714466" w:rsidRDefault="007311AE" w:rsidP="007311AE">
      <w:pPr>
        <w:shd w:val="clear" w:color="auto" w:fill="DEEAF6" w:themeFill="accent1" w:themeFillTint="33"/>
        <w:autoSpaceDE w:val="0"/>
        <w:autoSpaceDN w:val="0"/>
        <w:adjustRightInd w:val="0"/>
        <w:spacing w:after="120"/>
        <w:jc w:val="both"/>
        <w:rPr>
          <w:rFonts w:ascii="Times New Roman" w:hAnsi="Times New Roman" w:cs="Times New Roman"/>
          <w:b/>
          <w:iCs/>
          <w:color w:val="000000"/>
          <w:sz w:val="22"/>
          <w:szCs w:val="22"/>
        </w:rPr>
      </w:pPr>
      <w:r w:rsidRPr="00714466">
        <w:rPr>
          <w:rFonts w:ascii="Times New Roman" w:hAnsi="Times New Roman" w:cs="Times New Roman"/>
          <w:b/>
          <w:iCs/>
          <w:color w:val="000000"/>
          <w:sz w:val="22"/>
          <w:szCs w:val="22"/>
        </w:rPr>
        <w:t>Declaration</w:t>
      </w:r>
    </w:p>
    <w:p w:rsidR="007311AE" w:rsidRPr="00714466" w:rsidRDefault="007311AE" w:rsidP="009D56BB">
      <w:pPr>
        <w:pStyle w:val="ListParagraph"/>
        <w:numPr>
          <w:ilvl w:val="0"/>
          <w:numId w:val="7"/>
        </w:numPr>
        <w:suppressAutoHyphens w:val="0"/>
        <w:autoSpaceDE w:val="0"/>
        <w:autoSpaceDN w:val="0"/>
        <w:adjustRightInd w:val="0"/>
        <w:spacing w:before="0" w:after="120" w:line="360" w:lineRule="auto"/>
        <w:contextualSpacing w:val="0"/>
        <w:jc w:val="both"/>
        <w:rPr>
          <w:rFonts w:ascii="Times New Roman" w:hAnsi="Times New Roman" w:cs="Times New Roman"/>
          <w:color w:val="000000"/>
          <w:sz w:val="22"/>
          <w:szCs w:val="22"/>
        </w:rPr>
      </w:pPr>
      <w:r w:rsidRPr="00714466">
        <w:rPr>
          <w:rFonts w:ascii="Times New Roman" w:hAnsi="Times New Roman" w:cs="Times New Roman"/>
          <w:color w:val="000000"/>
          <w:sz w:val="22"/>
          <w:szCs w:val="22"/>
        </w:rPr>
        <w:t>I hereby declare that the information furnished above is true to the best of my knowledge.</w:t>
      </w:r>
    </w:p>
    <w:p w:rsidR="007311AE" w:rsidRPr="00714466" w:rsidRDefault="007311AE" w:rsidP="009D56BB">
      <w:pPr>
        <w:pStyle w:val="ListParagraph"/>
        <w:suppressAutoHyphens w:val="0"/>
        <w:autoSpaceDE w:val="0"/>
        <w:autoSpaceDN w:val="0"/>
        <w:adjustRightInd w:val="0"/>
        <w:spacing w:before="0" w:after="120" w:line="360" w:lineRule="auto"/>
        <w:ind w:left="780"/>
        <w:contextualSpacing w:val="0"/>
        <w:jc w:val="both"/>
        <w:rPr>
          <w:rFonts w:ascii="Times New Roman" w:hAnsi="Times New Roman" w:cs="Times New Roman"/>
          <w:color w:val="000000"/>
          <w:sz w:val="22"/>
          <w:szCs w:val="22"/>
        </w:rPr>
      </w:pPr>
      <w:r w:rsidRPr="00714466">
        <w:rPr>
          <w:rFonts w:ascii="Times New Roman" w:hAnsi="Times New Roman" w:cs="Times New Roman"/>
          <w:color w:val="000000"/>
          <w:sz w:val="22"/>
          <w:szCs w:val="22"/>
        </w:rPr>
        <w:t>Date:</w:t>
      </w:r>
      <w:r w:rsidRPr="00714466">
        <w:rPr>
          <w:rFonts w:ascii="Times New Roman" w:hAnsi="Times New Roman" w:cs="Times New Roman"/>
          <w:color w:val="000000"/>
          <w:sz w:val="22"/>
          <w:szCs w:val="22"/>
        </w:rPr>
        <w:tab/>
      </w:r>
      <w:r w:rsidR="00C674A5" w:rsidRPr="00714466">
        <w:rPr>
          <w:rFonts w:ascii="Times New Roman" w:hAnsi="Times New Roman" w:cs="Times New Roman"/>
          <w:color w:val="000000"/>
          <w:sz w:val="22"/>
          <w:szCs w:val="22"/>
        </w:rPr>
        <w:t>23/07</w:t>
      </w:r>
      <w:r w:rsidR="00484C9E" w:rsidRPr="00714466">
        <w:rPr>
          <w:rFonts w:ascii="Times New Roman" w:hAnsi="Times New Roman" w:cs="Times New Roman"/>
          <w:color w:val="000000"/>
          <w:sz w:val="22"/>
          <w:szCs w:val="22"/>
        </w:rPr>
        <w:t>/2019</w:t>
      </w:r>
      <w:r w:rsidR="00484C9E" w:rsidRPr="00714466">
        <w:rPr>
          <w:rFonts w:ascii="Times New Roman" w:hAnsi="Times New Roman" w:cs="Times New Roman"/>
          <w:color w:val="000000"/>
          <w:sz w:val="22"/>
          <w:szCs w:val="22"/>
        </w:rPr>
        <w:tab/>
      </w:r>
      <w:r w:rsidR="00484C9E" w:rsidRPr="00714466">
        <w:rPr>
          <w:rFonts w:ascii="Times New Roman" w:hAnsi="Times New Roman" w:cs="Times New Roman"/>
          <w:color w:val="000000"/>
          <w:sz w:val="22"/>
          <w:szCs w:val="22"/>
        </w:rPr>
        <w:tab/>
      </w:r>
      <w:r w:rsidR="00484C9E" w:rsidRPr="00714466">
        <w:rPr>
          <w:rFonts w:ascii="Times New Roman" w:hAnsi="Times New Roman" w:cs="Times New Roman"/>
          <w:color w:val="000000"/>
          <w:sz w:val="22"/>
          <w:szCs w:val="22"/>
        </w:rPr>
        <w:tab/>
      </w:r>
      <w:r w:rsidR="00484C9E" w:rsidRPr="00714466">
        <w:rPr>
          <w:rFonts w:ascii="Times New Roman" w:hAnsi="Times New Roman" w:cs="Times New Roman"/>
          <w:color w:val="000000"/>
          <w:sz w:val="22"/>
          <w:szCs w:val="22"/>
        </w:rPr>
        <w:tab/>
      </w:r>
      <w:r w:rsidR="00484C9E" w:rsidRPr="00714466">
        <w:rPr>
          <w:rFonts w:ascii="Times New Roman" w:hAnsi="Times New Roman" w:cs="Times New Roman"/>
          <w:color w:val="000000"/>
          <w:sz w:val="22"/>
          <w:szCs w:val="22"/>
        </w:rPr>
        <w:tab/>
      </w:r>
      <w:r w:rsidR="00C674A5" w:rsidRPr="00714466">
        <w:rPr>
          <w:rFonts w:ascii="Times New Roman" w:hAnsi="Times New Roman" w:cs="Times New Roman"/>
          <w:color w:val="000000"/>
          <w:sz w:val="22"/>
          <w:szCs w:val="22"/>
        </w:rPr>
        <w:t xml:space="preserve">                 </w:t>
      </w:r>
      <w:r w:rsidR="00484C9E" w:rsidRPr="00714466">
        <w:rPr>
          <w:rFonts w:ascii="Times New Roman" w:hAnsi="Times New Roman" w:cs="Times New Roman"/>
          <w:color w:val="000000"/>
          <w:sz w:val="22"/>
          <w:szCs w:val="22"/>
        </w:rPr>
        <w:tab/>
      </w:r>
      <w:r w:rsidRPr="00714466">
        <w:rPr>
          <w:rFonts w:ascii="Times New Roman" w:hAnsi="Times New Roman" w:cs="Times New Roman"/>
          <w:color w:val="000000"/>
          <w:sz w:val="22"/>
          <w:szCs w:val="22"/>
        </w:rPr>
        <w:t>Yours Faithfully</w:t>
      </w:r>
    </w:p>
    <w:p w:rsidR="00635146" w:rsidRPr="00714466" w:rsidRDefault="00C674A5" w:rsidP="009D56BB">
      <w:pPr>
        <w:pStyle w:val="ListParagraph"/>
        <w:suppressAutoHyphens w:val="0"/>
        <w:autoSpaceDE w:val="0"/>
        <w:autoSpaceDN w:val="0"/>
        <w:adjustRightInd w:val="0"/>
        <w:spacing w:before="0" w:after="120" w:line="360" w:lineRule="auto"/>
        <w:ind w:left="1440" w:hanging="660"/>
        <w:contextualSpacing w:val="0"/>
        <w:jc w:val="both"/>
        <w:rPr>
          <w:rFonts w:ascii="Times New Roman" w:hAnsi="Times New Roman" w:cs="Times New Roman"/>
          <w:color w:val="000000"/>
          <w:sz w:val="22"/>
          <w:szCs w:val="22"/>
        </w:rPr>
      </w:pPr>
      <w:r w:rsidRPr="00714466">
        <w:rPr>
          <w:rFonts w:ascii="Times New Roman" w:hAnsi="Times New Roman" w:cs="Times New Roman"/>
          <w:color w:val="000000"/>
          <w:sz w:val="22"/>
          <w:szCs w:val="22"/>
        </w:rPr>
        <w:t>Place:</w:t>
      </w:r>
      <w:r w:rsidRPr="00714466">
        <w:rPr>
          <w:rFonts w:ascii="Times New Roman" w:hAnsi="Times New Roman" w:cs="Times New Roman"/>
          <w:color w:val="000000"/>
          <w:sz w:val="22"/>
          <w:szCs w:val="22"/>
        </w:rPr>
        <w:tab/>
        <w:t>Hyderabad</w:t>
      </w:r>
      <w:r w:rsidRPr="00714466">
        <w:rPr>
          <w:rFonts w:ascii="Times New Roman" w:hAnsi="Times New Roman" w:cs="Times New Roman"/>
          <w:color w:val="000000"/>
          <w:sz w:val="22"/>
          <w:szCs w:val="22"/>
        </w:rPr>
        <w:tab/>
      </w:r>
      <w:r w:rsidRPr="00714466">
        <w:rPr>
          <w:rFonts w:ascii="Times New Roman" w:hAnsi="Times New Roman" w:cs="Times New Roman"/>
          <w:color w:val="000000"/>
          <w:sz w:val="22"/>
          <w:szCs w:val="22"/>
        </w:rPr>
        <w:tab/>
      </w:r>
      <w:r w:rsidRPr="00714466">
        <w:rPr>
          <w:rFonts w:ascii="Times New Roman" w:hAnsi="Times New Roman" w:cs="Times New Roman"/>
          <w:color w:val="000000"/>
          <w:sz w:val="22"/>
          <w:szCs w:val="22"/>
        </w:rPr>
        <w:tab/>
      </w:r>
      <w:r w:rsidRPr="00714466">
        <w:rPr>
          <w:rFonts w:ascii="Times New Roman" w:hAnsi="Times New Roman" w:cs="Times New Roman"/>
          <w:color w:val="000000"/>
          <w:sz w:val="22"/>
          <w:szCs w:val="22"/>
        </w:rPr>
        <w:tab/>
      </w:r>
      <w:r w:rsidRPr="00714466">
        <w:rPr>
          <w:rFonts w:ascii="Times New Roman" w:hAnsi="Times New Roman" w:cs="Times New Roman"/>
          <w:color w:val="000000"/>
          <w:sz w:val="22"/>
          <w:szCs w:val="22"/>
        </w:rPr>
        <w:tab/>
      </w:r>
      <w:r w:rsidRPr="00714466">
        <w:rPr>
          <w:rFonts w:ascii="Times New Roman" w:hAnsi="Times New Roman" w:cs="Times New Roman"/>
          <w:color w:val="000000"/>
          <w:sz w:val="22"/>
          <w:szCs w:val="22"/>
        </w:rPr>
        <w:tab/>
        <w:t xml:space="preserve">             </w:t>
      </w:r>
      <w:r w:rsidR="00484C9E" w:rsidRPr="00714466">
        <w:rPr>
          <w:rFonts w:ascii="Times New Roman" w:hAnsi="Times New Roman" w:cs="Times New Roman"/>
          <w:color w:val="000000"/>
          <w:sz w:val="22"/>
          <w:szCs w:val="22"/>
        </w:rPr>
        <w:t xml:space="preserve">  (sk</w:t>
      </w:r>
      <w:r w:rsidR="007311AE" w:rsidRPr="00714466">
        <w:rPr>
          <w:rFonts w:ascii="Times New Roman" w:hAnsi="Times New Roman" w:cs="Times New Roman"/>
          <w:color w:val="000000"/>
          <w:sz w:val="22"/>
          <w:szCs w:val="22"/>
        </w:rPr>
        <w:t>.</w:t>
      </w:r>
      <w:r w:rsidR="00484C9E" w:rsidRPr="00714466">
        <w:rPr>
          <w:rFonts w:ascii="Times New Roman" w:hAnsi="Times New Roman" w:cs="Times New Roman"/>
          <w:color w:val="000000"/>
          <w:sz w:val="22"/>
          <w:szCs w:val="22"/>
        </w:rPr>
        <w:t>m.subhani</w:t>
      </w:r>
      <w:r w:rsidR="007311AE" w:rsidRPr="00714466">
        <w:rPr>
          <w:rFonts w:ascii="Times New Roman" w:hAnsi="Times New Roman" w:cs="Times New Roman"/>
          <w:color w:val="000000"/>
          <w:sz w:val="22"/>
          <w:szCs w:val="22"/>
        </w:rPr>
        <w:t>)</w:t>
      </w:r>
      <w:r w:rsidR="007311AE" w:rsidRPr="00714466">
        <w:rPr>
          <w:rFonts w:ascii="Times New Roman" w:hAnsi="Times New Roman" w:cs="Times New Roman"/>
          <w:color w:val="000000"/>
          <w:sz w:val="22"/>
          <w:szCs w:val="22"/>
        </w:rPr>
        <w:tab/>
      </w:r>
    </w:p>
    <w:p w:rsidR="00714466" w:rsidRPr="009C0379" w:rsidRDefault="00714466">
      <w:pPr>
        <w:pStyle w:val="ListParagraph"/>
        <w:suppressAutoHyphens w:val="0"/>
        <w:autoSpaceDE w:val="0"/>
        <w:autoSpaceDN w:val="0"/>
        <w:adjustRightInd w:val="0"/>
        <w:spacing w:before="0" w:after="120"/>
        <w:ind w:left="1440" w:hanging="660"/>
        <w:contextualSpacing w:val="0"/>
        <w:jc w:val="both"/>
        <w:rPr>
          <w:rFonts w:ascii="Times New Roman" w:hAnsi="Times New Roman" w:cs="Times New Roman"/>
          <w:color w:val="000000"/>
          <w:sz w:val="22"/>
          <w:szCs w:val="22"/>
        </w:rPr>
      </w:pPr>
    </w:p>
    <w:sectPr w:rsidR="00714466" w:rsidRPr="009C0379" w:rsidSect="00B75DA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A26" w:rsidRDefault="00582A26" w:rsidP="00AD38AC">
      <w:pPr>
        <w:spacing w:before="0" w:after="0"/>
      </w:pPr>
      <w:r>
        <w:separator/>
      </w:r>
    </w:p>
  </w:endnote>
  <w:endnote w:type="continuationSeparator" w:id="1">
    <w:p w:rsidR="00582A26" w:rsidRDefault="00582A26" w:rsidP="00AD38A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바탕">
    <w:altName w:val="MS Gothic"/>
    <w:panose1 w:val="00000000000000000000"/>
    <w:charset w:val="8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A26" w:rsidRDefault="00582A26" w:rsidP="00AD38AC">
      <w:pPr>
        <w:spacing w:before="0" w:after="0"/>
      </w:pPr>
      <w:r>
        <w:separator/>
      </w:r>
    </w:p>
  </w:footnote>
  <w:footnote w:type="continuationSeparator" w:id="1">
    <w:p w:rsidR="00582A26" w:rsidRDefault="00582A26" w:rsidP="00AD38AC">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hybridMultilevel"/>
    <w:tmpl w:val="D0A4B302"/>
    <w:lvl w:ilvl="0" w:tplc="04090005">
      <w:start w:val="1"/>
      <w:numFmt w:val="bullet"/>
      <w:lvlText w:val=""/>
      <w:lvlJc w:val="left"/>
      <w:pPr>
        <w:ind w:left="780" w:hanging="360"/>
      </w:pPr>
      <w:rPr>
        <w:rFonts w:ascii="Wingdings" w:hAnsi="Wingdings" w:hint="default"/>
        <w:sz w:val="22"/>
      </w:rPr>
    </w:lvl>
    <w:lvl w:ilvl="1" w:tplc="40090003">
      <w:start w:val="1"/>
      <w:numFmt w:val="bullet"/>
      <w:lvlText w:val="o"/>
      <w:lvlJc w:val="left"/>
      <w:pPr>
        <w:ind w:left="1500" w:hanging="360"/>
      </w:pPr>
      <w:rPr>
        <w:rFonts w:ascii="Courier New" w:hAnsi="Courier New" w:cs="Times New Roman"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Times New Roman"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Times New Roman" w:hint="default"/>
      </w:rPr>
    </w:lvl>
    <w:lvl w:ilvl="8" w:tplc="40090005">
      <w:start w:val="1"/>
      <w:numFmt w:val="bullet"/>
      <w:lvlText w:val=""/>
      <w:lvlJc w:val="left"/>
      <w:pPr>
        <w:ind w:left="6540" w:hanging="360"/>
      </w:pPr>
      <w:rPr>
        <w:rFonts w:ascii="Wingdings" w:hAnsi="Wingdings" w:hint="default"/>
      </w:rPr>
    </w:lvl>
  </w:abstractNum>
  <w:abstractNum w:abstractNumId="1">
    <w:nsid w:val="05390A87"/>
    <w:multiLevelType w:val="multilevel"/>
    <w:tmpl w:val="2C4E256C"/>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sz w:val="20"/>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sz w:val="20"/>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nsid w:val="16574832"/>
    <w:multiLevelType w:val="multilevel"/>
    <w:tmpl w:val="F1749294"/>
    <w:lvl w:ilvl="0">
      <w:start w:val="1"/>
      <w:numFmt w:val="bullet"/>
      <w:lvlText w:val=""/>
      <w:lvlJc w:val="left"/>
      <w:pPr>
        <w:ind w:left="108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nsid w:val="1BF949FF"/>
    <w:multiLevelType w:val="hybridMultilevel"/>
    <w:tmpl w:val="F000D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0433A"/>
    <w:multiLevelType w:val="multilevel"/>
    <w:tmpl w:val="79C28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D6F377A"/>
    <w:multiLevelType w:val="multilevel"/>
    <w:tmpl w:val="07A46B10"/>
    <w:lvl w:ilvl="0">
      <w:start w:val="1"/>
      <w:numFmt w:val="bullet"/>
      <w:lvlText w:val=""/>
      <w:lvlJc w:val="left"/>
      <w:pPr>
        <w:ind w:left="360" w:hanging="360"/>
      </w:pPr>
      <w:rPr>
        <w:rFonts w:ascii="Wingdings" w:hAnsi="Wingdings" w:cs="Wingdings" w:hint="default"/>
      </w:rPr>
    </w:lvl>
    <w:lvl w:ilvl="1">
      <w:start w:val="1"/>
      <w:numFmt w:val="decimal"/>
      <w:lvlText w:val="%2."/>
      <w:lvlJc w:val="left"/>
      <w:pPr>
        <w:tabs>
          <w:tab w:val="num" w:pos="0"/>
        </w:tabs>
        <w:ind w:left="0" w:hanging="360"/>
      </w:pPr>
    </w:lvl>
    <w:lvl w:ilvl="2">
      <w:start w:val="1"/>
      <w:numFmt w:val="decimal"/>
      <w:lvlText w:val="%3."/>
      <w:lvlJc w:val="left"/>
      <w:pPr>
        <w:tabs>
          <w:tab w:val="num" w:pos="360"/>
        </w:tabs>
        <w:ind w:left="360" w:hanging="360"/>
      </w:pPr>
    </w:lvl>
    <w:lvl w:ilvl="3">
      <w:start w:val="1"/>
      <w:numFmt w:val="decimal"/>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6">
    <w:nsid w:val="6D1A4DF4"/>
    <w:multiLevelType w:val="multilevel"/>
    <w:tmpl w:val="AC2CC6BE"/>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sz w:val="20"/>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sz w:val="20"/>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nsid w:val="6E5868F0"/>
    <w:multiLevelType w:val="multilevel"/>
    <w:tmpl w:val="274A9B30"/>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sz w:val="20"/>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sz w:val="20"/>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nsid w:val="78AB1A99"/>
    <w:multiLevelType w:val="multilevel"/>
    <w:tmpl w:val="4D2AAE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2"/>
  </w:num>
  <w:num w:numId="3">
    <w:abstractNumId w:val="6"/>
  </w:num>
  <w:num w:numId="4">
    <w:abstractNumId w:val="8"/>
  </w:num>
  <w:num w:numId="5">
    <w:abstractNumId w:val="7"/>
  </w:num>
  <w:num w:numId="6">
    <w:abstractNumId w:val="1"/>
  </w:num>
  <w:num w:numId="7">
    <w:abstractNumId w:val="0"/>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38AC"/>
    <w:rsid w:val="000B6BBE"/>
    <w:rsid w:val="001220B1"/>
    <w:rsid w:val="00166E11"/>
    <w:rsid w:val="00267312"/>
    <w:rsid w:val="00295F1C"/>
    <w:rsid w:val="00304412"/>
    <w:rsid w:val="003513A1"/>
    <w:rsid w:val="00395164"/>
    <w:rsid w:val="00483E99"/>
    <w:rsid w:val="00484C9E"/>
    <w:rsid w:val="00495F10"/>
    <w:rsid w:val="00582A26"/>
    <w:rsid w:val="005A56AB"/>
    <w:rsid w:val="005F5B2B"/>
    <w:rsid w:val="00612984"/>
    <w:rsid w:val="00635146"/>
    <w:rsid w:val="00714466"/>
    <w:rsid w:val="007311AE"/>
    <w:rsid w:val="007318E7"/>
    <w:rsid w:val="007914A5"/>
    <w:rsid w:val="007A53AC"/>
    <w:rsid w:val="007D6570"/>
    <w:rsid w:val="00902C6E"/>
    <w:rsid w:val="0095335B"/>
    <w:rsid w:val="0095526C"/>
    <w:rsid w:val="009C0379"/>
    <w:rsid w:val="009D56BB"/>
    <w:rsid w:val="00A07A11"/>
    <w:rsid w:val="00A46EF5"/>
    <w:rsid w:val="00AA5874"/>
    <w:rsid w:val="00AD38AC"/>
    <w:rsid w:val="00B61630"/>
    <w:rsid w:val="00B75DAA"/>
    <w:rsid w:val="00C27D3C"/>
    <w:rsid w:val="00C674A5"/>
    <w:rsid w:val="00DD5337"/>
    <w:rsid w:val="00E36741"/>
    <w:rsid w:val="00EB3A25"/>
    <w:rsid w:val="00F34AB3"/>
    <w:rsid w:val="00F36800"/>
    <w:rsid w:val="00FA6E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D38AC"/>
    <w:pPr>
      <w:suppressAutoHyphens/>
      <w:spacing w:before="40" w:after="40" w:line="240" w:lineRule="auto"/>
    </w:pPr>
    <w:rPr>
      <w:rFonts w:ascii="Arial" w:eastAsia="Times New Roman" w:hAnsi="Arial" w:cs="Arial"/>
      <w:color w:val="00000A"/>
      <w:sz w:val="18"/>
      <w:szCs w:val="20"/>
      <w:lang w:val="en-GB" w:eastAsia="zh-CN"/>
    </w:rPr>
  </w:style>
  <w:style w:type="paragraph" w:styleId="Heading1">
    <w:name w:val="heading 1"/>
    <w:basedOn w:val="Normal"/>
    <w:next w:val="Normal"/>
    <w:link w:val="Heading1Char"/>
    <w:uiPriority w:val="9"/>
    <w:qFormat/>
    <w:rsid w:val="00AD3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14A5"/>
    <w:pPr>
      <w:keepNext/>
      <w:keepLines/>
      <w:spacing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56A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8AC"/>
    <w:pPr>
      <w:ind w:left="720"/>
      <w:contextualSpacing/>
    </w:pPr>
  </w:style>
  <w:style w:type="paragraph" w:customStyle="1" w:styleId="TableContents">
    <w:name w:val="Table Contents"/>
    <w:basedOn w:val="Normal"/>
    <w:rsid w:val="00AD38AC"/>
    <w:pPr>
      <w:suppressLineNumbers/>
      <w:spacing w:before="0" w:after="0" w:line="288" w:lineRule="auto"/>
      <w:jc w:val="both"/>
    </w:pPr>
    <w:rPr>
      <w:rFonts w:ascii="Times New Roman" w:hAnsi="Times New Roman" w:cs="Times New Roman"/>
      <w:color w:val="000000"/>
      <w:sz w:val="20"/>
      <w:lang w:val="en-US"/>
    </w:rPr>
  </w:style>
  <w:style w:type="paragraph" w:customStyle="1" w:styleId="Institution">
    <w:name w:val="Institution"/>
    <w:basedOn w:val="Normal"/>
    <w:next w:val="Normal"/>
    <w:rsid w:val="00AD38AC"/>
    <w:pPr>
      <w:spacing w:before="0" w:after="0" w:line="360" w:lineRule="auto"/>
      <w:jc w:val="both"/>
    </w:pPr>
    <w:rPr>
      <w:rFonts w:eastAsia="Batang;바탕"/>
      <w:sz w:val="20"/>
      <w:lang w:val="en-US"/>
    </w:rPr>
  </w:style>
  <w:style w:type="table" w:styleId="TableGrid">
    <w:name w:val="Table Grid"/>
    <w:basedOn w:val="TableNormal"/>
    <w:uiPriority w:val="99"/>
    <w:unhideWhenUsed/>
    <w:rsid w:val="00AD38A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AD38AC"/>
    <w:rPr>
      <w:color w:val="0563C1" w:themeColor="hyperlink"/>
      <w:u w:val="single"/>
    </w:rPr>
  </w:style>
  <w:style w:type="paragraph" w:styleId="Header">
    <w:name w:val="header"/>
    <w:basedOn w:val="Normal"/>
    <w:link w:val="HeaderChar"/>
    <w:uiPriority w:val="99"/>
    <w:unhideWhenUsed/>
    <w:rsid w:val="00AD38AC"/>
    <w:pPr>
      <w:tabs>
        <w:tab w:val="center" w:pos="4680"/>
        <w:tab w:val="right" w:pos="9360"/>
      </w:tabs>
      <w:spacing w:before="0" w:after="0"/>
    </w:pPr>
  </w:style>
  <w:style w:type="character" w:customStyle="1" w:styleId="HeaderChar">
    <w:name w:val="Header Char"/>
    <w:basedOn w:val="DefaultParagraphFont"/>
    <w:link w:val="Header"/>
    <w:uiPriority w:val="99"/>
    <w:rsid w:val="00AD38AC"/>
    <w:rPr>
      <w:rFonts w:ascii="Arial" w:eastAsia="Times New Roman" w:hAnsi="Arial" w:cs="Arial"/>
      <w:color w:val="00000A"/>
      <w:sz w:val="18"/>
      <w:szCs w:val="20"/>
      <w:lang w:val="en-GB" w:eastAsia="zh-CN"/>
    </w:rPr>
  </w:style>
  <w:style w:type="paragraph" w:styleId="Footer">
    <w:name w:val="footer"/>
    <w:basedOn w:val="Normal"/>
    <w:link w:val="FooterChar"/>
    <w:uiPriority w:val="99"/>
    <w:unhideWhenUsed/>
    <w:rsid w:val="00AD38AC"/>
    <w:pPr>
      <w:tabs>
        <w:tab w:val="center" w:pos="4680"/>
        <w:tab w:val="right" w:pos="9360"/>
      </w:tabs>
      <w:spacing w:before="0" w:after="0"/>
    </w:pPr>
  </w:style>
  <w:style w:type="character" w:customStyle="1" w:styleId="FooterChar">
    <w:name w:val="Footer Char"/>
    <w:basedOn w:val="DefaultParagraphFont"/>
    <w:link w:val="Footer"/>
    <w:uiPriority w:val="99"/>
    <w:rsid w:val="00AD38AC"/>
    <w:rPr>
      <w:rFonts w:ascii="Arial" w:eastAsia="Times New Roman" w:hAnsi="Arial" w:cs="Arial"/>
      <w:color w:val="00000A"/>
      <w:sz w:val="18"/>
      <w:szCs w:val="20"/>
      <w:lang w:val="en-GB" w:eastAsia="zh-CN"/>
    </w:rPr>
  </w:style>
  <w:style w:type="character" w:customStyle="1" w:styleId="Heading1Char">
    <w:name w:val="Heading 1 Char"/>
    <w:basedOn w:val="DefaultParagraphFont"/>
    <w:link w:val="Heading1"/>
    <w:uiPriority w:val="9"/>
    <w:rsid w:val="00AD38AC"/>
    <w:rPr>
      <w:rFonts w:asciiTheme="majorHAnsi" w:eastAsiaTheme="majorEastAsia" w:hAnsiTheme="majorHAnsi" w:cstheme="majorBidi"/>
      <w:color w:val="2E74B5" w:themeColor="accent1" w:themeShade="BF"/>
      <w:sz w:val="32"/>
      <w:szCs w:val="32"/>
      <w:lang w:val="en-GB" w:eastAsia="zh-CN"/>
    </w:rPr>
  </w:style>
  <w:style w:type="paragraph" w:styleId="NoSpacing">
    <w:name w:val="No Spacing"/>
    <w:link w:val="NoSpacingChar"/>
    <w:uiPriority w:val="1"/>
    <w:qFormat/>
    <w:rsid w:val="00AD38AC"/>
    <w:pPr>
      <w:suppressAutoHyphens/>
      <w:spacing w:after="0" w:line="240" w:lineRule="auto"/>
    </w:pPr>
    <w:rPr>
      <w:rFonts w:ascii="Arial" w:eastAsia="Times New Roman" w:hAnsi="Arial" w:cs="Arial"/>
      <w:color w:val="00000A"/>
      <w:sz w:val="18"/>
      <w:szCs w:val="20"/>
      <w:lang w:val="en-GB" w:eastAsia="zh-CN"/>
    </w:rPr>
  </w:style>
  <w:style w:type="character" w:customStyle="1" w:styleId="CharAttribute1">
    <w:name w:val="CharAttribute1"/>
    <w:rsid w:val="00AD38AC"/>
    <w:rPr>
      <w:rFonts w:ascii="Calibri" w:eastAsia="Calibri" w:hAnsi="Calibri" w:hint="default"/>
      <w:b/>
      <w:sz w:val="24"/>
    </w:rPr>
  </w:style>
  <w:style w:type="character" w:customStyle="1" w:styleId="CharAttribute7">
    <w:name w:val="CharAttribute7"/>
    <w:rsid w:val="00AD38AC"/>
    <w:rPr>
      <w:rFonts w:ascii="Calibri" w:eastAsia="Calibri" w:hAnsi="Calibri" w:hint="default"/>
      <w:sz w:val="24"/>
    </w:rPr>
  </w:style>
  <w:style w:type="character" w:customStyle="1" w:styleId="NoSpacingChar">
    <w:name w:val="No Spacing Char"/>
    <w:basedOn w:val="DefaultParagraphFont"/>
    <w:link w:val="NoSpacing"/>
    <w:uiPriority w:val="1"/>
    <w:rsid w:val="00B75DAA"/>
    <w:rPr>
      <w:rFonts w:ascii="Arial" w:eastAsia="Times New Roman" w:hAnsi="Arial" w:cs="Arial"/>
      <w:color w:val="00000A"/>
      <w:sz w:val="18"/>
      <w:szCs w:val="20"/>
      <w:lang w:val="en-GB" w:eastAsia="zh-CN"/>
    </w:rPr>
  </w:style>
  <w:style w:type="character" w:customStyle="1" w:styleId="apple-style-span">
    <w:name w:val="apple-style-span"/>
    <w:basedOn w:val="DefaultParagraphFont"/>
    <w:uiPriority w:val="99"/>
    <w:rsid w:val="007311AE"/>
    <w:rPr>
      <w:rFonts w:ascii="Times New Roman" w:hAnsi="Times New Roman" w:cs="Times New Roman" w:hint="default"/>
    </w:rPr>
  </w:style>
  <w:style w:type="character" w:customStyle="1" w:styleId="Heading2Char">
    <w:name w:val="Heading 2 Char"/>
    <w:basedOn w:val="DefaultParagraphFont"/>
    <w:link w:val="Heading2"/>
    <w:uiPriority w:val="9"/>
    <w:rsid w:val="007914A5"/>
    <w:rPr>
      <w:rFonts w:asciiTheme="majorHAnsi" w:eastAsiaTheme="majorEastAsia" w:hAnsiTheme="majorHAnsi" w:cstheme="majorBidi"/>
      <w:color w:val="2E74B5" w:themeColor="accent1" w:themeShade="BF"/>
      <w:sz w:val="26"/>
      <w:szCs w:val="26"/>
      <w:lang w:val="en-GB" w:eastAsia="zh-CN"/>
    </w:rPr>
  </w:style>
  <w:style w:type="character" w:customStyle="1" w:styleId="Heading3Char">
    <w:name w:val="Heading 3 Char"/>
    <w:basedOn w:val="DefaultParagraphFont"/>
    <w:link w:val="Heading3"/>
    <w:uiPriority w:val="9"/>
    <w:rsid w:val="005A56AB"/>
    <w:rPr>
      <w:rFonts w:asciiTheme="majorHAnsi" w:eastAsiaTheme="majorEastAsia" w:hAnsiTheme="majorHAnsi" w:cstheme="majorBidi"/>
      <w:b/>
      <w:bCs/>
      <w:color w:val="5B9BD5" w:themeColor="accent1"/>
      <w:sz w:val="18"/>
      <w:szCs w:val="20"/>
      <w:lang w:val="en-GB"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mbs7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ch</dc:creator>
  <cp:keywords/>
  <dc:description/>
  <cp:lastModifiedBy>Windows User</cp:lastModifiedBy>
  <cp:revision>54</cp:revision>
  <dcterms:created xsi:type="dcterms:W3CDTF">2017-02-03T14:12:00Z</dcterms:created>
  <dcterms:modified xsi:type="dcterms:W3CDTF">2019-07-23T10:00:00Z</dcterms:modified>
</cp:coreProperties>
</file>