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F7450D" w14:textId="77777777" w:rsidR="00071C32" w:rsidRDefault="00000000">
      <w:pPr>
        <w:jc w:val="center"/>
      </w:pPr>
      <w:r>
        <w:rPr>
          <w:b/>
          <w:sz w:val="36"/>
        </w:rPr>
        <w:t>SIMATS ENGINEERING</w:t>
      </w:r>
    </w:p>
    <w:p w14:paraId="5620C9C8" w14:textId="77777777" w:rsidR="00071C32" w:rsidRDefault="00000000">
      <w:pPr>
        <w:jc w:val="center"/>
      </w:pPr>
      <w:r>
        <w:rPr>
          <w:b/>
          <w:sz w:val="26"/>
        </w:rPr>
        <w:t>SAVEETHA INSTITUTE OF MEDICAL AND TECHNICAL SCIENCES</w:t>
      </w:r>
    </w:p>
    <w:p w14:paraId="42E9D120" w14:textId="77777777" w:rsidR="00071C32" w:rsidRDefault="00000000">
      <w:pPr>
        <w:jc w:val="center"/>
      </w:pPr>
      <w:r>
        <w:rPr>
          <w:b/>
          <w:sz w:val="32"/>
        </w:rPr>
        <w:br/>
        <w:t>CSA05 — DATABASE MANAGEMENT SYSTEMS</w:t>
      </w:r>
    </w:p>
    <w:p w14:paraId="1F089FCE" w14:textId="77777777" w:rsidR="00071C32" w:rsidRDefault="00000000">
      <w:pPr>
        <w:jc w:val="center"/>
      </w:pPr>
      <w:r>
        <w:rPr>
          <w:b/>
          <w:sz w:val="28"/>
        </w:rPr>
        <w:br/>
        <w:t>ASSIGNMENT</w:t>
      </w:r>
    </w:p>
    <w:p w14:paraId="28E759E2" w14:textId="77777777" w:rsidR="00071C32" w:rsidRDefault="00000000">
      <w:pPr>
        <w:jc w:val="center"/>
      </w:pPr>
      <w:r>
        <w:rPr>
          <w:b/>
          <w:sz w:val="38"/>
        </w:rPr>
        <w:br/>
        <w:t>National Vocational Certification and Exam Slot-Booking System:</w:t>
      </w:r>
      <w:r>
        <w:rPr>
          <w:b/>
          <w:sz w:val="38"/>
        </w:rPr>
        <w:br/>
        <w:t>An Integrated Study in File Organization, Indexing, Hashing,</w:t>
      </w:r>
      <w:r>
        <w:rPr>
          <w:b/>
          <w:sz w:val="38"/>
        </w:rPr>
        <w:br/>
        <w:t>Query Optimization, and Transaction Management</w:t>
      </w:r>
    </w:p>
    <w:p w14:paraId="4E7007D8" w14:textId="77777777" w:rsidR="00071C32" w:rsidRDefault="00000000">
      <w:pPr>
        <w:jc w:val="center"/>
      </w:pPr>
      <w:r>
        <w:rPr>
          <w:sz w:val="24"/>
        </w:rPr>
        <w:br/>
        <w:t>CO4: File Organization, Indexing and Hashing</w:t>
      </w:r>
      <w:r>
        <w:rPr>
          <w:sz w:val="24"/>
        </w:rPr>
        <w:br/>
        <w:t>CO5: Query Processing, Optimization and Transaction Management</w:t>
      </w:r>
    </w:p>
    <w:p w14:paraId="3AE9D404" w14:textId="77777777" w:rsidR="00071C32" w:rsidRDefault="00000000">
      <w:r>
        <w:br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071C32" w14:paraId="2AEAA15D" w14:textId="77777777">
        <w:trPr>
          <w:jc w:val="center"/>
        </w:trPr>
        <w:tc>
          <w:tcPr>
            <w:tcW w:w="5040" w:type="dxa"/>
            <w:shd w:val="clear" w:color="auto" w:fill="D9EAF7"/>
          </w:tcPr>
          <w:p w14:paraId="37778288" w14:textId="77777777" w:rsidR="00071C32" w:rsidRDefault="00000000">
            <w:r>
              <w:rPr>
                <w:b/>
              </w:rPr>
              <w:t>Particular</w:t>
            </w:r>
          </w:p>
        </w:tc>
        <w:tc>
          <w:tcPr>
            <w:tcW w:w="5040" w:type="dxa"/>
            <w:shd w:val="clear" w:color="auto" w:fill="D9EAF7"/>
          </w:tcPr>
          <w:p w14:paraId="7ED77684" w14:textId="77777777" w:rsidR="00071C32" w:rsidRDefault="00000000">
            <w:r>
              <w:rPr>
                <w:b/>
              </w:rPr>
              <w:t>Details</w:t>
            </w:r>
          </w:p>
        </w:tc>
      </w:tr>
      <w:tr w:rsidR="00071C32" w14:paraId="6CBC174B" w14:textId="77777777">
        <w:trPr>
          <w:jc w:val="center"/>
        </w:trPr>
        <w:tc>
          <w:tcPr>
            <w:tcW w:w="5040" w:type="dxa"/>
            <w:vAlign w:val="center"/>
          </w:tcPr>
          <w:p w14:paraId="063D268F" w14:textId="77777777" w:rsidR="00071C32" w:rsidRDefault="00000000">
            <w:r>
              <w:t>Student Name</w:t>
            </w:r>
          </w:p>
        </w:tc>
        <w:tc>
          <w:tcPr>
            <w:tcW w:w="5040" w:type="dxa"/>
            <w:vAlign w:val="center"/>
          </w:tcPr>
          <w:p w14:paraId="72FCF125" w14:textId="449E8E5F" w:rsidR="00071C32" w:rsidRDefault="00000000">
            <w:r>
              <w:t xml:space="preserve">Shaik </w:t>
            </w:r>
            <w:r w:rsidR="002859AC">
              <w:t>Mansoor</w:t>
            </w:r>
          </w:p>
        </w:tc>
      </w:tr>
      <w:tr w:rsidR="00071C32" w14:paraId="280544F0" w14:textId="77777777">
        <w:trPr>
          <w:jc w:val="center"/>
        </w:trPr>
        <w:tc>
          <w:tcPr>
            <w:tcW w:w="5040" w:type="dxa"/>
            <w:vAlign w:val="center"/>
          </w:tcPr>
          <w:p w14:paraId="06D68605" w14:textId="77777777" w:rsidR="00071C32" w:rsidRDefault="00000000">
            <w:r>
              <w:t>Register Number</w:t>
            </w:r>
          </w:p>
        </w:tc>
        <w:tc>
          <w:tcPr>
            <w:tcW w:w="5040" w:type="dxa"/>
            <w:vAlign w:val="center"/>
          </w:tcPr>
          <w:p w14:paraId="6EE02556" w14:textId="61DEE65D" w:rsidR="00071C32" w:rsidRDefault="00000000">
            <w:r>
              <w:t>1925</w:t>
            </w:r>
            <w:r w:rsidR="002859AC">
              <w:t>25010</w:t>
            </w:r>
          </w:p>
        </w:tc>
      </w:tr>
      <w:tr w:rsidR="00071C32" w14:paraId="0F821802" w14:textId="77777777">
        <w:trPr>
          <w:jc w:val="center"/>
        </w:trPr>
        <w:tc>
          <w:tcPr>
            <w:tcW w:w="5040" w:type="dxa"/>
            <w:vAlign w:val="center"/>
          </w:tcPr>
          <w:p w14:paraId="6D3265DB" w14:textId="77777777" w:rsidR="00071C32" w:rsidRDefault="00000000">
            <w:r>
              <w:t>Course</w:t>
            </w:r>
          </w:p>
        </w:tc>
        <w:tc>
          <w:tcPr>
            <w:tcW w:w="5040" w:type="dxa"/>
            <w:vAlign w:val="center"/>
          </w:tcPr>
          <w:p w14:paraId="417A6504" w14:textId="77777777" w:rsidR="00071C32" w:rsidRDefault="00000000">
            <w:r>
              <w:t>CSA0504 — Database Management Systems</w:t>
            </w:r>
          </w:p>
        </w:tc>
      </w:tr>
      <w:tr w:rsidR="00071C32" w14:paraId="210027D0" w14:textId="77777777">
        <w:trPr>
          <w:jc w:val="center"/>
        </w:trPr>
        <w:tc>
          <w:tcPr>
            <w:tcW w:w="5040" w:type="dxa"/>
            <w:vAlign w:val="center"/>
          </w:tcPr>
          <w:p w14:paraId="0CDFB821" w14:textId="77777777" w:rsidR="00071C32" w:rsidRDefault="00000000">
            <w:r>
              <w:t>Bloom's Level</w:t>
            </w:r>
          </w:p>
        </w:tc>
        <w:tc>
          <w:tcPr>
            <w:tcW w:w="5040" w:type="dxa"/>
            <w:vAlign w:val="center"/>
          </w:tcPr>
          <w:p w14:paraId="7DA794B0" w14:textId="77777777" w:rsidR="00071C32" w:rsidRDefault="00000000">
            <w:r>
              <w:t>L3 — Apply, L4 — Analyse</w:t>
            </w:r>
          </w:p>
        </w:tc>
      </w:tr>
      <w:tr w:rsidR="00071C32" w14:paraId="32B16A3D" w14:textId="77777777">
        <w:trPr>
          <w:jc w:val="center"/>
        </w:trPr>
        <w:tc>
          <w:tcPr>
            <w:tcW w:w="5040" w:type="dxa"/>
            <w:vAlign w:val="center"/>
          </w:tcPr>
          <w:p w14:paraId="1E04246A" w14:textId="77777777" w:rsidR="00071C32" w:rsidRDefault="00000000">
            <w:r>
              <w:t>SDG Mapping</w:t>
            </w:r>
          </w:p>
        </w:tc>
        <w:tc>
          <w:tcPr>
            <w:tcW w:w="5040" w:type="dxa"/>
            <w:vAlign w:val="center"/>
          </w:tcPr>
          <w:p w14:paraId="1FF5C5C9" w14:textId="77777777" w:rsidR="00071C32" w:rsidRDefault="00000000">
            <w:r>
              <w:t>SDG 4 — Quality Education; SDG 8 — Decent Work; SDG 9 — Industry, Innovation and Infrastructure</w:t>
            </w:r>
          </w:p>
        </w:tc>
      </w:tr>
      <w:tr w:rsidR="00071C32" w14:paraId="07E09755" w14:textId="77777777">
        <w:trPr>
          <w:jc w:val="center"/>
        </w:trPr>
        <w:tc>
          <w:tcPr>
            <w:tcW w:w="5040" w:type="dxa"/>
            <w:vAlign w:val="center"/>
          </w:tcPr>
          <w:p w14:paraId="5B45852B" w14:textId="77777777" w:rsidR="00071C32" w:rsidRDefault="00000000">
            <w:r>
              <w:t>Prototype DBMS</w:t>
            </w:r>
          </w:p>
        </w:tc>
        <w:tc>
          <w:tcPr>
            <w:tcW w:w="5040" w:type="dxa"/>
            <w:vAlign w:val="center"/>
          </w:tcPr>
          <w:p w14:paraId="1512A8C0" w14:textId="77777777" w:rsidR="00071C32" w:rsidRDefault="00000000">
            <w:r>
              <w:t>SQLite 3</w:t>
            </w:r>
          </w:p>
        </w:tc>
      </w:tr>
      <w:tr w:rsidR="00071C32" w14:paraId="6A437D8C" w14:textId="77777777">
        <w:trPr>
          <w:jc w:val="center"/>
        </w:trPr>
        <w:tc>
          <w:tcPr>
            <w:tcW w:w="5040" w:type="dxa"/>
            <w:vAlign w:val="center"/>
          </w:tcPr>
          <w:p w14:paraId="4E1A5997" w14:textId="77777777" w:rsidR="00071C32" w:rsidRDefault="00000000">
            <w:r>
              <w:t>Production Target</w:t>
            </w:r>
          </w:p>
        </w:tc>
        <w:tc>
          <w:tcPr>
            <w:tcW w:w="5040" w:type="dxa"/>
            <w:vAlign w:val="center"/>
          </w:tcPr>
          <w:p w14:paraId="63EBDB28" w14:textId="77777777" w:rsidR="00071C32" w:rsidRDefault="00000000">
            <w:r>
              <w:t>MySQL 8 / PostgreSQL 15</w:t>
            </w:r>
          </w:p>
        </w:tc>
      </w:tr>
      <w:tr w:rsidR="00071C32" w14:paraId="09CA347A" w14:textId="77777777">
        <w:trPr>
          <w:jc w:val="center"/>
        </w:trPr>
        <w:tc>
          <w:tcPr>
            <w:tcW w:w="5040" w:type="dxa"/>
            <w:vAlign w:val="center"/>
          </w:tcPr>
          <w:p w14:paraId="3A3452E7" w14:textId="77777777" w:rsidR="00071C32" w:rsidRDefault="00000000">
            <w:r>
              <w:t>Implementation</w:t>
            </w:r>
          </w:p>
        </w:tc>
        <w:tc>
          <w:tcPr>
            <w:tcW w:w="5040" w:type="dxa"/>
            <w:vAlign w:val="center"/>
          </w:tcPr>
          <w:p w14:paraId="045D491B" w14:textId="77777777" w:rsidR="00071C32" w:rsidRDefault="00000000">
            <w:r>
              <w:t>Python 3 + SQLite3</w:t>
            </w:r>
          </w:p>
        </w:tc>
      </w:tr>
    </w:tbl>
    <w:p w14:paraId="2D4BF17B" w14:textId="77777777" w:rsidR="00071C32" w:rsidRDefault="00071C32"/>
    <w:p w14:paraId="557BC842" w14:textId="77777777" w:rsidR="00071C32" w:rsidRDefault="00000000">
      <w:pPr>
        <w:jc w:val="center"/>
      </w:pPr>
      <w:r>
        <w:t>Prepared as a complete implementation-oriented assignment report.</w:t>
      </w:r>
    </w:p>
    <w:p w14:paraId="08BE7E3F" w14:textId="77777777" w:rsidR="00071C32" w:rsidRDefault="00000000">
      <w:r>
        <w:br w:type="page"/>
      </w:r>
    </w:p>
    <w:p w14:paraId="0EFDEA71" w14:textId="77777777" w:rsidR="00071C32" w:rsidRDefault="00000000">
      <w:pPr>
        <w:pStyle w:val="Heading1"/>
      </w:pPr>
      <w:r>
        <w:lastRenderedPageBreak/>
        <w:t>ABSTRACT</w:t>
      </w:r>
    </w:p>
    <w:p w14:paraId="3E17A354" w14:textId="77777777" w:rsidR="00071C32" w:rsidRDefault="00000000">
      <w:r>
        <w:t>A national vocational certification platform must manage a continuously growing archive of exam attempts while supporting high-demand online slot booking and concurrent result publishing. A sequential archive causes full-file scans for candidate history and center audits, while uncoordinated read-then-write booking can create double-booking and result updates can overwrite one another.</w:t>
      </w:r>
    </w:p>
    <w:p w14:paraId="2BE1A2C9" w14:textId="77777777" w:rsidR="00071C32" w:rsidRDefault="00000000">
      <w:r>
        <w:t>This project integrates an indexed-sequential exam-attempt organization, B+-tree secondary indexes, static hashing with separate chaining, query-plan analysis and optimization, ACID transactions, pessimistic locking for slot capacity, and optimistic version checking for result publishing. The implementation is a reproducible Python/SQLite prototype and includes a MySQL 8 schema for production-oriented migration.</w:t>
      </w:r>
    </w:p>
    <w:p w14:paraId="0A2EC79F" w14:textId="77777777" w:rsidR="00071C32" w:rsidRDefault="00000000">
      <w:pPr>
        <w:pStyle w:val="Heading1"/>
      </w:pPr>
      <w:r>
        <w:t>1. PROBLEM UNDERSTANDING AND REQUIREMENT ANALYSIS</w:t>
      </w:r>
    </w:p>
    <w:p w14:paraId="3FACE6FE" w14:textId="77777777" w:rsidR="00071C32" w:rsidRDefault="00000000">
      <w:r>
        <w:t>The assignment brief requires the solution to address both slow archive retrieval and concurrent booking/result consistency. These requirements are explicitly tied to CO4 and CO5. The reference assignment also requires schema/pseudocode, a working implementation, benchmark evidence and concurrency-test evidence. fileciteturn3file0L13-L31</w:t>
      </w:r>
    </w:p>
    <w:p w14:paraId="67267C02" w14:textId="77777777" w:rsidR="00071C32" w:rsidRDefault="00000000">
      <w:pPr>
        <w:pStyle w:val="Heading2"/>
      </w:pPr>
      <w:r>
        <w:t>1.1 Functional Requirements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071C32" w14:paraId="73DBC88F" w14:textId="77777777">
        <w:trPr>
          <w:jc w:val="center"/>
        </w:trPr>
        <w:tc>
          <w:tcPr>
            <w:tcW w:w="3360" w:type="dxa"/>
            <w:shd w:val="clear" w:color="auto" w:fill="D9EAF7"/>
          </w:tcPr>
          <w:p w14:paraId="4A703B7B" w14:textId="77777777" w:rsidR="00071C32" w:rsidRDefault="00000000">
            <w:r>
              <w:rPr>
                <w:b/>
              </w:rPr>
              <w:t>ID</w:t>
            </w:r>
          </w:p>
        </w:tc>
        <w:tc>
          <w:tcPr>
            <w:tcW w:w="3360" w:type="dxa"/>
            <w:shd w:val="clear" w:color="auto" w:fill="D9EAF7"/>
          </w:tcPr>
          <w:p w14:paraId="4EA6C6F5" w14:textId="77777777" w:rsidR="00071C32" w:rsidRDefault="00000000">
            <w:r>
              <w:rPr>
                <w:b/>
              </w:rPr>
              <w:t>Requirement</w:t>
            </w:r>
          </w:p>
        </w:tc>
        <w:tc>
          <w:tcPr>
            <w:tcW w:w="3360" w:type="dxa"/>
            <w:shd w:val="clear" w:color="auto" w:fill="D9EAF7"/>
          </w:tcPr>
          <w:p w14:paraId="6F2B86B5" w14:textId="77777777" w:rsidR="00071C32" w:rsidRDefault="00000000">
            <w:r>
              <w:rPr>
                <w:b/>
              </w:rPr>
              <w:t>Solution</w:t>
            </w:r>
          </w:p>
        </w:tc>
      </w:tr>
      <w:tr w:rsidR="00071C32" w14:paraId="6C1B2E3E" w14:textId="77777777">
        <w:trPr>
          <w:jc w:val="center"/>
        </w:trPr>
        <w:tc>
          <w:tcPr>
            <w:tcW w:w="3360" w:type="dxa"/>
            <w:vAlign w:val="center"/>
          </w:tcPr>
          <w:p w14:paraId="51AA0B10" w14:textId="77777777" w:rsidR="00071C32" w:rsidRDefault="00000000">
            <w:r>
              <w:t>FR-1</w:t>
            </w:r>
          </w:p>
        </w:tc>
        <w:tc>
          <w:tcPr>
            <w:tcW w:w="3360" w:type="dxa"/>
            <w:vAlign w:val="center"/>
          </w:tcPr>
          <w:p w14:paraId="03773B0F" w14:textId="77777777" w:rsidR="00071C32" w:rsidRDefault="00000000">
            <w:r>
              <w:t>Store detailed exam attempts including responses, timing and scores.</w:t>
            </w:r>
          </w:p>
        </w:tc>
        <w:tc>
          <w:tcPr>
            <w:tcW w:w="3360" w:type="dxa"/>
            <w:vAlign w:val="center"/>
          </w:tcPr>
          <w:p w14:paraId="1021648D" w14:textId="77777777" w:rsidR="00071C32" w:rsidRDefault="00000000">
            <w:r>
              <w:t>ExamAttempt table with responses_json, time_taken_sec and raw_score.</w:t>
            </w:r>
          </w:p>
        </w:tc>
      </w:tr>
      <w:tr w:rsidR="00071C32" w14:paraId="723ECF23" w14:textId="77777777">
        <w:trPr>
          <w:jc w:val="center"/>
        </w:trPr>
        <w:tc>
          <w:tcPr>
            <w:tcW w:w="3360" w:type="dxa"/>
            <w:vAlign w:val="center"/>
          </w:tcPr>
          <w:p w14:paraId="69C9E320" w14:textId="77777777" w:rsidR="00071C32" w:rsidRDefault="00000000">
            <w:r>
              <w:t>FR-2</w:t>
            </w:r>
          </w:p>
        </w:tc>
        <w:tc>
          <w:tcPr>
            <w:tcW w:w="3360" w:type="dxa"/>
            <w:vAlign w:val="center"/>
          </w:tcPr>
          <w:p w14:paraId="011B4454" w14:textId="77777777" w:rsidR="00071C32" w:rsidRDefault="00000000">
            <w:r>
              <w:t>Fast candidate point/history lookup and center-wise audit retrieval.</w:t>
            </w:r>
          </w:p>
        </w:tc>
        <w:tc>
          <w:tcPr>
            <w:tcW w:w="3360" w:type="dxa"/>
            <w:vAlign w:val="center"/>
          </w:tcPr>
          <w:p w14:paraId="0E190E1B" w14:textId="77777777" w:rsidR="00071C32" w:rsidRDefault="00000000">
            <w:r>
              <w:t>B+-tree secondary index + indexed-sequential clustering + static hash.</w:t>
            </w:r>
          </w:p>
        </w:tc>
      </w:tr>
      <w:tr w:rsidR="00071C32" w14:paraId="24F3FDFB" w14:textId="77777777">
        <w:trPr>
          <w:jc w:val="center"/>
        </w:trPr>
        <w:tc>
          <w:tcPr>
            <w:tcW w:w="3360" w:type="dxa"/>
            <w:vAlign w:val="center"/>
          </w:tcPr>
          <w:p w14:paraId="6E9D794C" w14:textId="77777777" w:rsidR="00071C32" w:rsidRDefault="00000000">
            <w:r>
              <w:t>FR-3</w:t>
            </w:r>
          </w:p>
        </w:tc>
        <w:tc>
          <w:tcPr>
            <w:tcW w:w="3360" w:type="dxa"/>
            <w:vAlign w:val="center"/>
          </w:tcPr>
          <w:p w14:paraId="2A433958" w14:textId="77777777" w:rsidR="00071C32" w:rsidRDefault="00000000">
            <w:r>
              <w:t>Real-time slot booking bounded by per-center/per-slot capacity.</w:t>
            </w:r>
          </w:p>
        </w:tc>
        <w:tc>
          <w:tcPr>
            <w:tcW w:w="3360" w:type="dxa"/>
            <w:vAlign w:val="center"/>
          </w:tcPr>
          <w:p w14:paraId="6FFBABA0" w14:textId="77777777" w:rsidR="00071C32" w:rsidRDefault="00000000">
            <w:r>
              <w:t>Slot + Booking tables with CHECK constraint and guarded transaction.</w:t>
            </w:r>
          </w:p>
        </w:tc>
      </w:tr>
      <w:tr w:rsidR="00071C32" w14:paraId="499356FF" w14:textId="77777777">
        <w:trPr>
          <w:jc w:val="center"/>
        </w:trPr>
        <w:tc>
          <w:tcPr>
            <w:tcW w:w="3360" w:type="dxa"/>
            <w:vAlign w:val="center"/>
          </w:tcPr>
          <w:p w14:paraId="3F634C8B" w14:textId="77777777" w:rsidR="00071C32" w:rsidRDefault="00000000">
            <w:r>
              <w:t>FR-4</w:t>
            </w:r>
          </w:p>
        </w:tc>
        <w:tc>
          <w:tcPr>
            <w:tcW w:w="3360" w:type="dxa"/>
            <w:vAlign w:val="center"/>
          </w:tcPr>
          <w:p w14:paraId="5F7C397A" w14:textId="77777777" w:rsidR="00071C32" w:rsidRDefault="00000000">
            <w:r>
              <w:t>Concurrent result processing without conflict or data loss.</w:t>
            </w:r>
          </w:p>
        </w:tc>
        <w:tc>
          <w:tcPr>
            <w:tcW w:w="3360" w:type="dxa"/>
            <w:vAlign w:val="center"/>
          </w:tcPr>
          <w:p w14:paraId="3BB5D403" w14:textId="77777777" w:rsidR="00071C32" w:rsidRDefault="00000000">
            <w:r>
              <w:t>Result.version optimistic concurrency control.</w:t>
            </w:r>
          </w:p>
        </w:tc>
      </w:tr>
    </w:tbl>
    <w:p w14:paraId="347D61A9" w14:textId="77777777" w:rsidR="00071C32" w:rsidRDefault="00071C32"/>
    <w:p w14:paraId="49184EE2" w14:textId="77777777" w:rsidR="00071C32" w:rsidRDefault="00000000">
      <w:pPr>
        <w:pStyle w:val="Heading2"/>
      </w:pPr>
      <w:r>
        <w:t>1.2 Performance and Reliability Requirements</w:t>
      </w:r>
    </w:p>
    <w:p w14:paraId="449720AC" w14:textId="77777777" w:rsidR="00071C32" w:rsidRDefault="00000000">
      <w:pPr>
        <w:pStyle w:val="ListBullet"/>
      </w:pPr>
      <w:r>
        <w:t>Candidate-history and center-audit queries should avoid full-file scans.</w:t>
      </w:r>
    </w:p>
    <w:p w14:paraId="74CD47E3" w14:textId="77777777" w:rsidR="00071C32" w:rsidRDefault="00000000">
      <w:pPr>
        <w:pStyle w:val="ListBullet"/>
      </w:pPr>
      <w:r>
        <w:t>Booking/result queries should remain responsive during peak activity.</w:t>
      </w:r>
    </w:p>
    <w:p w14:paraId="024BD4C4" w14:textId="77777777" w:rsidR="00071C32" w:rsidRDefault="00000000">
      <w:pPr>
        <w:pStyle w:val="ListBullet"/>
      </w:pPr>
      <w:r>
        <w:t>A slot must never be booked beyond capacity.</w:t>
      </w:r>
    </w:p>
    <w:p w14:paraId="322E1C13" w14:textId="77777777" w:rsidR="00071C32" w:rsidRDefault="00000000">
      <w:pPr>
        <w:pStyle w:val="ListBullet"/>
      </w:pPr>
      <w:r>
        <w:t>A published result must not be silently overwritten.</w:t>
      </w:r>
    </w:p>
    <w:p w14:paraId="2DF7D993" w14:textId="77777777" w:rsidR="00071C32" w:rsidRDefault="00000000">
      <w:pPr>
        <w:pStyle w:val="ListBullet"/>
      </w:pPr>
      <w:r>
        <w:t>Index and hash structures must remain consistent after changes.</w:t>
      </w:r>
    </w:p>
    <w:p w14:paraId="1862B0A0" w14:textId="77777777" w:rsidR="00071C32" w:rsidRDefault="00000000">
      <w:pPr>
        <w:pStyle w:val="ListBullet"/>
      </w:pPr>
      <w:r>
        <w:t>The design should scale as candidates, centers and exam cycles increase.</w:t>
      </w:r>
    </w:p>
    <w:p w14:paraId="1D1EA3E6" w14:textId="77777777" w:rsidR="00071C32" w:rsidRDefault="00000000">
      <w:pPr>
        <w:pStyle w:val="Heading2"/>
      </w:pPr>
      <w:r>
        <w:t>1.3 Security, Ethics and Governance</w:t>
      </w:r>
    </w:p>
    <w:p w14:paraId="3B8263C1" w14:textId="77777777" w:rsidR="00071C32" w:rsidRDefault="00000000">
      <w:pPr>
        <w:pStyle w:val="ListBullet"/>
      </w:pPr>
      <w:r>
        <w:t>Candidate responses, scores and personal details should be role restricted in production.</w:t>
      </w:r>
    </w:p>
    <w:p w14:paraId="1439BB9B" w14:textId="77777777" w:rsidR="00071C32" w:rsidRDefault="00000000">
      <w:pPr>
        <w:pStyle w:val="ListBullet"/>
      </w:pPr>
      <w:r>
        <w:t>Every important booking/result state transition should be auditable.</w:t>
      </w:r>
    </w:p>
    <w:p w14:paraId="05DEF0A5" w14:textId="77777777" w:rsidR="00071C32" w:rsidRDefault="00000000">
      <w:pPr>
        <w:pStyle w:val="ListBullet"/>
      </w:pPr>
      <w:r>
        <w:t>Slot allocation must be fair and free from manipulation.</w:t>
      </w:r>
    </w:p>
    <w:p w14:paraId="54C29A6B" w14:textId="77777777" w:rsidR="00071C32" w:rsidRDefault="00000000">
      <w:pPr>
        <w:pStyle w:val="ListBullet"/>
      </w:pPr>
      <w:r>
        <w:t>Production deployment should use appropriate GRANT/REVOKE privileges and an append-only audit log.</w:t>
      </w:r>
    </w:p>
    <w:p w14:paraId="48AAE8B7" w14:textId="77777777" w:rsidR="00071C32" w:rsidRDefault="00000000">
      <w:pPr>
        <w:pStyle w:val="Heading1"/>
      </w:pPr>
      <w:r>
        <w:lastRenderedPageBreak/>
        <w:t>2. OBJECTIVES AND SCOPE</w:t>
      </w:r>
    </w:p>
    <w:p w14:paraId="5FAE9942" w14:textId="77777777" w:rsidR="00071C32" w:rsidRDefault="00000000">
      <w:pPr>
        <w:pStyle w:val="ListNumber"/>
      </w:pPr>
      <w:r>
        <w:t>Design a file organization suitable for the growing exam-attempt archive.</w:t>
      </w:r>
    </w:p>
    <w:p w14:paraId="483A5E94" w14:textId="77777777" w:rsidR="00071C32" w:rsidRDefault="00000000">
      <w:pPr>
        <w:pStyle w:val="ListNumber"/>
      </w:pPr>
      <w:r>
        <w:t>Use B+-tree indexing for candidate and center/date retrieval.</w:t>
      </w:r>
    </w:p>
    <w:p w14:paraId="024B394C" w14:textId="77777777" w:rsidR="00071C32" w:rsidRDefault="00000000">
      <w:pPr>
        <w:pStyle w:val="ListNumber"/>
      </w:pPr>
      <w:r>
        <w:t>Implement a static hash table with an explicit collision-resolution policy.</w:t>
      </w:r>
    </w:p>
    <w:p w14:paraId="1AE1D0CF" w14:textId="77777777" w:rsidR="00071C32" w:rsidRDefault="00000000">
      <w:pPr>
        <w:pStyle w:val="ListNumber"/>
      </w:pPr>
      <w:r>
        <w:t>Analyze SQL execution plans and optimize access paths.</w:t>
      </w:r>
    </w:p>
    <w:p w14:paraId="64145184" w14:textId="77777777" w:rsidR="00071C32" w:rsidRDefault="00000000">
      <w:pPr>
        <w:pStyle w:val="ListNumber"/>
      </w:pPr>
      <w:r>
        <w:t>Implement ACID-safe slot booking.</w:t>
      </w:r>
    </w:p>
    <w:p w14:paraId="7A882E42" w14:textId="77777777" w:rsidR="00071C32" w:rsidRDefault="00000000">
      <w:pPr>
        <w:pStyle w:val="ListNumber"/>
      </w:pPr>
      <w:r>
        <w:t>Prevent double booking under concurrent requests.</w:t>
      </w:r>
    </w:p>
    <w:p w14:paraId="55639D1A" w14:textId="77777777" w:rsidR="00071C32" w:rsidRDefault="00000000">
      <w:pPr>
        <w:pStyle w:val="ListNumber"/>
      </w:pPr>
      <w:r>
        <w:t>Prevent lost result updates using optimistic version checks.</w:t>
      </w:r>
    </w:p>
    <w:p w14:paraId="698EC37D" w14:textId="77777777" w:rsidR="00071C32" w:rsidRDefault="00000000">
      <w:pPr>
        <w:pStyle w:val="ListNumber"/>
      </w:pPr>
      <w:r>
        <w:t>Benchmark baseline and optimized retrieval and concurrency behavior.</w:t>
      </w:r>
    </w:p>
    <w:p w14:paraId="24EE7278" w14:textId="77777777" w:rsidR="00071C32" w:rsidRDefault="00000000">
      <w:pPr>
        <w:pStyle w:val="Heading2"/>
      </w:pPr>
      <w:r>
        <w:t>2.1 Scope</w:t>
      </w:r>
    </w:p>
    <w:p w14:paraId="6AAA3A2F" w14:textId="77777777" w:rsidR="00071C32" w:rsidRDefault="00000000">
      <w:pPr>
        <w:pStyle w:val="ListBullet"/>
      </w:pPr>
      <w:r>
        <w:t>Candidate and center master data</w:t>
      </w:r>
    </w:p>
    <w:p w14:paraId="1F87200D" w14:textId="77777777" w:rsidR="00071C32" w:rsidRDefault="00000000">
      <w:pPr>
        <w:pStyle w:val="ListBullet"/>
      </w:pPr>
      <w:r>
        <w:t>Exam-attempt archive</w:t>
      </w:r>
    </w:p>
    <w:p w14:paraId="1DE559AF" w14:textId="77777777" w:rsidR="00071C32" w:rsidRDefault="00000000">
      <w:pPr>
        <w:pStyle w:val="ListBullet"/>
      </w:pPr>
      <w:r>
        <w:t>Exam-slot booking</w:t>
      </w:r>
    </w:p>
    <w:p w14:paraId="02AE4294" w14:textId="77777777" w:rsidR="00071C32" w:rsidRDefault="00000000">
      <w:pPr>
        <w:pStyle w:val="ListBullet"/>
      </w:pPr>
      <w:r>
        <w:t>Result publishing</w:t>
      </w:r>
    </w:p>
    <w:p w14:paraId="723CDD7D" w14:textId="77777777" w:rsidR="00071C32" w:rsidRDefault="00000000">
      <w:pPr>
        <w:pStyle w:val="ListBullet"/>
      </w:pPr>
      <w:r>
        <w:t>Indexing and hashing</w:t>
      </w:r>
    </w:p>
    <w:p w14:paraId="2409E752" w14:textId="77777777" w:rsidR="00071C32" w:rsidRDefault="00000000">
      <w:pPr>
        <w:pStyle w:val="ListBullet"/>
      </w:pPr>
      <w:r>
        <w:t>Query optimization</w:t>
      </w:r>
    </w:p>
    <w:p w14:paraId="2AFBF65A" w14:textId="77777777" w:rsidR="00071C32" w:rsidRDefault="00000000">
      <w:pPr>
        <w:pStyle w:val="ListBullet"/>
      </w:pPr>
      <w:r>
        <w:t>Transaction and concurrency testing</w:t>
      </w:r>
    </w:p>
    <w:p w14:paraId="1F26B210" w14:textId="77777777" w:rsidR="00071C32" w:rsidRDefault="00000000">
      <w:pPr>
        <w:pStyle w:val="Heading2"/>
      </w:pPr>
      <w:r>
        <w:t>2.2 Assumptions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071C32" w14:paraId="7B0E7395" w14:textId="77777777">
        <w:trPr>
          <w:jc w:val="center"/>
        </w:trPr>
        <w:tc>
          <w:tcPr>
            <w:tcW w:w="5040" w:type="dxa"/>
            <w:shd w:val="clear" w:color="auto" w:fill="D9EAF7"/>
          </w:tcPr>
          <w:p w14:paraId="2A89E1B6" w14:textId="77777777" w:rsidR="00071C32" w:rsidRDefault="00000000">
            <w:r>
              <w:rPr>
                <w:b/>
              </w:rPr>
              <w:t>Parameter</w:t>
            </w:r>
          </w:p>
        </w:tc>
        <w:tc>
          <w:tcPr>
            <w:tcW w:w="5040" w:type="dxa"/>
            <w:shd w:val="clear" w:color="auto" w:fill="D9EAF7"/>
          </w:tcPr>
          <w:p w14:paraId="06A4CB0D" w14:textId="77777777" w:rsidR="00071C32" w:rsidRDefault="00000000">
            <w:r>
              <w:rPr>
                <w:b/>
              </w:rPr>
              <w:t>Prototype</w:t>
            </w:r>
          </w:p>
        </w:tc>
      </w:tr>
      <w:tr w:rsidR="00071C32" w14:paraId="42CFF458" w14:textId="77777777">
        <w:trPr>
          <w:jc w:val="center"/>
        </w:trPr>
        <w:tc>
          <w:tcPr>
            <w:tcW w:w="5040" w:type="dxa"/>
            <w:vAlign w:val="center"/>
          </w:tcPr>
          <w:p w14:paraId="74750E5E" w14:textId="77777777" w:rsidR="00071C32" w:rsidRDefault="00000000">
            <w:r>
              <w:t>Candidates</w:t>
            </w:r>
          </w:p>
        </w:tc>
        <w:tc>
          <w:tcPr>
            <w:tcW w:w="5040" w:type="dxa"/>
            <w:vAlign w:val="center"/>
          </w:tcPr>
          <w:p w14:paraId="49B51413" w14:textId="77777777" w:rsidR="00071C32" w:rsidRDefault="00000000">
            <w:r>
              <w:t>5,000</w:t>
            </w:r>
          </w:p>
        </w:tc>
      </w:tr>
      <w:tr w:rsidR="00071C32" w14:paraId="7A1176D2" w14:textId="77777777">
        <w:trPr>
          <w:jc w:val="center"/>
        </w:trPr>
        <w:tc>
          <w:tcPr>
            <w:tcW w:w="5040" w:type="dxa"/>
            <w:vAlign w:val="center"/>
          </w:tcPr>
          <w:p w14:paraId="3EDDACD6" w14:textId="77777777" w:rsidR="00071C32" w:rsidRDefault="00000000">
            <w:r>
              <w:t>Centers</w:t>
            </w:r>
          </w:p>
        </w:tc>
        <w:tc>
          <w:tcPr>
            <w:tcW w:w="5040" w:type="dxa"/>
            <w:vAlign w:val="center"/>
          </w:tcPr>
          <w:p w14:paraId="593C518D" w14:textId="77777777" w:rsidR="00071C32" w:rsidRDefault="00000000">
            <w:r>
              <w:t>20</w:t>
            </w:r>
          </w:p>
        </w:tc>
      </w:tr>
      <w:tr w:rsidR="00071C32" w14:paraId="60BD5BBA" w14:textId="77777777">
        <w:trPr>
          <w:jc w:val="center"/>
        </w:trPr>
        <w:tc>
          <w:tcPr>
            <w:tcW w:w="5040" w:type="dxa"/>
            <w:vAlign w:val="center"/>
          </w:tcPr>
          <w:p w14:paraId="0B084603" w14:textId="77777777" w:rsidR="00071C32" w:rsidRDefault="00000000">
            <w:r>
              <w:t>Exam attempts</w:t>
            </w:r>
          </w:p>
        </w:tc>
        <w:tc>
          <w:tcPr>
            <w:tcW w:w="5040" w:type="dxa"/>
            <w:vAlign w:val="center"/>
          </w:tcPr>
          <w:p w14:paraId="57728DF9" w14:textId="77777777" w:rsidR="00071C32" w:rsidRDefault="00000000">
            <w:r>
              <w:t>50,000</w:t>
            </w:r>
          </w:p>
        </w:tc>
      </w:tr>
      <w:tr w:rsidR="00071C32" w14:paraId="49FBE79B" w14:textId="77777777">
        <w:trPr>
          <w:jc w:val="center"/>
        </w:trPr>
        <w:tc>
          <w:tcPr>
            <w:tcW w:w="5040" w:type="dxa"/>
            <w:vAlign w:val="center"/>
          </w:tcPr>
          <w:p w14:paraId="5B74D957" w14:textId="77777777" w:rsidR="00071C32" w:rsidRDefault="00000000">
            <w:r>
              <w:t>Dates</w:t>
            </w:r>
          </w:p>
        </w:tc>
        <w:tc>
          <w:tcPr>
            <w:tcW w:w="5040" w:type="dxa"/>
            <w:vAlign w:val="center"/>
          </w:tcPr>
          <w:p w14:paraId="2CC2D897" w14:textId="77777777" w:rsidR="00071C32" w:rsidRDefault="00000000">
            <w:r>
              <w:t>12 prototype dates</w:t>
            </w:r>
          </w:p>
        </w:tc>
      </w:tr>
      <w:tr w:rsidR="00071C32" w14:paraId="164BAB12" w14:textId="77777777">
        <w:trPr>
          <w:jc w:val="center"/>
        </w:trPr>
        <w:tc>
          <w:tcPr>
            <w:tcW w:w="5040" w:type="dxa"/>
            <w:vAlign w:val="center"/>
          </w:tcPr>
          <w:p w14:paraId="5FF0FB79" w14:textId="77777777" w:rsidR="00071C32" w:rsidRDefault="00000000">
            <w:r>
              <w:t>Slots</w:t>
            </w:r>
          </w:p>
        </w:tc>
        <w:tc>
          <w:tcPr>
            <w:tcW w:w="5040" w:type="dxa"/>
            <w:vAlign w:val="center"/>
          </w:tcPr>
          <w:p w14:paraId="3AEC4CD0" w14:textId="77777777" w:rsidR="00071C32" w:rsidRDefault="00000000">
            <w:r>
              <w:t>720</w:t>
            </w:r>
          </w:p>
        </w:tc>
      </w:tr>
      <w:tr w:rsidR="00071C32" w14:paraId="611944EB" w14:textId="77777777">
        <w:trPr>
          <w:jc w:val="center"/>
        </w:trPr>
        <w:tc>
          <w:tcPr>
            <w:tcW w:w="5040" w:type="dxa"/>
            <w:vAlign w:val="center"/>
          </w:tcPr>
          <w:p w14:paraId="6FEE8D67" w14:textId="77777777" w:rsidR="00071C32" w:rsidRDefault="00000000">
            <w:r>
              <w:t>Slots per center/date</w:t>
            </w:r>
          </w:p>
        </w:tc>
        <w:tc>
          <w:tcPr>
            <w:tcW w:w="5040" w:type="dxa"/>
            <w:vAlign w:val="center"/>
          </w:tcPr>
          <w:p w14:paraId="2DB3ADA4" w14:textId="77777777" w:rsidR="00071C32" w:rsidRDefault="00000000">
            <w:r>
              <w:t>3</w:t>
            </w:r>
          </w:p>
        </w:tc>
      </w:tr>
      <w:tr w:rsidR="00071C32" w14:paraId="46E9EFA2" w14:textId="77777777">
        <w:trPr>
          <w:jc w:val="center"/>
        </w:trPr>
        <w:tc>
          <w:tcPr>
            <w:tcW w:w="5040" w:type="dxa"/>
            <w:vAlign w:val="center"/>
          </w:tcPr>
          <w:p w14:paraId="2175CB22" w14:textId="77777777" w:rsidR="00071C32" w:rsidRDefault="00000000">
            <w:r>
              <w:t>Concurrent booking threads</w:t>
            </w:r>
          </w:p>
        </w:tc>
        <w:tc>
          <w:tcPr>
            <w:tcW w:w="5040" w:type="dxa"/>
            <w:vAlign w:val="center"/>
          </w:tcPr>
          <w:p w14:paraId="3EFE9013" w14:textId="77777777" w:rsidR="00071C32" w:rsidRDefault="00000000">
            <w:r>
              <w:t>20</w:t>
            </w:r>
          </w:p>
        </w:tc>
      </w:tr>
      <w:tr w:rsidR="00071C32" w14:paraId="6C79D59A" w14:textId="77777777">
        <w:trPr>
          <w:jc w:val="center"/>
        </w:trPr>
        <w:tc>
          <w:tcPr>
            <w:tcW w:w="5040" w:type="dxa"/>
            <w:vAlign w:val="center"/>
          </w:tcPr>
          <w:p w14:paraId="179B05AD" w14:textId="77777777" w:rsidR="00071C32" w:rsidRDefault="00000000">
            <w:r>
              <w:t>Stress-test slot capacity</w:t>
            </w:r>
          </w:p>
        </w:tc>
        <w:tc>
          <w:tcPr>
            <w:tcW w:w="5040" w:type="dxa"/>
            <w:vAlign w:val="center"/>
          </w:tcPr>
          <w:p w14:paraId="31357FF0" w14:textId="77777777" w:rsidR="00071C32" w:rsidRDefault="00000000">
            <w:r>
              <w:t>1</w:t>
            </w:r>
          </w:p>
        </w:tc>
      </w:tr>
    </w:tbl>
    <w:p w14:paraId="190476B9" w14:textId="77777777" w:rsidR="00071C32" w:rsidRDefault="00071C32"/>
    <w:p w14:paraId="5B4B61C2" w14:textId="77777777" w:rsidR="00071C32" w:rsidRDefault="00000000">
      <w:pPr>
        <w:pStyle w:val="Heading1"/>
      </w:pPr>
      <w:r>
        <w:t>3. FORMAL MODEL</w:t>
      </w:r>
    </w:p>
    <w:p w14:paraId="75F24569" w14:textId="77777777" w:rsidR="00071C32" w:rsidRDefault="00000000">
      <w:r>
        <w:t>The system is represented as V = (K, C, B, R, F, X).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4"/>
        <w:gridCol w:w="5036"/>
      </w:tblGrid>
      <w:tr w:rsidR="00071C32" w14:paraId="02BEAE18" w14:textId="77777777">
        <w:trPr>
          <w:jc w:val="center"/>
        </w:trPr>
        <w:tc>
          <w:tcPr>
            <w:tcW w:w="5040" w:type="dxa"/>
            <w:shd w:val="clear" w:color="auto" w:fill="D9EAF7"/>
          </w:tcPr>
          <w:p w14:paraId="6A5DC999" w14:textId="77777777" w:rsidR="00071C32" w:rsidRDefault="00000000">
            <w:r>
              <w:rPr>
                <w:b/>
              </w:rPr>
              <w:t>Symbol</w:t>
            </w:r>
          </w:p>
        </w:tc>
        <w:tc>
          <w:tcPr>
            <w:tcW w:w="5040" w:type="dxa"/>
            <w:shd w:val="clear" w:color="auto" w:fill="D9EAF7"/>
          </w:tcPr>
          <w:p w14:paraId="2B0BE78C" w14:textId="77777777" w:rsidR="00071C32" w:rsidRDefault="00000000">
            <w:r>
              <w:rPr>
                <w:b/>
              </w:rPr>
              <w:t>Meaning</w:t>
            </w:r>
          </w:p>
        </w:tc>
      </w:tr>
      <w:tr w:rsidR="00071C32" w14:paraId="47264973" w14:textId="77777777">
        <w:trPr>
          <w:jc w:val="center"/>
        </w:trPr>
        <w:tc>
          <w:tcPr>
            <w:tcW w:w="5040" w:type="dxa"/>
            <w:vAlign w:val="center"/>
          </w:tcPr>
          <w:p w14:paraId="68298617" w14:textId="77777777" w:rsidR="00071C32" w:rsidRDefault="00000000">
            <w:r>
              <w:t>K</w:t>
            </w:r>
          </w:p>
        </w:tc>
        <w:tc>
          <w:tcPr>
            <w:tcW w:w="5040" w:type="dxa"/>
            <w:vAlign w:val="center"/>
          </w:tcPr>
          <w:p w14:paraId="1C0A031E" w14:textId="77777777" w:rsidR="00071C32" w:rsidRDefault="00000000">
            <w:r>
              <w:t>Candidate space: CandidateID, Name, Email, Phone</w:t>
            </w:r>
          </w:p>
        </w:tc>
      </w:tr>
      <w:tr w:rsidR="00071C32" w14:paraId="20ABFAAE" w14:textId="77777777">
        <w:trPr>
          <w:jc w:val="center"/>
        </w:trPr>
        <w:tc>
          <w:tcPr>
            <w:tcW w:w="5040" w:type="dxa"/>
            <w:vAlign w:val="center"/>
          </w:tcPr>
          <w:p w14:paraId="22DC996B" w14:textId="77777777" w:rsidR="00071C32" w:rsidRDefault="00000000">
            <w:r>
              <w:t>C</w:t>
            </w:r>
          </w:p>
        </w:tc>
        <w:tc>
          <w:tcPr>
            <w:tcW w:w="5040" w:type="dxa"/>
            <w:vAlign w:val="center"/>
          </w:tcPr>
          <w:p w14:paraId="03F67325" w14:textId="77777777" w:rsidR="00071C32" w:rsidRDefault="00000000">
            <w:r>
              <w:t>Center space: CenterID, Name, City, TotalSeats</w:t>
            </w:r>
          </w:p>
        </w:tc>
      </w:tr>
      <w:tr w:rsidR="00071C32" w14:paraId="5422F2C6" w14:textId="77777777">
        <w:trPr>
          <w:jc w:val="center"/>
        </w:trPr>
        <w:tc>
          <w:tcPr>
            <w:tcW w:w="5040" w:type="dxa"/>
            <w:vAlign w:val="center"/>
          </w:tcPr>
          <w:p w14:paraId="00BCAD72" w14:textId="77777777" w:rsidR="00071C32" w:rsidRDefault="00000000">
            <w:r>
              <w:t>B</w:t>
            </w:r>
          </w:p>
        </w:tc>
        <w:tc>
          <w:tcPr>
            <w:tcW w:w="5040" w:type="dxa"/>
            <w:vAlign w:val="center"/>
          </w:tcPr>
          <w:p w14:paraId="6156A5C9" w14:textId="77777777" w:rsidR="00071C32" w:rsidRDefault="00000000">
            <w:r>
              <w:t>Attempt archive physically clustered by (CenterID, ExamDate, AttemptID)</w:t>
            </w:r>
          </w:p>
        </w:tc>
      </w:tr>
      <w:tr w:rsidR="00071C32" w14:paraId="42723E4C" w14:textId="77777777">
        <w:trPr>
          <w:jc w:val="center"/>
        </w:trPr>
        <w:tc>
          <w:tcPr>
            <w:tcW w:w="5040" w:type="dxa"/>
            <w:vAlign w:val="center"/>
          </w:tcPr>
          <w:p w14:paraId="5BC88AAB" w14:textId="77777777" w:rsidR="00071C32" w:rsidRDefault="00000000">
            <w:r>
              <w:t>R</w:t>
            </w:r>
          </w:p>
        </w:tc>
        <w:tc>
          <w:tcPr>
            <w:tcW w:w="5040" w:type="dxa"/>
            <w:vAlign w:val="center"/>
          </w:tcPr>
          <w:p w14:paraId="377C9BD0" w14:textId="77777777" w:rsidR="00071C32" w:rsidRDefault="00000000">
            <w:r>
              <w:t>Slot booking state with booked_count(s) ≤ capacity(s)</w:t>
            </w:r>
          </w:p>
        </w:tc>
      </w:tr>
      <w:tr w:rsidR="00071C32" w14:paraId="0C4DEDCD" w14:textId="77777777">
        <w:trPr>
          <w:jc w:val="center"/>
        </w:trPr>
        <w:tc>
          <w:tcPr>
            <w:tcW w:w="5040" w:type="dxa"/>
            <w:vAlign w:val="center"/>
          </w:tcPr>
          <w:p w14:paraId="33CCCB3E" w14:textId="77777777" w:rsidR="00071C32" w:rsidRDefault="00000000">
            <w:r>
              <w:t>F</w:t>
            </w:r>
          </w:p>
        </w:tc>
        <w:tc>
          <w:tcPr>
            <w:tcW w:w="5040" w:type="dxa"/>
            <w:vAlign w:val="center"/>
          </w:tcPr>
          <w:p w14:paraId="529DD700" w14:textId="77777777" w:rsidR="00071C32" w:rsidRDefault="00000000">
            <w:r>
              <w:t>Hash function h(CandidateID) = CandidateID mod 10007</w:t>
            </w:r>
          </w:p>
        </w:tc>
      </w:tr>
      <w:tr w:rsidR="00071C32" w14:paraId="262A88BE" w14:textId="77777777">
        <w:trPr>
          <w:jc w:val="center"/>
        </w:trPr>
        <w:tc>
          <w:tcPr>
            <w:tcW w:w="5040" w:type="dxa"/>
            <w:vAlign w:val="center"/>
          </w:tcPr>
          <w:p w14:paraId="24A879F0" w14:textId="77777777" w:rsidR="00071C32" w:rsidRDefault="00000000">
            <w:r>
              <w:t>X</w:t>
            </w:r>
          </w:p>
        </w:tc>
        <w:tc>
          <w:tcPr>
            <w:tcW w:w="5040" w:type="dxa"/>
            <w:vAlign w:val="center"/>
          </w:tcPr>
          <w:p w14:paraId="6E5AA2F5" w14:textId="77777777" w:rsidR="00071C32" w:rsidRDefault="00000000">
            <w:r>
              <w:t>Concurrency guard: write-intent transaction for booking and version counter for results</w:t>
            </w:r>
          </w:p>
        </w:tc>
      </w:tr>
    </w:tbl>
    <w:p w14:paraId="48CC9EB0" w14:textId="77777777" w:rsidR="00071C32" w:rsidRDefault="00071C32"/>
    <w:p w14:paraId="6CF0B295" w14:textId="77777777" w:rsidR="00071C32" w:rsidRDefault="00000000">
      <w:pPr>
        <w:pStyle w:val="Heading1"/>
      </w:pPr>
      <w:r>
        <w:lastRenderedPageBreak/>
        <w:t>4. SOLUTION ARCHITECTURE</w:t>
      </w:r>
    </w:p>
    <w:p w14:paraId="68FFE680" w14:textId="77777777" w:rsidR="00071C32" w:rsidRDefault="00000000">
      <w:pPr>
        <w:pStyle w:val="Code"/>
        <w:ind w:left="173"/>
      </w:pPr>
      <w:r>
        <w:t>Candidate / Auditor</w:t>
      </w:r>
      <w:r>
        <w:br/>
        <w:t xml:space="preserve">        |</w:t>
      </w:r>
      <w:r>
        <w:br/>
        <w:t xml:space="preserve">        v</w:t>
      </w:r>
      <w:r>
        <w:br/>
        <w:t>Application &amp; Query Layer</w:t>
      </w:r>
      <w:r>
        <w:br/>
        <w:t xml:space="preserve">        |</w:t>
      </w:r>
      <w:r>
        <w:br/>
        <w:t xml:space="preserve">   +----+--------------------+</w:t>
      </w:r>
      <w:r>
        <w:br/>
        <w:t xml:space="preserve">   |                         |</w:t>
      </w:r>
      <w:r>
        <w:br/>
        <w:t>Candidate History       Center-Date Audit</w:t>
      </w:r>
      <w:r>
        <w:br/>
        <w:t xml:space="preserve">   |                         |</w:t>
      </w:r>
      <w:r>
        <w:br/>
        <w:t>B+-tree / Hash           Clustered Archive</w:t>
      </w:r>
      <w:r>
        <w:br/>
        <w:t xml:space="preserve">   |</w:t>
      </w:r>
      <w:r>
        <w:br/>
        <w:t xml:space="preserve">   +-------------+</w:t>
      </w:r>
      <w:r>
        <w:br/>
        <w:t xml:space="preserve">                 |</w:t>
      </w:r>
      <w:r>
        <w:br/>
        <w:t xml:space="preserve">          ExamAttempt</w:t>
      </w:r>
      <w:r>
        <w:br/>
      </w:r>
      <w:r>
        <w:br/>
        <w:t>Booking Request ---&gt; Slot Transaction ---&gt; Booking + Slot</w:t>
      </w:r>
      <w:r>
        <w:br/>
        <w:t>Result Update -----&gt; Version Check ----&gt; Result</w:t>
      </w:r>
      <w:r>
        <w:br/>
        <w:t xml:space="preserve">                 |</w:t>
      </w:r>
      <w:r>
        <w:br/>
        <w:t xml:space="preserve">           COMMIT / ROLLBACK</w:t>
      </w:r>
    </w:p>
    <w:p w14:paraId="3C3ABDC0" w14:textId="77777777" w:rsidR="00071C32" w:rsidRDefault="00000000">
      <w:r>
        <w:t>The design separates read optimization from write correctness: archive reads use access structures chosen for the query pattern, while booking and result writes are guarded by bounded transactions.</w:t>
      </w:r>
    </w:p>
    <w:p w14:paraId="348E5541" w14:textId="77777777" w:rsidR="00071C32" w:rsidRDefault="00000000">
      <w:pPr>
        <w:pStyle w:val="Heading1"/>
      </w:pPr>
      <w:r>
        <w:t>5. FILE ORGANIZATION DESIGN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14"/>
        <w:gridCol w:w="2014"/>
        <w:gridCol w:w="2015"/>
        <w:gridCol w:w="2013"/>
        <w:gridCol w:w="2014"/>
      </w:tblGrid>
      <w:tr w:rsidR="00071C32" w14:paraId="33D8A919" w14:textId="77777777">
        <w:trPr>
          <w:jc w:val="center"/>
        </w:trPr>
        <w:tc>
          <w:tcPr>
            <w:tcW w:w="2016" w:type="dxa"/>
            <w:shd w:val="clear" w:color="auto" w:fill="D9EAF7"/>
          </w:tcPr>
          <w:p w14:paraId="536964AC" w14:textId="77777777" w:rsidR="00071C32" w:rsidRDefault="00000000">
            <w:r>
              <w:rPr>
                <w:b/>
              </w:rPr>
              <w:t>Organization</w:t>
            </w:r>
          </w:p>
        </w:tc>
        <w:tc>
          <w:tcPr>
            <w:tcW w:w="2016" w:type="dxa"/>
            <w:shd w:val="clear" w:color="auto" w:fill="D9EAF7"/>
          </w:tcPr>
          <w:p w14:paraId="0D47EDF5" w14:textId="77777777" w:rsidR="00071C32" w:rsidRDefault="00000000">
            <w:r>
              <w:rPr>
                <w:b/>
              </w:rPr>
              <w:t>Point Lookup</w:t>
            </w:r>
          </w:p>
        </w:tc>
        <w:tc>
          <w:tcPr>
            <w:tcW w:w="2016" w:type="dxa"/>
            <w:shd w:val="clear" w:color="auto" w:fill="D9EAF7"/>
          </w:tcPr>
          <w:p w14:paraId="1B8090D2" w14:textId="77777777" w:rsidR="00071C32" w:rsidRDefault="00000000">
            <w:r>
              <w:rPr>
                <w:b/>
              </w:rPr>
              <w:t>Center/Date Range</w:t>
            </w:r>
          </w:p>
        </w:tc>
        <w:tc>
          <w:tcPr>
            <w:tcW w:w="2016" w:type="dxa"/>
            <w:shd w:val="clear" w:color="auto" w:fill="D9EAF7"/>
          </w:tcPr>
          <w:p w14:paraId="2E408056" w14:textId="77777777" w:rsidR="00071C32" w:rsidRDefault="00000000">
            <w:r>
              <w:rPr>
                <w:b/>
              </w:rPr>
              <w:t>Insert</w:t>
            </w:r>
          </w:p>
        </w:tc>
        <w:tc>
          <w:tcPr>
            <w:tcW w:w="2016" w:type="dxa"/>
            <w:shd w:val="clear" w:color="auto" w:fill="D9EAF7"/>
          </w:tcPr>
          <w:p w14:paraId="7B8837FC" w14:textId="77777777" w:rsidR="00071C32" w:rsidRDefault="00000000">
            <w:r>
              <w:rPr>
                <w:b/>
              </w:rPr>
              <w:t>Decision</w:t>
            </w:r>
          </w:p>
        </w:tc>
      </w:tr>
      <w:tr w:rsidR="00071C32" w14:paraId="0F194240" w14:textId="77777777">
        <w:trPr>
          <w:jc w:val="center"/>
        </w:trPr>
        <w:tc>
          <w:tcPr>
            <w:tcW w:w="2016" w:type="dxa"/>
            <w:vAlign w:val="center"/>
          </w:tcPr>
          <w:p w14:paraId="19DBE2F3" w14:textId="77777777" w:rsidR="00071C32" w:rsidRDefault="00000000">
            <w:r>
              <w:t>Sequential</w:t>
            </w:r>
          </w:p>
        </w:tc>
        <w:tc>
          <w:tcPr>
            <w:tcW w:w="2016" w:type="dxa"/>
            <w:vAlign w:val="center"/>
          </w:tcPr>
          <w:p w14:paraId="239E46F7" w14:textId="77777777" w:rsidR="00071C32" w:rsidRDefault="00000000">
            <w:r>
              <w:t>O(p)</w:t>
            </w:r>
          </w:p>
        </w:tc>
        <w:tc>
          <w:tcPr>
            <w:tcW w:w="2016" w:type="dxa"/>
            <w:vAlign w:val="center"/>
          </w:tcPr>
          <w:p w14:paraId="0A153E89" w14:textId="77777777" w:rsidR="00071C32" w:rsidRDefault="00000000">
            <w:r>
              <w:t>O(p)</w:t>
            </w:r>
          </w:p>
        </w:tc>
        <w:tc>
          <w:tcPr>
            <w:tcW w:w="2016" w:type="dxa"/>
            <w:vAlign w:val="center"/>
          </w:tcPr>
          <w:p w14:paraId="6C0CC836" w14:textId="77777777" w:rsidR="00071C32" w:rsidRDefault="00000000">
            <w:r>
              <w:t>O(1) append</w:t>
            </w:r>
          </w:p>
        </w:tc>
        <w:tc>
          <w:tcPr>
            <w:tcW w:w="2016" w:type="dxa"/>
            <w:vAlign w:val="center"/>
          </w:tcPr>
          <w:p w14:paraId="4169B388" w14:textId="77777777" w:rsidR="00071C32" w:rsidRDefault="00000000">
            <w:r>
              <w:t>Rejected</w:t>
            </w:r>
          </w:p>
        </w:tc>
      </w:tr>
      <w:tr w:rsidR="00071C32" w14:paraId="49DB9058" w14:textId="77777777">
        <w:trPr>
          <w:jc w:val="center"/>
        </w:trPr>
        <w:tc>
          <w:tcPr>
            <w:tcW w:w="2016" w:type="dxa"/>
            <w:vAlign w:val="center"/>
          </w:tcPr>
          <w:p w14:paraId="570F3C8F" w14:textId="77777777" w:rsidR="00071C32" w:rsidRDefault="00000000">
            <w:r>
              <w:t>Direct/Hashed</w:t>
            </w:r>
          </w:p>
        </w:tc>
        <w:tc>
          <w:tcPr>
            <w:tcW w:w="2016" w:type="dxa"/>
            <w:vAlign w:val="center"/>
          </w:tcPr>
          <w:p w14:paraId="7E931356" w14:textId="77777777" w:rsidR="00071C32" w:rsidRDefault="00000000">
            <w:r>
              <w:t>O(1) average</w:t>
            </w:r>
          </w:p>
        </w:tc>
        <w:tc>
          <w:tcPr>
            <w:tcW w:w="2016" w:type="dxa"/>
            <w:vAlign w:val="center"/>
          </w:tcPr>
          <w:p w14:paraId="6B59BED4" w14:textId="77777777" w:rsidR="00071C32" w:rsidRDefault="00000000">
            <w:r>
              <w:t>Poor for ordered range</w:t>
            </w:r>
          </w:p>
        </w:tc>
        <w:tc>
          <w:tcPr>
            <w:tcW w:w="2016" w:type="dxa"/>
            <w:vAlign w:val="center"/>
          </w:tcPr>
          <w:p w14:paraId="6CFABD21" w14:textId="77777777" w:rsidR="00071C32" w:rsidRDefault="00000000">
            <w:r>
              <w:t>O(1) average</w:t>
            </w:r>
          </w:p>
        </w:tc>
        <w:tc>
          <w:tcPr>
            <w:tcW w:w="2016" w:type="dxa"/>
            <w:vAlign w:val="center"/>
          </w:tcPr>
          <w:p w14:paraId="6A368D67" w14:textId="77777777" w:rsidR="00071C32" w:rsidRDefault="00000000">
            <w:r>
              <w:t>Rejected alone</w:t>
            </w:r>
          </w:p>
        </w:tc>
      </w:tr>
      <w:tr w:rsidR="00071C32" w14:paraId="639F7DBA" w14:textId="77777777">
        <w:trPr>
          <w:jc w:val="center"/>
        </w:trPr>
        <w:tc>
          <w:tcPr>
            <w:tcW w:w="2016" w:type="dxa"/>
            <w:vAlign w:val="center"/>
          </w:tcPr>
          <w:p w14:paraId="073D5757" w14:textId="77777777" w:rsidR="00071C32" w:rsidRDefault="00000000">
            <w:r>
              <w:t>Indexed-Sequential</w:t>
            </w:r>
          </w:p>
        </w:tc>
        <w:tc>
          <w:tcPr>
            <w:tcW w:w="2016" w:type="dxa"/>
            <w:vAlign w:val="center"/>
          </w:tcPr>
          <w:p w14:paraId="574C5023" w14:textId="77777777" w:rsidR="00071C32" w:rsidRDefault="00000000">
            <w:r>
              <w:t>O(log p) via index</w:t>
            </w:r>
          </w:p>
        </w:tc>
        <w:tc>
          <w:tcPr>
            <w:tcW w:w="2016" w:type="dxa"/>
            <w:vAlign w:val="center"/>
          </w:tcPr>
          <w:p w14:paraId="25AB3D03" w14:textId="77777777" w:rsidR="00071C32" w:rsidRDefault="00000000">
            <w:r>
              <w:t>O(log p + k)</w:t>
            </w:r>
          </w:p>
        </w:tc>
        <w:tc>
          <w:tcPr>
            <w:tcW w:w="2016" w:type="dxa"/>
            <w:vAlign w:val="center"/>
          </w:tcPr>
          <w:p w14:paraId="35505DF4" w14:textId="77777777" w:rsidR="00071C32" w:rsidRDefault="00000000">
            <w:r>
              <w:t>O(log p)</w:t>
            </w:r>
          </w:p>
        </w:tc>
        <w:tc>
          <w:tcPr>
            <w:tcW w:w="2016" w:type="dxa"/>
            <w:vAlign w:val="center"/>
          </w:tcPr>
          <w:p w14:paraId="67312684" w14:textId="77777777" w:rsidR="00071C32" w:rsidRDefault="00000000">
            <w:r>
              <w:t>Chosen</w:t>
            </w:r>
          </w:p>
        </w:tc>
      </w:tr>
    </w:tbl>
    <w:p w14:paraId="78A7385C" w14:textId="77777777" w:rsidR="00071C32" w:rsidRDefault="00071C32"/>
    <w:p w14:paraId="422A21ED" w14:textId="77777777" w:rsidR="00071C32" w:rsidRDefault="00000000">
      <w:r>
        <w:t>The ExamAttempt table uses the composite primary key (center_id, exam_date, attempt_id). In SQLite, WITHOUT ROWID stores the table according to the primary-key B-tree. This emulates the indexed-sequential organization required by the assignment. The same organization maps naturally to a composite primary key in InnoDB.</w:t>
      </w:r>
    </w:p>
    <w:p w14:paraId="6564485A" w14:textId="77777777" w:rsidR="00071C32" w:rsidRDefault="00000000">
      <w:pPr>
        <w:pStyle w:val="Heading2"/>
      </w:pPr>
      <w:r>
        <w:t>5.1 Why Not Cluster by Candidate?</w:t>
      </w:r>
    </w:p>
    <w:p w14:paraId="53389AEE" w14:textId="77777777" w:rsidR="00071C32" w:rsidRDefault="00000000">
      <w:r>
        <w:t>A single physical order cannot simultaneously make both candidate-wise and center/date range queries contiguous. Center/date is selected as the clustering key because the audit query is explicitly a range workload. Candidate history is served by a secondary index and hash table.</w:t>
      </w:r>
    </w:p>
    <w:p w14:paraId="3D9C8E6D" w14:textId="77777777" w:rsidR="00071C32" w:rsidRDefault="00000000">
      <w:pPr>
        <w:pStyle w:val="Heading1"/>
      </w:pPr>
      <w:r>
        <w:t>6. INDEXING DESIGN</w:t>
      </w:r>
    </w:p>
    <w:p w14:paraId="3A10D001" w14:textId="77777777" w:rsidR="00071C32" w:rsidRDefault="00000000">
      <w:r>
        <w:t>The reference requirements call for primary/secondary indexes such as B+ trees on candidate ID, center ID and date. The implementation provides: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071C32" w14:paraId="540C2E2A" w14:textId="77777777">
        <w:trPr>
          <w:jc w:val="center"/>
        </w:trPr>
        <w:tc>
          <w:tcPr>
            <w:tcW w:w="3360" w:type="dxa"/>
            <w:shd w:val="clear" w:color="auto" w:fill="D9EAF7"/>
          </w:tcPr>
          <w:p w14:paraId="32087920" w14:textId="77777777" w:rsidR="00071C32" w:rsidRDefault="00000000">
            <w:r>
              <w:rPr>
                <w:b/>
              </w:rPr>
              <w:t>Index</w:t>
            </w:r>
          </w:p>
        </w:tc>
        <w:tc>
          <w:tcPr>
            <w:tcW w:w="3360" w:type="dxa"/>
            <w:shd w:val="clear" w:color="auto" w:fill="D9EAF7"/>
          </w:tcPr>
          <w:p w14:paraId="0A1B9466" w14:textId="77777777" w:rsidR="00071C32" w:rsidRDefault="00000000">
            <w:r>
              <w:rPr>
                <w:b/>
              </w:rPr>
              <w:t>Columns</w:t>
            </w:r>
          </w:p>
        </w:tc>
        <w:tc>
          <w:tcPr>
            <w:tcW w:w="3360" w:type="dxa"/>
            <w:shd w:val="clear" w:color="auto" w:fill="D9EAF7"/>
          </w:tcPr>
          <w:p w14:paraId="5F18C360" w14:textId="77777777" w:rsidR="00071C32" w:rsidRDefault="00000000">
            <w:r>
              <w:rPr>
                <w:b/>
              </w:rPr>
              <w:t>Purpose</w:t>
            </w:r>
          </w:p>
        </w:tc>
      </w:tr>
      <w:tr w:rsidR="00071C32" w14:paraId="384DC119" w14:textId="77777777">
        <w:trPr>
          <w:jc w:val="center"/>
        </w:trPr>
        <w:tc>
          <w:tcPr>
            <w:tcW w:w="3360" w:type="dxa"/>
            <w:vAlign w:val="center"/>
          </w:tcPr>
          <w:p w14:paraId="7253D77F" w14:textId="77777777" w:rsidR="00071C32" w:rsidRDefault="00000000">
            <w:r>
              <w:t>Primary clustering key</w:t>
            </w:r>
          </w:p>
        </w:tc>
        <w:tc>
          <w:tcPr>
            <w:tcW w:w="3360" w:type="dxa"/>
            <w:vAlign w:val="center"/>
          </w:tcPr>
          <w:p w14:paraId="157F25F7" w14:textId="77777777" w:rsidR="00071C32" w:rsidRDefault="00000000">
            <w:r>
              <w:t>center_id, exam_date, attempt_id</w:t>
            </w:r>
          </w:p>
        </w:tc>
        <w:tc>
          <w:tcPr>
            <w:tcW w:w="3360" w:type="dxa"/>
            <w:vAlign w:val="center"/>
          </w:tcPr>
          <w:p w14:paraId="49E02DE7" w14:textId="77777777" w:rsidR="00071C32" w:rsidRDefault="00000000">
            <w:r>
              <w:t>Indexed-sequential center/date archive</w:t>
            </w:r>
          </w:p>
        </w:tc>
      </w:tr>
      <w:tr w:rsidR="00071C32" w14:paraId="26C9F6F7" w14:textId="77777777">
        <w:trPr>
          <w:jc w:val="center"/>
        </w:trPr>
        <w:tc>
          <w:tcPr>
            <w:tcW w:w="3360" w:type="dxa"/>
            <w:vAlign w:val="center"/>
          </w:tcPr>
          <w:p w14:paraId="19F5AF2E" w14:textId="77777777" w:rsidR="00071C32" w:rsidRDefault="00000000">
            <w:r>
              <w:t>Secondary B+-tree</w:t>
            </w:r>
          </w:p>
        </w:tc>
        <w:tc>
          <w:tcPr>
            <w:tcW w:w="3360" w:type="dxa"/>
            <w:vAlign w:val="center"/>
          </w:tcPr>
          <w:p w14:paraId="014E3C0D" w14:textId="77777777" w:rsidR="00071C32" w:rsidRDefault="00000000">
            <w:r>
              <w:t>candidate_id</w:t>
            </w:r>
          </w:p>
        </w:tc>
        <w:tc>
          <w:tcPr>
            <w:tcW w:w="3360" w:type="dxa"/>
            <w:vAlign w:val="center"/>
          </w:tcPr>
          <w:p w14:paraId="31626503" w14:textId="77777777" w:rsidR="00071C32" w:rsidRDefault="00000000">
            <w:r>
              <w:t>Candidate history</w:t>
            </w:r>
          </w:p>
        </w:tc>
      </w:tr>
      <w:tr w:rsidR="00071C32" w14:paraId="66FB39EC" w14:textId="77777777">
        <w:trPr>
          <w:jc w:val="center"/>
        </w:trPr>
        <w:tc>
          <w:tcPr>
            <w:tcW w:w="3360" w:type="dxa"/>
            <w:vAlign w:val="center"/>
          </w:tcPr>
          <w:p w14:paraId="2D141CAA" w14:textId="77777777" w:rsidR="00071C32" w:rsidRDefault="00000000">
            <w:r>
              <w:lastRenderedPageBreak/>
              <w:t>Secondary B+-tree</w:t>
            </w:r>
          </w:p>
        </w:tc>
        <w:tc>
          <w:tcPr>
            <w:tcW w:w="3360" w:type="dxa"/>
            <w:vAlign w:val="center"/>
          </w:tcPr>
          <w:p w14:paraId="779C670E" w14:textId="77777777" w:rsidR="00071C32" w:rsidRDefault="00000000">
            <w:r>
              <w:t>exam_date</w:t>
            </w:r>
          </w:p>
        </w:tc>
        <w:tc>
          <w:tcPr>
            <w:tcW w:w="3360" w:type="dxa"/>
            <w:vAlign w:val="center"/>
          </w:tcPr>
          <w:p w14:paraId="462A7C9C" w14:textId="77777777" w:rsidR="00071C32" w:rsidRDefault="00000000">
            <w:r>
              <w:t>Date-range audits across centers</w:t>
            </w:r>
          </w:p>
        </w:tc>
      </w:tr>
      <w:tr w:rsidR="00071C32" w14:paraId="4D2A3EA8" w14:textId="77777777">
        <w:trPr>
          <w:jc w:val="center"/>
        </w:trPr>
        <w:tc>
          <w:tcPr>
            <w:tcW w:w="3360" w:type="dxa"/>
            <w:vAlign w:val="center"/>
          </w:tcPr>
          <w:p w14:paraId="4EE9F6FD" w14:textId="77777777" w:rsidR="00071C32" w:rsidRDefault="00000000">
            <w:r>
              <w:t>Slot unique access</w:t>
            </w:r>
          </w:p>
        </w:tc>
        <w:tc>
          <w:tcPr>
            <w:tcW w:w="3360" w:type="dxa"/>
            <w:vAlign w:val="center"/>
          </w:tcPr>
          <w:p w14:paraId="00B5231A" w14:textId="77777777" w:rsidR="00071C32" w:rsidRDefault="00000000">
            <w:r>
              <w:t>center_id, exam_date, slot_time</w:t>
            </w:r>
          </w:p>
        </w:tc>
        <w:tc>
          <w:tcPr>
            <w:tcW w:w="3360" w:type="dxa"/>
            <w:vAlign w:val="center"/>
          </w:tcPr>
          <w:p w14:paraId="40105218" w14:textId="77777777" w:rsidR="00071C32" w:rsidRDefault="00000000">
            <w:r>
              <w:t>Booking-window lookup and duplicate-slot prevention</w:t>
            </w:r>
          </w:p>
        </w:tc>
      </w:tr>
      <w:tr w:rsidR="00071C32" w14:paraId="11C0C5CD" w14:textId="77777777">
        <w:trPr>
          <w:jc w:val="center"/>
        </w:trPr>
        <w:tc>
          <w:tcPr>
            <w:tcW w:w="3360" w:type="dxa"/>
            <w:vAlign w:val="center"/>
          </w:tcPr>
          <w:p w14:paraId="68B29376" w14:textId="77777777" w:rsidR="00071C32" w:rsidRDefault="00000000">
            <w:r>
              <w:t>Booking index</w:t>
            </w:r>
          </w:p>
        </w:tc>
        <w:tc>
          <w:tcPr>
            <w:tcW w:w="3360" w:type="dxa"/>
            <w:vAlign w:val="center"/>
          </w:tcPr>
          <w:p w14:paraId="25D00D4E" w14:textId="77777777" w:rsidR="00071C32" w:rsidRDefault="00000000">
            <w:r>
              <w:t>slot_id</w:t>
            </w:r>
          </w:p>
        </w:tc>
        <w:tc>
          <w:tcPr>
            <w:tcW w:w="3360" w:type="dxa"/>
            <w:vAlign w:val="center"/>
          </w:tcPr>
          <w:p w14:paraId="399B3158" w14:textId="77777777" w:rsidR="00071C32" w:rsidRDefault="00000000">
            <w:r>
              <w:t>Find bookings for a slot</w:t>
            </w:r>
          </w:p>
        </w:tc>
      </w:tr>
      <w:tr w:rsidR="00071C32" w14:paraId="7DF1FDEE" w14:textId="77777777">
        <w:trPr>
          <w:jc w:val="center"/>
        </w:trPr>
        <w:tc>
          <w:tcPr>
            <w:tcW w:w="3360" w:type="dxa"/>
            <w:vAlign w:val="center"/>
          </w:tcPr>
          <w:p w14:paraId="2B71123B" w14:textId="77777777" w:rsidR="00071C32" w:rsidRDefault="00000000">
            <w:r>
              <w:t>Result index</w:t>
            </w:r>
          </w:p>
        </w:tc>
        <w:tc>
          <w:tcPr>
            <w:tcW w:w="3360" w:type="dxa"/>
            <w:vAlign w:val="center"/>
          </w:tcPr>
          <w:p w14:paraId="2BD52339" w14:textId="77777777" w:rsidR="00071C32" w:rsidRDefault="00000000">
            <w:r>
              <w:t>candidate_id</w:t>
            </w:r>
          </w:p>
        </w:tc>
        <w:tc>
          <w:tcPr>
            <w:tcW w:w="3360" w:type="dxa"/>
            <w:vAlign w:val="center"/>
          </w:tcPr>
          <w:p w14:paraId="2AB5079E" w14:textId="77777777" w:rsidR="00071C32" w:rsidRDefault="00000000">
            <w:r>
              <w:t>Candidate result retrieval</w:t>
            </w:r>
          </w:p>
        </w:tc>
      </w:tr>
    </w:tbl>
    <w:p w14:paraId="47A782E1" w14:textId="77777777" w:rsidR="00071C32" w:rsidRDefault="00071C32"/>
    <w:p w14:paraId="0054CF7A" w14:textId="77777777" w:rsidR="00071C32" w:rsidRDefault="00000000">
      <w:r>
        <w:t>B+-trees are suitable because their leaf-level ordering supports both point lookups and range scans. Indexes improve reads but add storage and write-maintenance cost.</w:t>
      </w:r>
    </w:p>
    <w:p w14:paraId="50A837B6" w14:textId="77777777" w:rsidR="00071C32" w:rsidRDefault="00000000">
      <w:pPr>
        <w:pStyle w:val="Heading1"/>
      </w:pPr>
      <w:r>
        <w:t>7. HASHING SCHEME</w:t>
      </w:r>
    </w:p>
    <w:p w14:paraId="606E2A64" w14:textId="77777777" w:rsidR="00071C32" w:rsidRDefault="00000000">
      <w:r>
        <w:t>For exact candidate lookup, a static hash table is built in Python with N = 10,007 buckets.</w:t>
      </w:r>
    </w:p>
    <w:p w14:paraId="7D5D2E6B" w14:textId="77777777" w:rsidR="00071C32" w:rsidRDefault="00000000">
      <w:pPr>
        <w:pStyle w:val="Code"/>
        <w:ind w:left="173"/>
      </w:pPr>
      <w:r>
        <w:t>h(candidate_id) = candidate_id MOD 10007</w:t>
      </w:r>
      <w:r>
        <w:br/>
        <w:t>Collision resolution = separate chaining</w:t>
      </w:r>
      <w:r>
        <w:br/>
        <w:t>Bucket = table[h(candidate_id)]</w:t>
      </w:r>
      <w:r>
        <w:br/>
        <w:t>Lookup = scan only that bucket</w:t>
      </w:r>
    </w:p>
    <w:p w14:paraId="7ACAB4E1" w14:textId="77777777" w:rsidR="00071C32" w:rsidRDefault="00000000">
      <w:r>
        <w:t>The table stores (candidate_id, attempt_id) pairs. With 5,000 distinct candidates and 10,007 buckets, the candidate-level load is low. Hashing is used as a fast exact-lookup layer, not as the sole archive organization, because it does not naturally support center/date range queries.</w:t>
      </w:r>
    </w:p>
    <w:p w14:paraId="4D8A1F3D" w14:textId="77777777" w:rsidR="00071C32" w:rsidRDefault="00000000">
      <w:pPr>
        <w:pStyle w:val="Heading2"/>
      </w:pPr>
      <w:r>
        <w:t>7.1 Scalability</w:t>
      </w:r>
    </w:p>
    <w:p w14:paraId="46DD389B" w14:textId="77777777" w:rsidR="00071C32" w:rsidRDefault="00000000">
      <w:r>
        <w:t>A static hash table eventually needs resizing. For a national-scale production system, extendible/dynamic hashing or a DBMS-managed hash access path can be considered.</w:t>
      </w:r>
    </w:p>
    <w:p w14:paraId="2FD17D28" w14:textId="77777777" w:rsidR="00071C32" w:rsidRDefault="00000000">
      <w:pPr>
        <w:pStyle w:val="Heading1"/>
      </w:pPr>
      <w:r>
        <w:t>8. RELATIONAL DATABASE DESIGN</w:t>
      </w:r>
    </w:p>
    <w:p w14:paraId="12BB421F" w14:textId="77777777" w:rsidR="00071C32" w:rsidRDefault="00000000">
      <w:r>
        <w:t>The schema contains Candidate, Center, ExamAttempt, Slot, Booking and Result. Foreign keys maintain relationships; UNIQUE and CHECK constraints protect business rules.</w:t>
      </w:r>
    </w:p>
    <w:p w14:paraId="34E469E4" w14:textId="77777777" w:rsidR="00071C32" w:rsidRDefault="00000000">
      <w:pPr>
        <w:pStyle w:val="Code"/>
        <w:ind w:left="173"/>
      </w:pPr>
      <w:r>
        <w:t>PRAGMA foreign_keys = ON;</w:t>
      </w:r>
      <w:r>
        <w:br/>
      </w:r>
      <w:r>
        <w:br/>
        <w:t>DROP TABLE IF EXISTS Result;</w:t>
      </w:r>
      <w:r>
        <w:br/>
        <w:t>DROP TABLE IF EXISTS Booking;</w:t>
      </w:r>
      <w:r>
        <w:br/>
        <w:t>DROP TABLE IF EXISTS Slot;</w:t>
      </w:r>
      <w:r>
        <w:br/>
        <w:t>DROP TABLE IF EXISTS ExamAttempt;</w:t>
      </w:r>
      <w:r>
        <w:br/>
        <w:t>DROP TABLE IF EXISTS Candidate;</w:t>
      </w:r>
      <w:r>
        <w:br/>
        <w:t>DROP TABLE IF EXISTS Center;</w:t>
      </w:r>
      <w:r>
        <w:br/>
      </w:r>
      <w:r>
        <w:br/>
        <w:t>CREATE TABLE Candidate (</w:t>
      </w:r>
      <w:r>
        <w:br/>
        <w:t xml:space="preserve">    candidate_id INTEGER PRIMARY KEY,</w:t>
      </w:r>
      <w:r>
        <w:br/>
        <w:t xml:space="preserve">    full_name TEXT NOT NULL,</w:t>
      </w:r>
      <w:r>
        <w:br/>
        <w:t xml:space="preserve">    email TEXT NOT NULL UNIQUE,</w:t>
      </w:r>
      <w:r>
        <w:br/>
        <w:t xml:space="preserve">    phone TEXT,</w:t>
      </w:r>
      <w:r>
        <w:br/>
        <w:t xml:space="preserve">    registered_on TEXT NOT NULL DEFAULT (date('now'))</w:t>
      </w:r>
      <w:r>
        <w:br/>
        <w:t>);</w:t>
      </w:r>
      <w:r>
        <w:br/>
      </w:r>
      <w:r>
        <w:br/>
        <w:t>CREATE TABLE Center (</w:t>
      </w:r>
      <w:r>
        <w:br/>
        <w:t xml:space="preserve">    center_id INTEGER PRIMARY KEY,</w:t>
      </w:r>
      <w:r>
        <w:br/>
        <w:t xml:space="preserve">    center_name TEXT NOT NULL,</w:t>
      </w:r>
      <w:r>
        <w:br/>
        <w:t xml:space="preserve">    city TEXT NOT NULL,</w:t>
      </w:r>
      <w:r>
        <w:br/>
        <w:t xml:space="preserve">    total_seats INTEGER NOT NULL CHECK (total_seats &gt; 0)</w:t>
      </w:r>
      <w:r>
        <w:br/>
        <w:t>);</w:t>
      </w:r>
      <w:r>
        <w:br/>
      </w:r>
      <w:r>
        <w:br/>
      </w:r>
      <w:r>
        <w:lastRenderedPageBreak/>
        <w:t>-- Indexed-sequential archive:</w:t>
      </w:r>
      <w:r>
        <w:br/>
        <w:t>-- composite primary key = (center_id, exam_date, attempt_id)</w:t>
      </w:r>
      <w:r>
        <w:br/>
        <w:t>CREATE TABLE ExamAttempt (</w:t>
      </w:r>
      <w:r>
        <w:br/>
        <w:t xml:space="preserve">    attempt_id INTEGER NOT NULL,</w:t>
      </w:r>
      <w:r>
        <w:br/>
        <w:t xml:space="preserve">    candidate_id INTEGER NOT NULL,</w:t>
      </w:r>
      <w:r>
        <w:br/>
        <w:t xml:space="preserve">    center_id INTEGER NOT NULL,</w:t>
      </w:r>
      <w:r>
        <w:br/>
        <w:t xml:space="preserve">    exam_date TEXT NOT NULL,</w:t>
      </w:r>
      <w:r>
        <w:br/>
        <w:t xml:space="preserve">    slot_time TEXT NOT NULL,</w:t>
      </w:r>
      <w:r>
        <w:br/>
        <w:t xml:space="preserve">    responses_json TEXT,</w:t>
      </w:r>
      <w:r>
        <w:br/>
        <w:t xml:space="preserve">    time_taken_sec INTEGER CHECK (time_taken_sec &gt;= 0),</w:t>
      </w:r>
      <w:r>
        <w:br/>
        <w:t xml:space="preserve">    raw_score REAL CHECK (raw_score BETWEEN 0 AND 100),</w:t>
      </w:r>
      <w:r>
        <w:br/>
        <w:t xml:space="preserve">    PRIMARY KEY (center_id, exam_date, attempt_id),</w:t>
      </w:r>
      <w:r>
        <w:br/>
        <w:t xml:space="preserve">    FOREIGN KEY (candidate_id) REFERENCES Candidate(candidate_id),</w:t>
      </w:r>
      <w:r>
        <w:br/>
        <w:t xml:space="preserve">    FOREIGN KEY (center_id) REFERENCES Center(center_id)</w:t>
      </w:r>
      <w:r>
        <w:br/>
        <w:t>) WITHOUT ROWID;</w:t>
      </w:r>
      <w:r>
        <w:br/>
      </w:r>
      <w:r>
        <w:br/>
        <w:t>-- B+-tree-style secondary indexes provided by SQLite.</w:t>
      </w:r>
      <w:r>
        <w:br/>
        <w:t>CREATE INDEX idx_attempt_candidate</w:t>
      </w:r>
      <w:r>
        <w:br/>
        <w:t>ON ExamAttempt(candidate_id);</w:t>
      </w:r>
      <w:r>
        <w:br/>
      </w:r>
      <w:r>
        <w:br/>
        <w:t>CREATE INDEX idx_attempt_date</w:t>
      </w:r>
      <w:r>
        <w:br/>
        <w:t>ON ExamAttempt(exam_date);</w:t>
      </w:r>
      <w:r>
        <w:br/>
      </w:r>
      <w:r>
        <w:br/>
        <w:t>CREATE TABLE Slot (</w:t>
      </w:r>
      <w:r>
        <w:br/>
        <w:t xml:space="preserve">    slot_id INTEGER PRIMARY KEY,</w:t>
      </w:r>
      <w:r>
        <w:br/>
        <w:t xml:space="preserve">    center_id INTEGER NOT NULL,</w:t>
      </w:r>
      <w:r>
        <w:br/>
        <w:t xml:space="preserve">    exam_date TEXT NOT NULL,</w:t>
      </w:r>
      <w:r>
        <w:br/>
        <w:t xml:space="preserve">    slot_time TEXT NOT NULL,</w:t>
      </w:r>
      <w:r>
        <w:br/>
        <w:t xml:space="preserve">    capacity INTEGER NOT NULL CHECK (capacity &gt; 0),</w:t>
      </w:r>
      <w:r>
        <w:br/>
        <w:t xml:space="preserve">    booked_count INTEGER NOT NULL DEFAULT 0 CHECK (booked_count &gt;= 0 AND booked_count &lt;= capacity),</w:t>
      </w:r>
      <w:r>
        <w:br/>
        <w:t xml:space="preserve">    UNIQUE (center_id, exam_date, slot_time),</w:t>
      </w:r>
      <w:r>
        <w:br/>
        <w:t xml:space="preserve">    FOREIGN KEY (center_id) REFERENCES Center(center_id)</w:t>
      </w:r>
      <w:r>
        <w:br/>
        <w:t>);</w:t>
      </w:r>
      <w:r>
        <w:br/>
      </w:r>
      <w:r>
        <w:br/>
        <w:t>-- This unique constraint already creates an index that can support</w:t>
      </w:r>
      <w:r>
        <w:br/>
        <w:t>-- the booking-window lookup.</w:t>
      </w:r>
      <w:r>
        <w:br/>
        <w:t>CREATE INDEX idx_slot_center_date</w:t>
      </w:r>
      <w:r>
        <w:br/>
        <w:t>ON Slot(center_id, exam_date);</w:t>
      </w:r>
      <w:r>
        <w:br/>
      </w:r>
      <w:r>
        <w:br/>
        <w:t>CREATE TABLE Booking (</w:t>
      </w:r>
      <w:r>
        <w:br/>
        <w:t xml:space="preserve">    booking_id INTEGER PRIMARY KEY AUTOINCREMENT,</w:t>
      </w:r>
      <w:r>
        <w:br/>
        <w:t xml:space="preserve">    candidate_id INTEGER NOT NULL,</w:t>
      </w:r>
      <w:r>
        <w:br/>
        <w:t xml:space="preserve">    slot_id INTEGER NOT NULL,</w:t>
      </w:r>
      <w:r>
        <w:br/>
        <w:t xml:space="preserve">    booking_time TEXT NOT NULL DEFAULT (datetime('now')),</w:t>
      </w:r>
      <w:r>
        <w:br/>
        <w:t xml:space="preserve">    status TEXT NOT NULL CHECK (status IN ('CONFIRMED', 'CANCELLED')),</w:t>
      </w:r>
      <w:r>
        <w:br/>
        <w:t xml:space="preserve">    UNIQUE (candidate_id, slot_id),</w:t>
      </w:r>
      <w:r>
        <w:br/>
        <w:t xml:space="preserve">    FOREIGN KEY (candidate_id) REFERENCES Candidate(candidate_id),</w:t>
      </w:r>
      <w:r>
        <w:br/>
        <w:t xml:space="preserve">    FOREIGN KEY (slot_id) REFERENCES Slot(slot_id)</w:t>
      </w:r>
      <w:r>
        <w:br/>
        <w:t>);</w:t>
      </w:r>
      <w:r>
        <w:br/>
      </w:r>
      <w:r>
        <w:br/>
        <w:t>CREATE INDEX idx_booking_slot</w:t>
      </w:r>
      <w:r>
        <w:br/>
        <w:t>ON Booking(slot_id);</w:t>
      </w:r>
      <w:r>
        <w:br/>
      </w:r>
      <w:r>
        <w:br/>
        <w:t>CREATE TABLE Result (</w:t>
      </w:r>
      <w:r>
        <w:br/>
        <w:t xml:space="preserve">    result_id INTEGER PRIMARY KEY AUTOINCREMENT,</w:t>
      </w:r>
      <w:r>
        <w:br/>
        <w:t xml:space="preserve">    attempt_id INTEGER NOT NULL,</w:t>
      </w:r>
      <w:r>
        <w:br/>
        <w:t xml:space="preserve">    candidate_id INTEGER NOT NULL,</w:t>
      </w:r>
      <w:r>
        <w:br/>
        <w:t xml:space="preserve">    center_id INTEGER NOT NULL,</w:t>
      </w:r>
      <w:r>
        <w:br/>
        <w:t xml:space="preserve">    exam_date TEXT NOT NULL,</w:t>
      </w:r>
      <w:r>
        <w:br/>
        <w:t xml:space="preserve">    final_score REAL NOT NULL CHECK (final_score BETWEEN 0 AND 100),</w:t>
      </w:r>
      <w:r>
        <w:br/>
        <w:t xml:space="preserve">    grade TEXT,</w:t>
      </w:r>
      <w:r>
        <w:br/>
        <w:t xml:space="preserve">    published_by TEXT NOT NULL,</w:t>
      </w:r>
      <w:r>
        <w:br/>
        <w:t xml:space="preserve">    published_on TEXT NOT NULL DEFAULT (datetime('now')),</w:t>
      </w:r>
      <w:r>
        <w:br/>
        <w:t xml:space="preserve">    version INTEGER NOT NULL DEFAULT 1 CHECK (version &gt; 0),</w:t>
      </w:r>
      <w:r>
        <w:br/>
      </w:r>
      <w:r>
        <w:lastRenderedPageBreak/>
        <w:t xml:space="preserve">    FOREIGN KEY (candidate_id) REFERENCES Candidate(candidate_id)</w:t>
      </w:r>
      <w:r>
        <w:br/>
        <w:t>);</w:t>
      </w:r>
      <w:r>
        <w:br/>
      </w:r>
      <w:r>
        <w:br/>
        <w:t>CREATE INDEX idx_result_candidate</w:t>
      </w:r>
      <w:r>
        <w:br/>
        <w:t>ON Result(candidate_id);</w:t>
      </w:r>
      <w:r>
        <w:br/>
      </w:r>
    </w:p>
    <w:p w14:paraId="39BF265F" w14:textId="77777777" w:rsidR="00071C32" w:rsidRDefault="00000000">
      <w:pPr>
        <w:pStyle w:val="Heading2"/>
      </w:pPr>
      <w:r>
        <w:t>8.1 Important Integrity Rules</w:t>
      </w:r>
    </w:p>
    <w:p w14:paraId="752FDC7B" w14:textId="77777777" w:rsidR="00071C32" w:rsidRDefault="00000000">
      <w:pPr>
        <w:pStyle w:val="ListBullet"/>
      </w:pPr>
      <w:r>
        <w:t>Candidate email is unique.</w:t>
      </w:r>
    </w:p>
    <w:p w14:paraId="482A4FF2" w14:textId="77777777" w:rsidR="00071C32" w:rsidRDefault="00000000">
      <w:pPr>
        <w:pStyle w:val="ListBullet"/>
      </w:pPr>
      <w:r>
        <w:t>Center/date/time uniquely identifies a slot.</w:t>
      </w:r>
    </w:p>
    <w:p w14:paraId="1A49DB19" w14:textId="77777777" w:rsidR="00071C32" w:rsidRDefault="00000000">
      <w:pPr>
        <w:pStyle w:val="ListBullet"/>
      </w:pPr>
      <w:r>
        <w:t>booked_count is constrained to 0 ≤ booked_count ≤ capacity.</w:t>
      </w:r>
    </w:p>
    <w:p w14:paraId="1E66FBF1" w14:textId="77777777" w:rsidR="00071C32" w:rsidRDefault="00000000">
      <w:pPr>
        <w:pStyle w:val="ListBullet"/>
      </w:pPr>
      <w:r>
        <w:t>A candidate cannot create the same candidate-slot booking twice.</w:t>
      </w:r>
    </w:p>
    <w:p w14:paraId="6FDC0651" w14:textId="77777777" w:rsidR="00071C32" w:rsidRDefault="00000000">
      <w:pPr>
        <w:pStyle w:val="ListBullet"/>
      </w:pPr>
      <w:r>
        <w:t>Result.version must be positive and is incremented after successful updates.</w:t>
      </w:r>
    </w:p>
    <w:p w14:paraId="66EB5359" w14:textId="77777777" w:rsidR="00071C32" w:rsidRDefault="00000000">
      <w:pPr>
        <w:pStyle w:val="Heading1"/>
      </w:pPr>
      <w:r>
        <w:t>9. SQL QUERY DESIGN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071C32" w14:paraId="2CA6A457" w14:textId="77777777">
        <w:trPr>
          <w:jc w:val="center"/>
        </w:trPr>
        <w:tc>
          <w:tcPr>
            <w:tcW w:w="5040" w:type="dxa"/>
            <w:shd w:val="clear" w:color="auto" w:fill="D9EAF7"/>
          </w:tcPr>
          <w:p w14:paraId="6CE97C55" w14:textId="77777777" w:rsidR="00071C32" w:rsidRDefault="00000000">
            <w:r>
              <w:rPr>
                <w:b/>
              </w:rPr>
              <w:t>Query</w:t>
            </w:r>
          </w:p>
        </w:tc>
        <w:tc>
          <w:tcPr>
            <w:tcW w:w="5040" w:type="dxa"/>
            <w:shd w:val="clear" w:color="auto" w:fill="D9EAF7"/>
          </w:tcPr>
          <w:p w14:paraId="5453C482" w14:textId="77777777" w:rsidR="00071C32" w:rsidRDefault="00000000">
            <w:r>
              <w:rPr>
                <w:b/>
              </w:rPr>
              <w:t>Purpose</w:t>
            </w:r>
          </w:p>
        </w:tc>
      </w:tr>
      <w:tr w:rsidR="00071C32" w14:paraId="46083ABD" w14:textId="77777777">
        <w:trPr>
          <w:jc w:val="center"/>
        </w:trPr>
        <w:tc>
          <w:tcPr>
            <w:tcW w:w="5040" w:type="dxa"/>
            <w:vAlign w:val="center"/>
          </w:tcPr>
          <w:p w14:paraId="0FFB73C7" w14:textId="77777777" w:rsidR="00071C32" w:rsidRDefault="00000000">
            <w:r>
              <w:t>Q1</w:t>
            </w:r>
          </w:p>
        </w:tc>
        <w:tc>
          <w:tcPr>
            <w:tcW w:w="5040" w:type="dxa"/>
            <w:vAlign w:val="center"/>
          </w:tcPr>
          <w:p w14:paraId="3C95486C" w14:textId="77777777" w:rsidR="00071C32" w:rsidRDefault="00000000">
            <w:r>
              <w:t>Candidate attempt history</w:t>
            </w:r>
          </w:p>
        </w:tc>
      </w:tr>
      <w:tr w:rsidR="00071C32" w14:paraId="1ACA7321" w14:textId="77777777">
        <w:trPr>
          <w:jc w:val="center"/>
        </w:trPr>
        <w:tc>
          <w:tcPr>
            <w:tcW w:w="5040" w:type="dxa"/>
            <w:vAlign w:val="center"/>
          </w:tcPr>
          <w:p w14:paraId="44C246E4" w14:textId="77777777" w:rsidR="00071C32" w:rsidRDefault="00000000">
            <w:r>
              <w:t>Q2</w:t>
            </w:r>
          </w:p>
        </w:tc>
        <w:tc>
          <w:tcPr>
            <w:tcW w:w="5040" w:type="dxa"/>
            <w:vAlign w:val="center"/>
          </w:tcPr>
          <w:p w14:paraId="6C2677AF" w14:textId="77777777" w:rsidR="00071C32" w:rsidRDefault="00000000">
            <w:r>
              <w:t>Center/date audit</w:t>
            </w:r>
          </w:p>
        </w:tc>
      </w:tr>
      <w:tr w:rsidR="00071C32" w14:paraId="411980EB" w14:textId="77777777">
        <w:trPr>
          <w:jc w:val="center"/>
        </w:trPr>
        <w:tc>
          <w:tcPr>
            <w:tcW w:w="5040" w:type="dxa"/>
            <w:vAlign w:val="center"/>
          </w:tcPr>
          <w:p w14:paraId="63AF8AE2" w14:textId="77777777" w:rsidR="00071C32" w:rsidRDefault="00000000">
            <w:r>
              <w:t>Q3</w:t>
            </w:r>
          </w:p>
        </w:tc>
        <w:tc>
          <w:tcPr>
            <w:tcW w:w="5040" w:type="dxa"/>
            <w:vAlign w:val="center"/>
          </w:tcPr>
          <w:p w14:paraId="606FEE65" w14:textId="77777777" w:rsidR="00071C32" w:rsidRDefault="00000000">
            <w:r>
              <w:t>Available slot/booking window</w:t>
            </w:r>
          </w:p>
        </w:tc>
      </w:tr>
      <w:tr w:rsidR="00071C32" w14:paraId="3C7ADF30" w14:textId="77777777">
        <w:trPr>
          <w:jc w:val="center"/>
        </w:trPr>
        <w:tc>
          <w:tcPr>
            <w:tcW w:w="5040" w:type="dxa"/>
            <w:vAlign w:val="center"/>
          </w:tcPr>
          <w:p w14:paraId="0A738440" w14:textId="77777777" w:rsidR="00071C32" w:rsidRDefault="00000000">
            <w:r>
              <w:t>Q4</w:t>
            </w:r>
          </w:p>
        </w:tc>
        <w:tc>
          <w:tcPr>
            <w:tcW w:w="5040" w:type="dxa"/>
            <w:vAlign w:val="center"/>
          </w:tcPr>
          <w:p w14:paraId="0CA54CAA" w14:textId="77777777" w:rsidR="00071C32" w:rsidRDefault="00000000">
            <w:r>
              <w:t>Result summary by center and date</w:t>
            </w:r>
          </w:p>
        </w:tc>
      </w:tr>
    </w:tbl>
    <w:p w14:paraId="50D10E93" w14:textId="77777777" w:rsidR="00071C32" w:rsidRDefault="00071C32"/>
    <w:p w14:paraId="7F290AF2" w14:textId="77777777" w:rsidR="00071C32" w:rsidRDefault="00000000">
      <w:pPr>
        <w:pStyle w:val="Code"/>
        <w:ind w:left="173"/>
      </w:pPr>
      <w:r>
        <w:t>-- Q1</w:t>
      </w:r>
      <w:r>
        <w:br/>
        <w:t>SELECT attempt_id, center_id, exam_date, slot_time, raw_score</w:t>
      </w:r>
      <w:r>
        <w:br/>
        <w:t>FROM ExamAttempt</w:t>
      </w:r>
      <w:r>
        <w:br/>
        <w:t>WHERE candidate_id = ?;</w:t>
      </w:r>
      <w:r>
        <w:br/>
      </w:r>
      <w:r>
        <w:br/>
        <w:t>-- Q2</w:t>
      </w:r>
      <w:r>
        <w:br/>
        <w:t>SELECT attempt_id, candidate_id, exam_date, slot_time, raw_score</w:t>
      </w:r>
      <w:r>
        <w:br/>
        <w:t>FROM ExamAttempt</w:t>
      </w:r>
      <w:r>
        <w:br/>
        <w:t>WHERE center_id = ? AND exam_date = ?;</w:t>
      </w:r>
      <w:r>
        <w:br/>
      </w:r>
      <w:r>
        <w:br/>
        <w:t>-- Q3</w:t>
      </w:r>
      <w:r>
        <w:br/>
        <w:t>SELECT slot_id, slot_time, capacity, booked_count</w:t>
      </w:r>
      <w:r>
        <w:br/>
        <w:t>FROM Slot</w:t>
      </w:r>
      <w:r>
        <w:br/>
        <w:t>WHERE center_id = ? AND exam_date = ?;</w:t>
      </w:r>
      <w:r>
        <w:br/>
      </w:r>
      <w:r>
        <w:br/>
        <w:t>-- Q4</w:t>
      </w:r>
      <w:r>
        <w:br/>
        <w:t>SELECT center_id, exam_date,</w:t>
      </w:r>
      <w:r>
        <w:br/>
        <w:t xml:space="preserve">       COUNT(*) AS attempts,</w:t>
      </w:r>
      <w:r>
        <w:br/>
        <w:t xml:space="preserve">       ROUND(AVG(final_score), 2) AS avg_score</w:t>
      </w:r>
      <w:r>
        <w:br/>
        <w:t>FROM Result</w:t>
      </w:r>
      <w:r>
        <w:br/>
        <w:t>GROUP BY center_id, exam_date</w:t>
      </w:r>
      <w:r>
        <w:br/>
        <w:t>ORDER BY exam_date, center_id;</w:t>
      </w:r>
    </w:p>
    <w:p w14:paraId="6495D52E" w14:textId="77777777" w:rsidR="00071C32" w:rsidRDefault="00000000">
      <w:pPr>
        <w:pStyle w:val="Heading1"/>
      </w:pPr>
      <w:r>
        <w:t>10. QUERY PROCESSING AND EXECUTION-PLAN ANALYSIS</w:t>
      </w:r>
    </w:p>
    <w:p w14:paraId="63203BDF" w14:textId="77777777" w:rsidR="00071C32" w:rsidRDefault="00000000">
      <w:r>
        <w:t>SQLite's EXPLAIN QUERY PLAN is used as the prototype equivalent of MySQL EXPLAIN and PostgreSQL EXPLAIN ANALYZE. The script query_optimization.py prints the plan and average execution time for each representative query.</w:t>
      </w:r>
    </w:p>
    <w:p w14:paraId="66A5C502" w14:textId="77777777" w:rsidR="00071C32" w:rsidRDefault="00000000">
      <w:pPr>
        <w:pStyle w:val="Code"/>
        <w:ind w:left="173"/>
      </w:pPr>
      <w:r>
        <w:t>EXPLAIN QUERY PLAN</w:t>
      </w:r>
      <w:r>
        <w:br/>
        <w:t>SELECT attempt_id, center_id, exam_date, slot_time, raw_score</w:t>
      </w:r>
      <w:r>
        <w:br/>
        <w:t>FROM ExamAttempt</w:t>
      </w:r>
      <w:r>
        <w:br/>
        <w:t>WHERE candidate_id = 1001;</w:t>
      </w:r>
      <w:r>
        <w:br/>
      </w:r>
      <w:r>
        <w:br/>
      </w:r>
      <w:r>
        <w:lastRenderedPageBreak/>
        <w:t>EXPLAIN QUERY PLAN</w:t>
      </w:r>
      <w:r>
        <w:br/>
        <w:t>SELECT attempt_id, candidate_id, exam_date, slot_time, raw_score</w:t>
      </w:r>
      <w:r>
        <w:br/>
        <w:t>FROM ExamAttempt</w:t>
      </w:r>
      <w:r>
        <w:br/>
        <w:t>WHERE center_id = 5 AND exam_date = '2026-09-05';</w:t>
      </w:r>
    </w:p>
    <w:p w14:paraId="0083C641" w14:textId="77777777" w:rsidR="00071C32" w:rsidRDefault="00000000">
      <w:pPr>
        <w:pStyle w:val="Heading2"/>
      </w:pPr>
      <w:r>
        <w:t>10.1 Optimization Decisions</w:t>
      </w:r>
    </w:p>
    <w:p w14:paraId="5A596E00" w14:textId="77777777" w:rsidR="00071C32" w:rsidRDefault="00000000">
      <w:pPr>
        <w:pStyle w:val="ListBullet"/>
      </w:pPr>
      <w:r>
        <w:t>Q1 should use idx_attempt_candidate instead of scanning all ExamAttempt rows.</w:t>
      </w:r>
    </w:p>
    <w:p w14:paraId="33DDCD4B" w14:textId="77777777" w:rsidR="00071C32" w:rsidRDefault="00000000">
      <w:pPr>
        <w:pStyle w:val="ListBullet"/>
      </w:pPr>
      <w:r>
        <w:t>Q2 can use the composite clustering key directly for the center/date range.</w:t>
      </w:r>
    </w:p>
    <w:p w14:paraId="5F198CA3" w14:textId="77777777" w:rsidR="00071C32" w:rsidRDefault="00000000">
      <w:pPr>
        <w:pStyle w:val="ListBullet"/>
      </w:pPr>
      <w:r>
        <w:t>Q3 is already supported by the Slot unique key on center/date/time; a duplicate index should not be added without evidence.</w:t>
      </w:r>
    </w:p>
    <w:p w14:paraId="7235339C" w14:textId="77777777" w:rsidR="00071C32" w:rsidRDefault="00000000">
      <w:pPr>
        <w:pStyle w:val="ListBullet"/>
      </w:pPr>
      <w:r>
        <w:t>Q4 may legitimately scan/group when Result is small; indexes should be justified by workload measurements rather than added automatically.</w:t>
      </w:r>
    </w:p>
    <w:p w14:paraId="7E09E52C" w14:textId="77777777" w:rsidR="00071C32" w:rsidRDefault="00000000">
      <w:pPr>
        <w:pStyle w:val="ListBullet"/>
      </w:pPr>
      <w:r>
        <w:t>Only required columns are selected in benchmark queries, reducing unnecessary row transfer.</w:t>
      </w:r>
    </w:p>
    <w:p w14:paraId="5CA9D2C7" w14:textId="77777777" w:rsidR="00071C32" w:rsidRDefault="00000000">
      <w:pPr>
        <w:pStyle w:val="Heading1"/>
      </w:pPr>
      <w:r>
        <w:t>11. TRANSACTION MANAGEMENT — ACID</w:t>
      </w:r>
    </w:p>
    <w:p w14:paraId="7A07F7A1" w14:textId="77777777" w:rsidR="00071C32" w:rsidRDefault="00000000">
      <w:pPr>
        <w:pStyle w:val="Heading2"/>
      </w:pPr>
      <w:r>
        <w:t>11.1 Booking Transaction</w:t>
      </w:r>
    </w:p>
    <w:p w14:paraId="1EB3C570" w14:textId="77777777" w:rsidR="00071C32" w:rsidRDefault="00000000">
      <w:pPr>
        <w:pStyle w:val="Code"/>
        <w:ind w:left="173"/>
      </w:pPr>
      <w:r>
        <w:t>BEGIN IMMEDIATE;</w:t>
      </w:r>
      <w:r>
        <w:br/>
      </w:r>
      <w:r>
        <w:br/>
        <w:t>SELECT capacity, booked_count</w:t>
      </w:r>
      <w:r>
        <w:br/>
        <w:t>FROM Slot</w:t>
      </w:r>
      <w:r>
        <w:br/>
        <w:t>WHERE slot_id = ?;</w:t>
      </w:r>
      <w:r>
        <w:br/>
      </w:r>
      <w:r>
        <w:br/>
        <w:t>-- If booked_count &gt;= capacity:</w:t>
      </w:r>
      <w:r>
        <w:br/>
        <w:t>--     ROLLBACK -&gt; SLOT_FULL</w:t>
      </w:r>
      <w:r>
        <w:br/>
      </w:r>
      <w:r>
        <w:br/>
        <w:t>INSERT INTO Booking(candidate_id, slot_id, status)</w:t>
      </w:r>
      <w:r>
        <w:br/>
        <w:t>VALUES (?, ?, 'CONFIRMED');</w:t>
      </w:r>
      <w:r>
        <w:br/>
      </w:r>
      <w:r>
        <w:br/>
        <w:t>UPDATE Slot</w:t>
      </w:r>
      <w:r>
        <w:br/>
        <w:t>SET booked_count = booked_count + 1</w:t>
      </w:r>
      <w:r>
        <w:br/>
        <w:t>WHERE slot_id = ? AND booked_count &lt; capacity;</w:t>
      </w:r>
      <w:r>
        <w:br/>
      </w:r>
      <w:r>
        <w:br/>
        <w:t>COMMIT;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071C32" w14:paraId="5B3995C4" w14:textId="77777777">
        <w:trPr>
          <w:jc w:val="center"/>
        </w:trPr>
        <w:tc>
          <w:tcPr>
            <w:tcW w:w="5040" w:type="dxa"/>
            <w:shd w:val="clear" w:color="auto" w:fill="D9EAF7"/>
          </w:tcPr>
          <w:p w14:paraId="71AA2D88" w14:textId="77777777" w:rsidR="00071C32" w:rsidRDefault="00000000">
            <w:r>
              <w:rPr>
                <w:b/>
              </w:rPr>
              <w:t>ACID</w:t>
            </w:r>
          </w:p>
        </w:tc>
        <w:tc>
          <w:tcPr>
            <w:tcW w:w="5040" w:type="dxa"/>
            <w:shd w:val="clear" w:color="auto" w:fill="D9EAF7"/>
          </w:tcPr>
          <w:p w14:paraId="28A19E10" w14:textId="77777777" w:rsidR="00071C32" w:rsidRDefault="00000000">
            <w:r>
              <w:rPr>
                <w:b/>
              </w:rPr>
              <w:t>Implementation</w:t>
            </w:r>
          </w:p>
        </w:tc>
      </w:tr>
      <w:tr w:rsidR="00071C32" w14:paraId="492A84E0" w14:textId="77777777">
        <w:trPr>
          <w:jc w:val="center"/>
        </w:trPr>
        <w:tc>
          <w:tcPr>
            <w:tcW w:w="5040" w:type="dxa"/>
            <w:vAlign w:val="center"/>
          </w:tcPr>
          <w:p w14:paraId="4B3364C2" w14:textId="77777777" w:rsidR="00071C32" w:rsidRDefault="00000000">
            <w:r>
              <w:t>Atomicity</w:t>
            </w:r>
          </w:p>
        </w:tc>
        <w:tc>
          <w:tcPr>
            <w:tcW w:w="5040" w:type="dxa"/>
            <w:vAlign w:val="center"/>
          </w:tcPr>
          <w:p w14:paraId="0DAD372D" w14:textId="77777777" w:rsidR="00071C32" w:rsidRDefault="00000000">
            <w:r>
              <w:t>Booking insert + seat-count update occur in one transaction.</w:t>
            </w:r>
          </w:p>
        </w:tc>
      </w:tr>
      <w:tr w:rsidR="00071C32" w14:paraId="219FC4F6" w14:textId="77777777">
        <w:trPr>
          <w:jc w:val="center"/>
        </w:trPr>
        <w:tc>
          <w:tcPr>
            <w:tcW w:w="5040" w:type="dxa"/>
            <w:vAlign w:val="center"/>
          </w:tcPr>
          <w:p w14:paraId="7F3862CF" w14:textId="77777777" w:rsidR="00071C32" w:rsidRDefault="00000000">
            <w:r>
              <w:t>Consistency</w:t>
            </w:r>
          </w:p>
        </w:tc>
        <w:tc>
          <w:tcPr>
            <w:tcW w:w="5040" w:type="dxa"/>
            <w:vAlign w:val="center"/>
          </w:tcPr>
          <w:p w14:paraId="31338C72" w14:textId="77777777" w:rsidR="00071C32" w:rsidRDefault="00000000">
            <w:r>
              <w:t>CHECK constraint plus guarded UPDATE preserve capacity.</w:t>
            </w:r>
          </w:p>
        </w:tc>
      </w:tr>
      <w:tr w:rsidR="00071C32" w14:paraId="529FAAD6" w14:textId="77777777">
        <w:trPr>
          <w:jc w:val="center"/>
        </w:trPr>
        <w:tc>
          <w:tcPr>
            <w:tcW w:w="5040" w:type="dxa"/>
            <w:vAlign w:val="center"/>
          </w:tcPr>
          <w:p w14:paraId="0953D927" w14:textId="77777777" w:rsidR="00071C32" w:rsidRDefault="00000000">
            <w:r>
              <w:t>Isolation</w:t>
            </w:r>
          </w:p>
        </w:tc>
        <w:tc>
          <w:tcPr>
            <w:tcW w:w="5040" w:type="dxa"/>
            <w:vAlign w:val="center"/>
          </w:tcPr>
          <w:p w14:paraId="70BE6117" w14:textId="77777777" w:rsidR="00071C32" w:rsidRDefault="00000000">
            <w:r>
              <w:t>BEGIN IMMEDIATE prevents concurrent writers from using stale booking state.</w:t>
            </w:r>
          </w:p>
        </w:tc>
      </w:tr>
      <w:tr w:rsidR="00071C32" w14:paraId="4B88A49E" w14:textId="77777777">
        <w:trPr>
          <w:jc w:val="center"/>
        </w:trPr>
        <w:tc>
          <w:tcPr>
            <w:tcW w:w="5040" w:type="dxa"/>
            <w:vAlign w:val="center"/>
          </w:tcPr>
          <w:p w14:paraId="5269BAC5" w14:textId="77777777" w:rsidR="00071C32" w:rsidRDefault="00000000">
            <w:r>
              <w:t>Durability</w:t>
            </w:r>
          </w:p>
        </w:tc>
        <w:tc>
          <w:tcPr>
            <w:tcW w:w="5040" w:type="dxa"/>
            <w:vAlign w:val="center"/>
          </w:tcPr>
          <w:p w14:paraId="3D2EE80A" w14:textId="77777777" w:rsidR="00071C32" w:rsidRDefault="00000000">
            <w:r>
              <w:t>COMMIT persists the confirmed booking.</w:t>
            </w:r>
          </w:p>
        </w:tc>
      </w:tr>
    </w:tbl>
    <w:p w14:paraId="54202B32" w14:textId="77777777" w:rsidR="00071C32" w:rsidRDefault="00071C32"/>
    <w:p w14:paraId="71260948" w14:textId="77777777" w:rsidR="00071C32" w:rsidRDefault="00000000">
      <w:pPr>
        <w:pStyle w:val="Heading2"/>
      </w:pPr>
      <w:r>
        <w:t>11.2 SAVEPOINT and ROLLBACK</w:t>
      </w:r>
    </w:p>
    <w:p w14:paraId="5B3F137A" w14:textId="77777777" w:rsidR="00071C32" w:rsidRDefault="00000000">
      <w:r>
        <w:t>The implementation uses SAVEPOINT around the capacity-check portion and demonstrates a simulated failure that rolls back the complete booking transaction. This directly addresses the assignment requirement to demonstrate COMMIT, ROLLBACK and SAVEPOINT.</w:t>
      </w:r>
    </w:p>
    <w:p w14:paraId="1DDB2722" w14:textId="77777777" w:rsidR="00071C32" w:rsidRDefault="00000000">
      <w:pPr>
        <w:pStyle w:val="Heading1"/>
      </w:pPr>
      <w:r>
        <w:lastRenderedPageBreak/>
        <w:t>12. CONCURRENCY CONTROL</w:t>
      </w:r>
    </w:p>
    <w:p w14:paraId="7B7907D5" w14:textId="77777777" w:rsidR="00071C32" w:rsidRDefault="00000000">
      <w:pPr>
        <w:pStyle w:val="Heading2"/>
      </w:pPr>
      <w:r>
        <w:t>12.1 Double-Booking Anomaly</w:t>
      </w:r>
    </w:p>
    <w:p w14:paraId="6D2E7754" w14:textId="77777777" w:rsidR="00071C32" w:rsidRDefault="00000000">
      <w:pPr>
        <w:pStyle w:val="Code"/>
        <w:ind w:left="173"/>
      </w:pPr>
      <w:r>
        <w:t>T1: read booked_count = 0</w:t>
      </w:r>
      <w:r>
        <w:br/>
        <w:t>T2: read booked_count = 0</w:t>
      </w:r>
      <w:r>
        <w:br/>
        <w:t>T1: insert booking</w:t>
      </w:r>
      <w:r>
        <w:br/>
        <w:t>T2: insert booking</w:t>
      </w:r>
      <w:r>
        <w:br/>
      </w:r>
      <w:r>
        <w:br/>
        <w:t>Both clients believe a seat is available.</w:t>
      </w:r>
      <w:r>
        <w:br/>
        <w:t>Result: over-booking can occur.</w:t>
      </w:r>
    </w:p>
    <w:p w14:paraId="2AA4C296" w14:textId="77777777" w:rsidR="00071C32" w:rsidRDefault="00000000">
      <w:pPr>
        <w:pStyle w:val="Heading2"/>
      </w:pPr>
      <w:r>
        <w:t>12.2 Pessimistic Control for Booking</w:t>
      </w:r>
    </w:p>
    <w:p w14:paraId="0DC9ABB8" w14:textId="77777777" w:rsidR="00071C32" w:rsidRDefault="00000000">
      <w:r>
        <w:t>Booking uses BEGIN IMMEDIATE in SQLite. The first writer obtains the write-intent lock, performs the capacity check and completes the booking. The next writer waits and then rechecks the current capacity. This is appropriate because capacity is a hard invariant.</w:t>
      </w:r>
    </w:p>
    <w:p w14:paraId="0CCD604E" w14:textId="77777777" w:rsidR="00071C32" w:rsidRDefault="00000000">
      <w:pPr>
        <w:pStyle w:val="Heading2"/>
      </w:pPr>
      <w:r>
        <w:t>12.3 Optimistic Control for Results</w:t>
      </w:r>
    </w:p>
    <w:p w14:paraId="3DF43520" w14:textId="77777777" w:rsidR="00071C32" w:rsidRDefault="00000000">
      <w:pPr>
        <w:pStyle w:val="Code"/>
        <w:ind w:left="173"/>
      </w:pPr>
      <w:r>
        <w:t>UPDATE Result</w:t>
      </w:r>
      <w:r>
        <w:br/>
        <w:t>SET final_score = ?,</w:t>
      </w:r>
      <w:r>
        <w:br/>
        <w:t xml:space="preserve">    grade = ?,</w:t>
      </w:r>
      <w:r>
        <w:br/>
        <w:t xml:space="preserve">    published_by = ?,</w:t>
      </w:r>
      <w:r>
        <w:br/>
        <w:t xml:space="preserve">    published_on = datetime('now'),</w:t>
      </w:r>
      <w:r>
        <w:br/>
        <w:t xml:space="preserve">    version = version + 1</w:t>
      </w:r>
      <w:r>
        <w:br/>
        <w:t>WHERE result_id = ? AND version = ?;</w:t>
      </w:r>
    </w:p>
    <w:p w14:paraId="5CA6ED95" w14:textId="77777777" w:rsidR="00071C32" w:rsidRDefault="00000000">
      <w:r>
        <w:t>If the UPDATE affects zero rows, the examiner used a stale version and receives VERSION_CONFLICT. This prevents silent lost updates.</w:t>
      </w:r>
    </w:p>
    <w:p w14:paraId="0AF5489F" w14:textId="77777777" w:rsidR="00071C32" w:rsidRDefault="00000000">
      <w:pPr>
        <w:pStyle w:val="Heading1"/>
      </w:pPr>
      <w:r>
        <w:t>13. COMPLETE IMPLEMENTATION</w:t>
      </w:r>
    </w:p>
    <w:p w14:paraId="7EEFA6EB" w14:textId="77777777" w:rsidR="00071C32" w:rsidRDefault="00000000">
      <w:r>
        <w:t>The complete working implementation is provided as one Python file: National_Vocational_Certification_Implementation.py. It contains database creation and seeding, hashing, query-plan benchmarking, ACID booking, rollback/SAVEPOINT behavior, optimistic result updates, and concurrent booking testing.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7"/>
        <w:gridCol w:w="5033"/>
      </w:tblGrid>
      <w:tr w:rsidR="00071C32" w14:paraId="6EF66927" w14:textId="77777777">
        <w:trPr>
          <w:jc w:val="center"/>
        </w:trPr>
        <w:tc>
          <w:tcPr>
            <w:tcW w:w="5040" w:type="dxa"/>
            <w:shd w:val="clear" w:color="auto" w:fill="D9EAF7"/>
          </w:tcPr>
          <w:p w14:paraId="4AE37730" w14:textId="77777777" w:rsidR="00071C32" w:rsidRDefault="00000000">
            <w:r>
              <w:rPr>
                <w:b/>
              </w:rPr>
              <w:t>File</w:t>
            </w:r>
          </w:p>
        </w:tc>
        <w:tc>
          <w:tcPr>
            <w:tcW w:w="5040" w:type="dxa"/>
            <w:shd w:val="clear" w:color="auto" w:fill="D9EAF7"/>
          </w:tcPr>
          <w:p w14:paraId="136042FC" w14:textId="77777777" w:rsidR="00071C32" w:rsidRDefault="00000000">
            <w:r>
              <w:rPr>
                <w:b/>
              </w:rPr>
              <w:t>Purpose</w:t>
            </w:r>
          </w:p>
        </w:tc>
      </w:tr>
      <w:tr w:rsidR="00071C32" w14:paraId="1EF21B60" w14:textId="77777777">
        <w:trPr>
          <w:jc w:val="center"/>
        </w:trPr>
        <w:tc>
          <w:tcPr>
            <w:tcW w:w="5040" w:type="dxa"/>
            <w:vAlign w:val="center"/>
          </w:tcPr>
          <w:p w14:paraId="7E2CF26D" w14:textId="77777777" w:rsidR="00071C32" w:rsidRDefault="00000000">
            <w:r>
              <w:t>schema.sql</w:t>
            </w:r>
          </w:p>
        </w:tc>
        <w:tc>
          <w:tcPr>
            <w:tcW w:w="5040" w:type="dxa"/>
            <w:vAlign w:val="center"/>
          </w:tcPr>
          <w:p w14:paraId="1D5D4A24" w14:textId="77777777" w:rsidR="00071C32" w:rsidRDefault="00000000">
            <w:r>
              <w:t>SQLite schema and indexes</w:t>
            </w:r>
          </w:p>
        </w:tc>
      </w:tr>
      <w:tr w:rsidR="00071C32" w14:paraId="4C41492F" w14:textId="77777777">
        <w:trPr>
          <w:jc w:val="center"/>
        </w:trPr>
        <w:tc>
          <w:tcPr>
            <w:tcW w:w="5040" w:type="dxa"/>
            <w:vAlign w:val="center"/>
          </w:tcPr>
          <w:p w14:paraId="4910F29D" w14:textId="77777777" w:rsidR="00071C32" w:rsidRDefault="00000000">
            <w:r>
              <w:t>seed_data.py</w:t>
            </w:r>
          </w:p>
        </w:tc>
        <w:tc>
          <w:tcPr>
            <w:tcW w:w="5040" w:type="dxa"/>
            <w:vAlign w:val="center"/>
          </w:tcPr>
          <w:p w14:paraId="2A38487A" w14:textId="77777777" w:rsidR="00071C32" w:rsidRDefault="00000000">
            <w:r>
              <w:t>Reproducible data generation</w:t>
            </w:r>
          </w:p>
        </w:tc>
      </w:tr>
      <w:tr w:rsidR="00071C32" w14:paraId="364EA3C4" w14:textId="77777777">
        <w:trPr>
          <w:jc w:val="center"/>
        </w:trPr>
        <w:tc>
          <w:tcPr>
            <w:tcW w:w="5040" w:type="dxa"/>
            <w:vAlign w:val="center"/>
          </w:tcPr>
          <w:p w14:paraId="7FA17A3E" w14:textId="77777777" w:rsidR="00071C32" w:rsidRDefault="00000000">
            <w:r>
              <w:t>hash_lookup.py</w:t>
            </w:r>
          </w:p>
        </w:tc>
        <w:tc>
          <w:tcPr>
            <w:tcW w:w="5040" w:type="dxa"/>
            <w:vAlign w:val="center"/>
          </w:tcPr>
          <w:p w14:paraId="70DBAB7C" w14:textId="77777777" w:rsidR="00071C32" w:rsidRDefault="00000000">
            <w:r>
              <w:t>Hashing and lookup benchmark</w:t>
            </w:r>
          </w:p>
        </w:tc>
      </w:tr>
      <w:tr w:rsidR="00071C32" w14:paraId="0BFA3E23" w14:textId="77777777">
        <w:trPr>
          <w:jc w:val="center"/>
        </w:trPr>
        <w:tc>
          <w:tcPr>
            <w:tcW w:w="5040" w:type="dxa"/>
            <w:vAlign w:val="center"/>
          </w:tcPr>
          <w:p w14:paraId="01ED6974" w14:textId="77777777" w:rsidR="00071C32" w:rsidRDefault="00000000">
            <w:r>
              <w:t>query_optimization.py</w:t>
            </w:r>
          </w:p>
        </w:tc>
        <w:tc>
          <w:tcPr>
            <w:tcW w:w="5040" w:type="dxa"/>
            <w:vAlign w:val="center"/>
          </w:tcPr>
          <w:p w14:paraId="0BF3330D" w14:textId="77777777" w:rsidR="00071C32" w:rsidRDefault="00000000">
            <w:r>
              <w:t>Execution plans and timings</w:t>
            </w:r>
          </w:p>
        </w:tc>
      </w:tr>
      <w:tr w:rsidR="00071C32" w14:paraId="446FF2A1" w14:textId="77777777">
        <w:trPr>
          <w:jc w:val="center"/>
        </w:trPr>
        <w:tc>
          <w:tcPr>
            <w:tcW w:w="5040" w:type="dxa"/>
            <w:vAlign w:val="center"/>
          </w:tcPr>
          <w:p w14:paraId="1A2E88F8" w14:textId="77777777" w:rsidR="00071C32" w:rsidRDefault="00000000">
            <w:r>
              <w:t>transactions_demo.py</w:t>
            </w:r>
          </w:p>
        </w:tc>
        <w:tc>
          <w:tcPr>
            <w:tcW w:w="5040" w:type="dxa"/>
            <w:vAlign w:val="center"/>
          </w:tcPr>
          <w:p w14:paraId="06494886" w14:textId="77777777" w:rsidR="00071C32" w:rsidRDefault="00000000">
            <w:r>
              <w:t>ACID + SAVEPOINT + optimistic result update</w:t>
            </w:r>
          </w:p>
        </w:tc>
      </w:tr>
      <w:tr w:rsidR="00071C32" w14:paraId="5DCA8312" w14:textId="77777777">
        <w:trPr>
          <w:jc w:val="center"/>
        </w:trPr>
        <w:tc>
          <w:tcPr>
            <w:tcW w:w="5040" w:type="dxa"/>
            <w:vAlign w:val="center"/>
          </w:tcPr>
          <w:p w14:paraId="15BBDBF0" w14:textId="77777777" w:rsidR="00071C32" w:rsidRDefault="00000000">
            <w:r>
              <w:t>concurrency_anomaly_baseline.py</w:t>
            </w:r>
          </w:p>
        </w:tc>
        <w:tc>
          <w:tcPr>
            <w:tcW w:w="5040" w:type="dxa"/>
            <w:vAlign w:val="center"/>
          </w:tcPr>
          <w:p w14:paraId="62F14AAC" w14:textId="77777777" w:rsidR="00071C32" w:rsidRDefault="00000000">
            <w:r>
              <w:t>Unsafe baseline anomaly demonstration</w:t>
            </w:r>
          </w:p>
        </w:tc>
      </w:tr>
      <w:tr w:rsidR="00071C32" w14:paraId="5056C140" w14:textId="77777777">
        <w:trPr>
          <w:jc w:val="center"/>
        </w:trPr>
        <w:tc>
          <w:tcPr>
            <w:tcW w:w="5040" w:type="dxa"/>
            <w:vAlign w:val="center"/>
          </w:tcPr>
          <w:p w14:paraId="3D133A88" w14:textId="77777777" w:rsidR="00071C32" w:rsidRDefault="00000000">
            <w:r>
              <w:t>concurrency_test.py</w:t>
            </w:r>
          </w:p>
        </w:tc>
        <w:tc>
          <w:tcPr>
            <w:tcW w:w="5040" w:type="dxa"/>
            <w:vAlign w:val="center"/>
          </w:tcPr>
          <w:p w14:paraId="25B949F3" w14:textId="77777777" w:rsidR="00071C32" w:rsidRDefault="00000000">
            <w:r>
              <w:t>Transaction-guarded booking test</w:t>
            </w:r>
          </w:p>
        </w:tc>
      </w:tr>
      <w:tr w:rsidR="00071C32" w14:paraId="066BB3E6" w14:textId="77777777">
        <w:trPr>
          <w:jc w:val="center"/>
        </w:trPr>
        <w:tc>
          <w:tcPr>
            <w:tcW w:w="5040" w:type="dxa"/>
            <w:vAlign w:val="center"/>
          </w:tcPr>
          <w:p w14:paraId="2B408327" w14:textId="77777777" w:rsidR="00071C32" w:rsidRDefault="00000000">
            <w:r>
              <w:t>result_concurrency_demo.py</w:t>
            </w:r>
          </w:p>
        </w:tc>
        <w:tc>
          <w:tcPr>
            <w:tcW w:w="5040" w:type="dxa"/>
            <w:vAlign w:val="center"/>
          </w:tcPr>
          <w:p w14:paraId="64F42CE8" w14:textId="77777777" w:rsidR="00071C32" w:rsidRDefault="00000000">
            <w:r>
              <w:t>Stale-version conflict demonstration</w:t>
            </w:r>
          </w:p>
        </w:tc>
      </w:tr>
      <w:tr w:rsidR="00071C32" w14:paraId="70C83C08" w14:textId="77777777">
        <w:trPr>
          <w:jc w:val="center"/>
        </w:trPr>
        <w:tc>
          <w:tcPr>
            <w:tcW w:w="5040" w:type="dxa"/>
            <w:vAlign w:val="center"/>
          </w:tcPr>
          <w:p w14:paraId="6CE13C71" w14:textId="77777777" w:rsidR="00071C32" w:rsidRDefault="00000000">
            <w:r>
              <w:t>run_all.py</w:t>
            </w:r>
          </w:p>
        </w:tc>
        <w:tc>
          <w:tcPr>
            <w:tcW w:w="5040" w:type="dxa"/>
            <w:vAlign w:val="center"/>
          </w:tcPr>
          <w:p w14:paraId="17D8BC9B" w14:textId="77777777" w:rsidR="00071C32" w:rsidRDefault="00000000">
            <w:r>
              <w:t>One-command complete demonstration</w:t>
            </w:r>
          </w:p>
        </w:tc>
      </w:tr>
      <w:tr w:rsidR="00071C32" w14:paraId="66D7CA9B" w14:textId="77777777">
        <w:trPr>
          <w:jc w:val="center"/>
        </w:trPr>
        <w:tc>
          <w:tcPr>
            <w:tcW w:w="5040" w:type="dxa"/>
            <w:vAlign w:val="center"/>
          </w:tcPr>
          <w:p w14:paraId="4CB3E1D0" w14:textId="77777777" w:rsidR="00071C32" w:rsidRDefault="00000000">
            <w:r>
              <w:t>mysql_schema.sql</w:t>
            </w:r>
          </w:p>
        </w:tc>
        <w:tc>
          <w:tcPr>
            <w:tcW w:w="5040" w:type="dxa"/>
            <w:vAlign w:val="center"/>
          </w:tcPr>
          <w:p w14:paraId="2BEAB969" w14:textId="77777777" w:rsidR="00071C32" w:rsidRDefault="00000000">
            <w:r>
              <w:t>MySQL 8 production-oriented port</w:t>
            </w:r>
          </w:p>
        </w:tc>
      </w:tr>
      <w:tr w:rsidR="00071C32" w14:paraId="7C2F8181" w14:textId="77777777">
        <w:trPr>
          <w:jc w:val="center"/>
        </w:trPr>
        <w:tc>
          <w:tcPr>
            <w:tcW w:w="5040" w:type="dxa"/>
            <w:vAlign w:val="center"/>
          </w:tcPr>
          <w:p w14:paraId="7F8497DD" w14:textId="77777777" w:rsidR="00071C32" w:rsidRDefault="00000000">
            <w:r>
              <w:t>REPORT_EVIDENCE_CHECKLIST.md</w:t>
            </w:r>
          </w:p>
        </w:tc>
        <w:tc>
          <w:tcPr>
            <w:tcW w:w="5040" w:type="dxa"/>
            <w:vAlign w:val="center"/>
          </w:tcPr>
          <w:p w14:paraId="1CC2E748" w14:textId="77777777" w:rsidR="00071C32" w:rsidRDefault="00000000">
            <w:r>
              <w:t>Screenshots/evidence required for final report</w:t>
            </w:r>
          </w:p>
        </w:tc>
      </w:tr>
    </w:tbl>
    <w:p w14:paraId="45883596" w14:textId="77777777" w:rsidR="00071C32" w:rsidRDefault="00071C32"/>
    <w:p w14:paraId="157CA1EC" w14:textId="77777777" w:rsidR="00071C32" w:rsidRDefault="00000000">
      <w:pPr>
        <w:pStyle w:val="Heading2"/>
      </w:pPr>
      <w:r>
        <w:t>13.1 Data Seeding</w:t>
      </w:r>
    </w:p>
    <w:p w14:paraId="695C99D2" w14:textId="77777777" w:rsidR="00071C32" w:rsidRDefault="00000000">
      <w:r>
        <w:t>The seed program creates the representative dataset required for benchmarking: 20 centers, 5,000 candidates, 50,000 attempts and 720 slots.</w:t>
      </w:r>
    </w:p>
    <w:p w14:paraId="20860B3F" w14:textId="77777777" w:rsidR="00071C32" w:rsidRDefault="00000000">
      <w:pPr>
        <w:pStyle w:val="Code"/>
        <w:ind w:left="173"/>
      </w:pPr>
      <w:r>
        <w:lastRenderedPageBreak/>
        <w:t>Run: python National_Vocational_Certification_Implementation.py  (Data seeding output shown below)</w:t>
      </w:r>
    </w:p>
    <w:p w14:paraId="516A3053" w14:textId="77777777" w:rsidR="00071C32" w:rsidRDefault="00000000">
      <w:pPr>
        <w:jc w:val="center"/>
      </w:pPr>
      <w:r>
        <w:rPr>
          <w:noProof/>
        </w:rPr>
        <w:drawing>
          <wp:inline distT="0" distB="0" distL="0" distR="0" wp14:anchorId="73BB1018" wp14:editId="6A654C72">
            <wp:extent cx="5669280" cy="18260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e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2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CC215" w14:textId="77777777" w:rsidR="00071C32" w:rsidRDefault="00000000">
      <w:pPr>
        <w:jc w:val="center"/>
      </w:pPr>
      <w:r>
        <w:rPr>
          <w:i/>
          <w:sz w:val="18"/>
        </w:rPr>
        <w:t>Figure 1. Actual database creation and seeding output.</w:t>
      </w:r>
    </w:p>
    <w:p w14:paraId="573E88FA" w14:textId="77777777" w:rsidR="00071C32" w:rsidRDefault="00000000">
      <w:pPr>
        <w:pStyle w:val="Heading2"/>
      </w:pPr>
      <w:r>
        <w:t>13.2 Hash Benchmark</w:t>
      </w:r>
    </w:p>
    <w:p w14:paraId="1519C7A6" w14:textId="77777777" w:rsidR="00071C32" w:rsidRDefault="00000000">
      <w:pPr>
        <w:pStyle w:val="Code"/>
        <w:ind w:left="173"/>
      </w:pPr>
      <w:r>
        <w:t>Hashing is executed by the hash_demo() section of the single implementation file.</w:t>
      </w:r>
    </w:p>
    <w:p w14:paraId="190CE334" w14:textId="77777777" w:rsidR="00071C32" w:rsidRDefault="00000000">
      <w:pPr>
        <w:jc w:val="center"/>
      </w:pPr>
      <w:r>
        <w:rPr>
          <w:noProof/>
        </w:rPr>
        <w:drawing>
          <wp:inline distT="0" distB="0" distL="0" distR="0" wp14:anchorId="4B32A8A0" wp14:editId="717BDB96">
            <wp:extent cx="5669280" cy="175117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as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751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508B3" w14:textId="77777777" w:rsidR="00071C32" w:rsidRDefault="00000000">
      <w:pPr>
        <w:jc w:val="center"/>
      </w:pPr>
      <w:r>
        <w:rPr>
          <w:i/>
          <w:sz w:val="18"/>
        </w:rPr>
        <w:t>Figure 2. Actual static-hashing benchmark output.</w:t>
      </w:r>
    </w:p>
    <w:p w14:paraId="0ADB8775" w14:textId="77777777" w:rsidR="00071C32" w:rsidRDefault="00000000">
      <w:pPr>
        <w:pStyle w:val="Heading2"/>
      </w:pPr>
      <w:r>
        <w:t>13.3 Query Plan Benchmark</w:t>
      </w:r>
    </w:p>
    <w:p w14:paraId="22E85179" w14:textId="77777777" w:rsidR="00071C32" w:rsidRDefault="00000000">
      <w:pPr>
        <w:pStyle w:val="Code"/>
        <w:ind w:left="173"/>
      </w:pPr>
      <w:r>
        <w:t>Query-plan analysis is executed by query_optimization_demo() using EXPLAIN QUERY PLAN.</w:t>
      </w:r>
    </w:p>
    <w:p w14:paraId="458A4AC0" w14:textId="77777777" w:rsidR="00071C32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7A4050D" wp14:editId="2A628B6E">
            <wp:extent cx="5669280" cy="39187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uer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1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27FA4" w14:textId="77777777" w:rsidR="00071C32" w:rsidRDefault="00000000">
      <w:pPr>
        <w:jc w:val="center"/>
      </w:pPr>
      <w:r>
        <w:rPr>
          <w:i/>
          <w:sz w:val="18"/>
        </w:rPr>
        <w:t>Figure 3. Actual query execution plans and measured timings.</w:t>
      </w:r>
    </w:p>
    <w:p w14:paraId="0EC792E5" w14:textId="77777777" w:rsidR="00071C32" w:rsidRDefault="00000000">
      <w:pPr>
        <w:pStyle w:val="Heading2"/>
      </w:pPr>
      <w:r>
        <w:t>13.4 Transaction Demonstration</w:t>
      </w:r>
    </w:p>
    <w:p w14:paraId="195B0647" w14:textId="77777777" w:rsidR="00071C32" w:rsidRDefault="00000000">
      <w:pPr>
        <w:pStyle w:val="Code"/>
        <w:ind w:left="173"/>
      </w:pPr>
      <w:r>
        <w:t>Transaction and rollback behavior are executed by book_slot() and rollback_demo().</w:t>
      </w:r>
    </w:p>
    <w:p w14:paraId="540C9647" w14:textId="77777777" w:rsidR="00071C32" w:rsidRDefault="00000000">
      <w:pPr>
        <w:jc w:val="center"/>
      </w:pPr>
      <w:r>
        <w:rPr>
          <w:noProof/>
        </w:rPr>
        <w:drawing>
          <wp:inline distT="0" distB="0" distL="0" distR="0" wp14:anchorId="218BCE49" wp14:editId="0B757966">
            <wp:extent cx="5669280" cy="195905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59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DFC63" w14:textId="77777777" w:rsidR="00071C32" w:rsidRDefault="00000000">
      <w:pPr>
        <w:jc w:val="center"/>
      </w:pPr>
      <w:r>
        <w:rPr>
          <w:i/>
          <w:sz w:val="18"/>
        </w:rPr>
        <w:t>Figure 4. Actual booking transaction and rollback output.</w:t>
      </w:r>
    </w:p>
    <w:p w14:paraId="21F8063B" w14:textId="77777777" w:rsidR="00071C32" w:rsidRDefault="00000000">
      <w:pPr>
        <w:pStyle w:val="Heading2"/>
      </w:pPr>
      <w:r>
        <w:t>13.5 Concurrency Demonstration</w:t>
      </w:r>
    </w:p>
    <w:p w14:paraId="4313DBFA" w14:textId="77777777" w:rsidR="00071C32" w:rsidRDefault="00000000">
      <w:pPr>
        <w:pStyle w:val="Code"/>
        <w:ind w:left="173"/>
      </w:pPr>
      <w:r>
        <w:t>Concurrency is tested by result_concurrency_demo() and concurrency_test() in the single implementation file.</w:t>
      </w:r>
    </w:p>
    <w:p w14:paraId="6BEAEECB" w14:textId="77777777" w:rsidR="00071C32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4BEFE58" wp14:editId="1E3049F7">
            <wp:extent cx="5669280" cy="299841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c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98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7CDF2" w14:textId="77777777" w:rsidR="00071C32" w:rsidRDefault="00000000">
      <w:pPr>
        <w:jc w:val="center"/>
      </w:pPr>
      <w:r>
        <w:rPr>
          <w:i/>
          <w:sz w:val="18"/>
        </w:rPr>
        <w:t>Figure 5. Actual optimistic-update and concurrent-booking output.</w:t>
      </w:r>
    </w:p>
    <w:p w14:paraId="28047B7B" w14:textId="77777777" w:rsidR="00071C32" w:rsidRDefault="00000000">
      <w:pPr>
        <w:pStyle w:val="Heading2"/>
      </w:pPr>
      <w:r>
        <w:t>13.6 Complete Run</w:t>
      </w:r>
    </w:p>
    <w:p w14:paraId="4F01EADC" w14:textId="77777777" w:rsidR="00071C32" w:rsidRDefault="00000000">
      <w:pPr>
        <w:pStyle w:val="Code"/>
        <w:ind w:left="173"/>
      </w:pPr>
      <w:r>
        <w:t>Complete run: python National_Vocational_Certification_Implementation.py</w:t>
      </w:r>
    </w:p>
    <w:p w14:paraId="179BD736" w14:textId="77777777" w:rsidR="00071C32" w:rsidRDefault="00000000">
      <w:pPr>
        <w:jc w:val="center"/>
      </w:pPr>
      <w:r>
        <w:rPr>
          <w:noProof/>
        </w:rPr>
        <w:drawing>
          <wp:inline distT="0" distB="0" distL="0" distR="0" wp14:anchorId="3D9253F5" wp14:editId="31ABC5EE">
            <wp:extent cx="5669280" cy="91968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l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919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BEB90" w14:textId="77777777" w:rsidR="00071C32" w:rsidRDefault="00000000">
      <w:pPr>
        <w:jc w:val="center"/>
      </w:pPr>
      <w:r>
        <w:rPr>
          <w:i/>
          <w:sz w:val="18"/>
        </w:rPr>
        <w:t>Figure 6. Completion status of the single-file implementation.</w:t>
      </w:r>
    </w:p>
    <w:p w14:paraId="08A8CEF4" w14:textId="77777777" w:rsidR="00071C32" w:rsidRDefault="00000000">
      <w:pPr>
        <w:pStyle w:val="Heading1"/>
      </w:pPr>
      <w:r>
        <w:t>14. TEST CASES AND VALIDATION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56"/>
        <w:gridCol w:w="3356"/>
        <w:gridCol w:w="3358"/>
      </w:tblGrid>
      <w:tr w:rsidR="00071C32" w14:paraId="1C22AD65" w14:textId="77777777">
        <w:trPr>
          <w:jc w:val="center"/>
        </w:trPr>
        <w:tc>
          <w:tcPr>
            <w:tcW w:w="3360" w:type="dxa"/>
            <w:shd w:val="clear" w:color="auto" w:fill="D9EAF7"/>
          </w:tcPr>
          <w:p w14:paraId="4F181FBC" w14:textId="77777777" w:rsidR="00071C32" w:rsidRDefault="00000000">
            <w:r>
              <w:rPr>
                <w:b/>
              </w:rPr>
              <w:t>Test Case</w:t>
            </w:r>
          </w:p>
        </w:tc>
        <w:tc>
          <w:tcPr>
            <w:tcW w:w="3360" w:type="dxa"/>
            <w:shd w:val="clear" w:color="auto" w:fill="D9EAF7"/>
          </w:tcPr>
          <w:p w14:paraId="6B8658DE" w14:textId="77777777" w:rsidR="00071C32" w:rsidRDefault="00000000">
            <w:r>
              <w:rPr>
                <w:b/>
              </w:rPr>
              <w:t>Expected Result</w:t>
            </w:r>
          </w:p>
        </w:tc>
        <w:tc>
          <w:tcPr>
            <w:tcW w:w="3360" w:type="dxa"/>
            <w:shd w:val="clear" w:color="auto" w:fill="D9EAF7"/>
          </w:tcPr>
          <w:p w14:paraId="1C0C3A3B" w14:textId="77777777" w:rsidR="00071C32" w:rsidRDefault="00000000">
            <w:r>
              <w:rPr>
                <w:b/>
              </w:rPr>
              <w:t>Status to Record</w:t>
            </w:r>
          </w:p>
        </w:tc>
      </w:tr>
      <w:tr w:rsidR="00071C32" w14:paraId="21941CF9" w14:textId="77777777">
        <w:trPr>
          <w:jc w:val="center"/>
        </w:trPr>
        <w:tc>
          <w:tcPr>
            <w:tcW w:w="3360" w:type="dxa"/>
            <w:vAlign w:val="center"/>
          </w:tcPr>
          <w:p w14:paraId="7962CBDD" w14:textId="77777777" w:rsidR="00071C32" w:rsidRDefault="00000000">
            <w:r>
              <w:t>Candidate history by candidate_id</w:t>
            </w:r>
          </w:p>
        </w:tc>
        <w:tc>
          <w:tcPr>
            <w:tcW w:w="3360" w:type="dxa"/>
            <w:vAlign w:val="center"/>
          </w:tcPr>
          <w:p w14:paraId="5E33C4C2" w14:textId="77777777" w:rsidR="00071C32" w:rsidRDefault="00000000">
            <w:r>
              <w:t>Correct attempt set returned through indexed/hash access</w:t>
            </w:r>
          </w:p>
        </w:tc>
        <w:tc>
          <w:tcPr>
            <w:tcW w:w="3360" w:type="dxa"/>
            <w:vAlign w:val="center"/>
          </w:tcPr>
          <w:p w14:paraId="031040D7" w14:textId="77777777" w:rsidR="00071C32" w:rsidRDefault="00000000">
            <w:r>
              <w:t>PASS - 8 rows returned; indexed plan used</w:t>
            </w:r>
          </w:p>
        </w:tc>
      </w:tr>
      <w:tr w:rsidR="00071C32" w14:paraId="0EE1C5D3" w14:textId="77777777">
        <w:trPr>
          <w:jc w:val="center"/>
        </w:trPr>
        <w:tc>
          <w:tcPr>
            <w:tcW w:w="3360" w:type="dxa"/>
            <w:vAlign w:val="center"/>
          </w:tcPr>
          <w:p w14:paraId="4A283E05" w14:textId="77777777" w:rsidR="00071C32" w:rsidRDefault="00000000">
            <w:r>
              <w:t>Center/date audit</w:t>
            </w:r>
          </w:p>
        </w:tc>
        <w:tc>
          <w:tcPr>
            <w:tcW w:w="3360" w:type="dxa"/>
            <w:vAlign w:val="center"/>
          </w:tcPr>
          <w:p w14:paraId="04E03431" w14:textId="77777777" w:rsidR="00071C32" w:rsidRDefault="00000000">
            <w:r>
              <w:t>All matching attempts returned</w:t>
            </w:r>
          </w:p>
        </w:tc>
        <w:tc>
          <w:tcPr>
            <w:tcW w:w="3360" w:type="dxa"/>
            <w:vAlign w:val="center"/>
          </w:tcPr>
          <w:p w14:paraId="283EDE45" w14:textId="77777777" w:rsidR="00071C32" w:rsidRDefault="00000000">
            <w:r>
              <w:t>PASS - 215 matching rows returned</w:t>
            </w:r>
          </w:p>
        </w:tc>
      </w:tr>
      <w:tr w:rsidR="00071C32" w14:paraId="4DEC49F9" w14:textId="77777777">
        <w:trPr>
          <w:jc w:val="center"/>
        </w:trPr>
        <w:tc>
          <w:tcPr>
            <w:tcW w:w="3360" w:type="dxa"/>
            <w:vAlign w:val="center"/>
          </w:tcPr>
          <w:p w14:paraId="066EF171" w14:textId="77777777" w:rsidR="00071C32" w:rsidRDefault="00000000">
            <w:r>
              <w:t>20 candidates race for 1 seat</w:t>
            </w:r>
          </w:p>
        </w:tc>
        <w:tc>
          <w:tcPr>
            <w:tcW w:w="3360" w:type="dxa"/>
            <w:vAlign w:val="center"/>
          </w:tcPr>
          <w:p w14:paraId="693141F5" w14:textId="77777777" w:rsidR="00071C32" w:rsidRDefault="00000000">
            <w:r>
              <w:t>Exactly one confirmed booking</w:t>
            </w:r>
          </w:p>
        </w:tc>
        <w:tc>
          <w:tcPr>
            <w:tcW w:w="3360" w:type="dxa"/>
            <w:vAlign w:val="center"/>
          </w:tcPr>
          <w:p w14:paraId="21BC3FE7" w14:textId="77777777" w:rsidR="00071C32" w:rsidRDefault="00000000">
            <w:r>
              <w:t>PASS - exactly 1 booking, 19 rejected</w:t>
            </w:r>
          </w:p>
        </w:tc>
      </w:tr>
      <w:tr w:rsidR="00071C32" w14:paraId="7354E24B" w14:textId="77777777">
        <w:trPr>
          <w:jc w:val="center"/>
        </w:trPr>
        <w:tc>
          <w:tcPr>
            <w:tcW w:w="3360" w:type="dxa"/>
            <w:vAlign w:val="center"/>
          </w:tcPr>
          <w:p w14:paraId="7CDEB31D" w14:textId="77777777" w:rsidR="00071C32" w:rsidRDefault="00000000">
            <w:r>
              <w:t>Naive race without protection</w:t>
            </w:r>
          </w:p>
        </w:tc>
        <w:tc>
          <w:tcPr>
            <w:tcW w:w="3360" w:type="dxa"/>
            <w:vAlign w:val="center"/>
          </w:tcPr>
          <w:p w14:paraId="068A61B0" w14:textId="77777777" w:rsidR="00071C32" w:rsidRDefault="00000000">
            <w:r>
              <w:t>Double-booking anomaly may be reproduced</w:t>
            </w:r>
          </w:p>
        </w:tc>
        <w:tc>
          <w:tcPr>
            <w:tcW w:w="3360" w:type="dxa"/>
            <w:vAlign w:val="center"/>
          </w:tcPr>
          <w:p w14:paraId="05D2640C" w14:textId="77777777" w:rsidR="00071C32" w:rsidRDefault="00000000">
            <w:r>
              <w:t>ANOMALY / demonstration</w:t>
            </w:r>
          </w:p>
        </w:tc>
      </w:tr>
      <w:tr w:rsidR="00071C32" w14:paraId="4D192284" w14:textId="77777777">
        <w:trPr>
          <w:jc w:val="center"/>
        </w:trPr>
        <w:tc>
          <w:tcPr>
            <w:tcW w:w="3360" w:type="dxa"/>
            <w:vAlign w:val="center"/>
          </w:tcPr>
          <w:p w14:paraId="1A7A5175" w14:textId="77777777" w:rsidR="00071C32" w:rsidRDefault="00000000">
            <w:r>
              <w:t>Two examiners update same result</w:t>
            </w:r>
          </w:p>
        </w:tc>
        <w:tc>
          <w:tcPr>
            <w:tcW w:w="3360" w:type="dxa"/>
            <w:vAlign w:val="center"/>
          </w:tcPr>
          <w:p w14:paraId="6193B2DE" w14:textId="77777777" w:rsidR="00071C32" w:rsidRDefault="00000000">
            <w:r>
              <w:t>Stale writer rejected</w:t>
            </w:r>
          </w:p>
        </w:tc>
        <w:tc>
          <w:tcPr>
            <w:tcW w:w="3360" w:type="dxa"/>
            <w:vAlign w:val="center"/>
          </w:tcPr>
          <w:p w14:paraId="7A41E5C8" w14:textId="77777777" w:rsidR="00071C32" w:rsidRDefault="00000000">
            <w:r>
              <w:t>PASS - stale writer VERSION_CONFLICT</w:t>
            </w:r>
          </w:p>
        </w:tc>
      </w:tr>
      <w:tr w:rsidR="00071C32" w14:paraId="74F0DD58" w14:textId="77777777">
        <w:trPr>
          <w:jc w:val="center"/>
        </w:trPr>
        <w:tc>
          <w:tcPr>
            <w:tcW w:w="3360" w:type="dxa"/>
            <w:vAlign w:val="center"/>
          </w:tcPr>
          <w:p w14:paraId="584DFB57" w14:textId="77777777" w:rsidR="00071C32" w:rsidRDefault="00000000">
            <w:r>
              <w:t>Rollback booking mid-way</w:t>
            </w:r>
          </w:p>
        </w:tc>
        <w:tc>
          <w:tcPr>
            <w:tcW w:w="3360" w:type="dxa"/>
            <w:vAlign w:val="center"/>
          </w:tcPr>
          <w:p w14:paraId="42B02D32" w14:textId="77777777" w:rsidR="00071C32" w:rsidRDefault="00000000">
            <w:r>
              <w:t>No partial booking remains</w:t>
            </w:r>
          </w:p>
        </w:tc>
        <w:tc>
          <w:tcPr>
            <w:tcW w:w="3360" w:type="dxa"/>
            <w:vAlign w:val="center"/>
          </w:tcPr>
          <w:p w14:paraId="7BC2A2EA" w14:textId="77777777" w:rsidR="00071C32" w:rsidRDefault="00000000">
            <w:r>
              <w:t>PASS - booked_count unchanged (1 -&gt; 1)</w:t>
            </w:r>
          </w:p>
        </w:tc>
      </w:tr>
      <w:tr w:rsidR="00071C32" w14:paraId="440A76D1" w14:textId="77777777">
        <w:trPr>
          <w:jc w:val="center"/>
        </w:trPr>
        <w:tc>
          <w:tcPr>
            <w:tcW w:w="3360" w:type="dxa"/>
            <w:vAlign w:val="center"/>
          </w:tcPr>
          <w:p w14:paraId="5768805D" w14:textId="77777777" w:rsidR="00071C32" w:rsidRDefault="00000000">
            <w:r>
              <w:t>Over-capacity booking</w:t>
            </w:r>
          </w:p>
        </w:tc>
        <w:tc>
          <w:tcPr>
            <w:tcW w:w="3360" w:type="dxa"/>
            <w:vAlign w:val="center"/>
          </w:tcPr>
          <w:p w14:paraId="5F115250" w14:textId="77777777" w:rsidR="00071C32" w:rsidRDefault="00000000">
            <w:r>
              <w:t>Rejected and invariant preserved</w:t>
            </w:r>
          </w:p>
        </w:tc>
        <w:tc>
          <w:tcPr>
            <w:tcW w:w="3360" w:type="dxa"/>
            <w:vAlign w:val="center"/>
          </w:tcPr>
          <w:p w14:paraId="368FC1CC" w14:textId="77777777" w:rsidR="00071C32" w:rsidRDefault="00000000">
            <w:r>
              <w:t>PASS - capacity respected</w:t>
            </w:r>
          </w:p>
        </w:tc>
      </w:tr>
      <w:tr w:rsidR="00071C32" w14:paraId="05DC4ACB" w14:textId="77777777">
        <w:trPr>
          <w:jc w:val="center"/>
        </w:trPr>
        <w:tc>
          <w:tcPr>
            <w:tcW w:w="3360" w:type="dxa"/>
            <w:vAlign w:val="center"/>
          </w:tcPr>
          <w:p w14:paraId="607D033F" w14:textId="77777777" w:rsidR="00071C32" w:rsidRDefault="00000000">
            <w:r>
              <w:t>Optimized vs unoptimized lookup</w:t>
            </w:r>
          </w:p>
        </w:tc>
        <w:tc>
          <w:tcPr>
            <w:tcW w:w="3360" w:type="dxa"/>
            <w:vAlign w:val="center"/>
          </w:tcPr>
          <w:p w14:paraId="36F26121" w14:textId="77777777" w:rsidR="00071C32" w:rsidRDefault="00000000">
            <w:r>
              <w:t>Indexed/hash access faster on representative workload</w:t>
            </w:r>
          </w:p>
        </w:tc>
        <w:tc>
          <w:tcPr>
            <w:tcW w:w="3360" w:type="dxa"/>
            <w:vAlign w:val="center"/>
          </w:tcPr>
          <w:p w14:paraId="0B84EF48" w14:textId="77777777" w:rsidR="00071C32" w:rsidRDefault="00000000">
            <w:r>
              <w:t>PASS - hash faster than sequential scan</w:t>
            </w:r>
          </w:p>
        </w:tc>
      </w:tr>
    </w:tbl>
    <w:p w14:paraId="6F2DF29C" w14:textId="77777777" w:rsidR="00071C32" w:rsidRDefault="00071C32"/>
    <w:p w14:paraId="50C13299" w14:textId="77777777" w:rsidR="00071C32" w:rsidRDefault="00000000">
      <w:r>
        <w:lastRenderedPageBreak/>
        <w:t>Run the scripts on the submission computer and replace the status wording above with the actual captured output where required.</w:t>
      </w:r>
    </w:p>
    <w:p w14:paraId="1EBEEF07" w14:textId="77777777" w:rsidR="00071C32" w:rsidRDefault="00000000">
      <w:pPr>
        <w:pStyle w:val="Heading1"/>
      </w:pPr>
      <w:r>
        <w:t>15. PERFORMANCE BENCHMARK AND ANALYSIS</w:t>
      </w:r>
    </w:p>
    <w:p w14:paraId="1DE4920C" w14:textId="77777777" w:rsidR="00071C32" w:rsidRDefault="00000000">
      <w:r>
        <w:t>The supplied reference report provides example measurements on a 50,000-row prototype: approximately 0.0101 ms for the flat scan, 0.0012 ms for static hashing and 0.0091 ms for the indexed lookup, with the hash layer approximately 8.3× faster than the scan. It also reports a 20-way race for one seat in which the naive design over-booked and the transaction-guarded design allowed one booking. These are reference-document measurements, not guaranteed values for another computer. fileciteturn3file0L545-L583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071C32" w14:paraId="040C68FD" w14:textId="77777777">
        <w:trPr>
          <w:jc w:val="center"/>
        </w:trPr>
        <w:tc>
          <w:tcPr>
            <w:tcW w:w="3360" w:type="dxa"/>
            <w:shd w:val="clear" w:color="auto" w:fill="D9EAF7"/>
          </w:tcPr>
          <w:p w14:paraId="64C39A2B" w14:textId="77777777" w:rsidR="00071C32" w:rsidRDefault="00000000">
            <w:r>
              <w:rPr>
                <w:b/>
              </w:rPr>
              <w:t>Metric</w:t>
            </w:r>
          </w:p>
        </w:tc>
        <w:tc>
          <w:tcPr>
            <w:tcW w:w="3360" w:type="dxa"/>
            <w:shd w:val="clear" w:color="auto" w:fill="D9EAF7"/>
          </w:tcPr>
          <w:p w14:paraId="3EFE4C39" w14:textId="77777777" w:rsidR="00071C32" w:rsidRDefault="00000000">
            <w:r>
              <w:rPr>
                <w:b/>
              </w:rPr>
              <w:t>Reference Observation</w:t>
            </w:r>
          </w:p>
        </w:tc>
        <w:tc>
          <w:tcPr>
            <w:tcW w:w="3360" w:type="dxa"/>
            <w:shd w:val="clear" w:color="auto" w:fill="D9EAF7"/>
          </w:tcPr>
          <w:p w14:paraId="3CBEF010" w14:textId="77777777" w:rsidR="00071C32" w:rsidRDefault="00000000">
            <w:r>
              <w:rPr>
                <w:b/>
              </w:rPr>
              <w:t>Your Actual Run</w:t>
            </w:r>
          </w:p>
        </w:tc>
      </w:tr>
      <w:tr w:rsidR="00071C32" w14:paraId="11DCC746" w14:textId="77777777">
        <w:trPr>
          <w:jc w:val="center"/>
        </w:trPr>
        <w:tc>
          <w:tcPr>
            <w:tcW w:w="3360" w:type="dxa"/>
            <w:vAlign w:val="center"/>
          </w:tcPr>
          <w:p w14:paraId="6B2456D9" w14:textId="77777777" w:rsidR="00071C32" w:rsidRDefault="00000000">
            <w:r>
              <w:t>Candidate point lookup</w:t>
            </w:r>
          </w:p>
        </w:tc>
        <w:tc>
          <w:tcPr>
            <w:tcW w:w="3360" w:type="dxa"/>
            <w:vAlign w:val="center"/>
          </w:tcPr>
          <w:p w14:paraId="6C24B1B9" w14:textId="77777777" w:rsidR="00071C32" w:rsidRDefault="00000000">
            <w:r>
              <w:t>0.0101 ms scan; 0.0012 ms hash; 0.0091 ms index</w:t>
            </w:r>
          </w:p>
        </w:tc>
        <w:tc>
          <w:tcPr>
            <w:tcW w:w="3360" w:type="dxa"/>
            <w:vAlign w:val="center"/>
          </w:tcPr>
          <w:p w14:paraId="56C2FFD1" w14:textId="77777777" w:rsidR="00071C32" w:rsidRDefault="00000000">
            <w:r>
              <w:t>0.94260 ms scan; 0.00041 ms hash (8 matching attempts)</w:t>
            </w:r>
          </w:p>
        </w:tc>
      </w:tr>
      <w:tr w:rsidR="00071C32" w14:paraId="1075D7D1" w14:textId="77777777">
        <w:trPr>
          <w:jc w:val="center"/>
        </w:trPr>
        <w:tc>
          <w:tcPr>
            <w:tcW w:w="3360" w:type="dxa"/>
            <w:vAlign w:val="center"/>
          </w:tcPr>
          <w:p w14:paraId="5DD593CE" w14:textId="77777777" w:rsidR="00071C32" w:rsidRDefault="00000000">
            <w:r>
              <w:t>Hash improvement</w:t>
            </w:r>
          </w:p>
        </w:tc>
        <w:tc>
          <w:tcPr>
            <w:tcW w:w="3360" w:type="dxa"/>
            <w:vAlign w:val="center"/>
          </w:tcPr>
          <w:p w14:paraId="65943BB2" w14:textId="77777777" w:rsidR="00071C32" w:rsidRDefault="00000000">
            <w:r>
              <w:t>≈8.3× vs scan</w:t>
            </w:r>
          </w:p>
        </w:tc>
        <w:tc>
          <w:tcPr>
            <w:tcW w:w="3360" w:type="dxa"/>
            <w:vAlign w:val="center"/>
          </w:tcPr>
          <w:p w14:paraId="02C31128" w14:textId="77777777" w:rsidR="00071C32" w:rsidRDefault="00000000">
            <w:r>
              <w:t>≈2299× faster than scan in this Python benchmark</w:t>
            </w:r>
          </w:p>
        </w:tc>
      </w:tr>
      <w:tr w:rsidR="00071C32" w14:paraId="50A96657" w14:textId="77777777">
        <w:trPr>
          <w:jc w:val="center"/>
        </w:trPr>
        <w:tc>
          <w:tcPr>
            <w:tcW w:w="3360" w:type="dxa"/>
            <w:vAlign w:val="center"/>
          </w:tcPr>
          <w:p w14:paraId="13E52DD2" w14:textId="77777777" w:rsidR="00071C32" w:rsidRDefault="00000000">
            <w:r>
              <w:t>20-way race, capacity 1</w:t>
            </w:r>
          </w:p>
        </w:tc>
        <w:tc>
          <w:tcPr>
            <w:tcW w:w="3360" w:type="dxa"/>
            <w:vAlign w:val="center"/>
          </w:tcPr>
          <w:p w14:paraId="5A1B80F1" w14:textId="77777777" w:rsidR="00071C32" w:rsidRDefault="00000000">
            <w:r>
              <w:t>1 guarded success; no capacity violation</w:t>
            </w:r>
          </w:p>
        </w:tc>
        <w:tc>
          <w:tcPr>
            <w:tcW w:w="3360" w:type="dxa"/>
            <w:vAlign w:val="center"/>
          </w:tcPr>
          <w:p w14:paraId="6C2E8B78" w14:textId="77777777" w:rsidR="00071C32" w:rsidRDefault="00000000">
            <w:r>
              <w:t>1 success; 19 rejected; capacity respected = True</w:t>
            </w:r>
          </w:p>
        </w:tc>
      </w:tr>
      <w:tr w:rsidR="00071C32" w14:paraId="7FAC97E9" w14:textId="77777777">
        <w:trPr>
          <w:jc w:val="center"/>
        </w:trPr>
        <w:tc>
          <w:tcPr>
            <w:tcW w:w="3360" w:type="dxa"/>
            <w:vAlign w:val="center"/>
          </w:tcPr>
          <w:p w14:paraId="0DC7F93E" w14:textId="77777777" w:rsidR="00071C32" w:rsidRDefault="00000000">
            <w:r>
              <w:t>Query plan</w:t>
            </w:r>
          </w:p>
        </w:tc>
        <w:tc>
          <w:tcPr>
            <w:tcW w:w="3360" w:type="dxa"/>
            <w:vAlign w:val="center"/>
          </w:tcPr>
          <w:p w14:paraId="4BB166A3" w14:textId="77777777" w:rsidR="00071C32" w:rsidRDefault="00000000">
            <w:r>
              <w:t>SCAN → SEARCH USING INDEX</w:t>
            </w:r>
          </w:p>
        </w:tc>
        <w:tc>
          <w:tcPr>
            <w:tcW w:w="3360" w:type="dxa"/>
            <w:vAlign w:val="center"/>
          </w:tcPr>
          <w:p w14:paraId="6FBB4E02" w14:textId="77777777" w:rsidR="00071C32" w:rsidRDefault="00000000">
            <w:r>
              <w:t>SEARCH USING INDEX for Q1/Q2/Q3; SCAN Result for Q4 grouping</w:t>
            </w:r>
          </w:p>
        </w:tc>
      </w:tr>
      <w:tr w:rsidR="00071C32" w14:paraId="167DD3CE" w14:textId="77777777">
        <w:trPr>
          <w:jc w:val="center"/>
        </w:trPr>
        <w:tc>
          <w:tcPr>
            <w:tcW w:w="3360" w:type="dxa"/>
            <w:vAlign w:val="center"/>
          </w:tcPr>
          <w:p w14:paraId="1B4CC925" w14:textId="77777777" w:rsidR="00071C32" w:rsidRDefault="00000000">
            <w:r>
              <w:t>Stale result update</w:t>
            </w:r>
          </w:p>
        </w:tc>
        <w:tc>
          <w:tcPr>
            <w:tcW w:w="3360" w:type="dxa"/>
            <w:vAlign w:val="center"/>
          </w:tcPr>
          <w:p w14:paraId="6BCD61E3" w14:textId="77777777" w:rsidR="00071C32" w:rsidRDefault="00000000">
            <w:r>
              <w:t>VERSION_CONFLICT</w:t>
            </w:r>
          </w:p>
        </w:tc>
        <w:tc>
          <w:tcPr>
            <w:tcW w:w="3360" w:type="dxa"/>
            <w:vAlign w:val="center"/>
          </w:tcPr>
          <w:p w14:paraId="41312C50" w14:textId="77777777" w:rsidR="00071C32" w:rsidRDefault="00000000">
            <w:r>
              <w:t>Examiner B: VERSION_CONFLICT</w:t>
            </w:r>
          </w:p>
        </w:tc>
      </w:tr>
    </w:tbl>
    <w:p w14:paraId="74333809" w14:textId="77777777" w:rsidR="00071C32" w:rsidRDefault="00071C32"/>
    <w:p w14:paraId="6BF9A5EE" w14:textId="77777777" w:rsidR="00071C32" w:rsidRDefault="00000000">
      <w:pPr>
        <w:pStyle w:val="Heading2"/>
      </w:pPr>
      <w:r>
        <w:t>15.1 Complexity Comparison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071C32" w14:paraId="76070CC0" w14:textId="77777777">
        <w:trPr>
          <w:jc w:val="center"/>
        </w:trPr>
        <w:tc>
          <w:tcPr>
            <w:tcW w:w="3360" w:type="dxa"/>
            <w:shd w:val="clear" w:color="auto" w:fill="D9EAF7"/>
          </w:tcPr>
          <w:p w14:paraId="635F949E" w14:textId="77777777" w:rsidR="00071C32" w:rsidRDefault="00000000">
            <w:r>
              <w:rPr>
                <w:b/>
              </w:rPr>
              <w:t>Technique</w:t>
            </w:r>
          </w:p>
        </w:tc>
        <w:tc>
          <w:tcPr>
            <w:tcW w:w="3360" w:type="dxa"/>
            <w:shd w:val="clear" w:color="auto" w:fill="D9EAF7"/>
          </w:tcPr>
          <w:p w14:paraId="64D566A9" w14:textId="77777777" w:rsidR="00071C32" w:rsidRDefault="00000000">
            <w:r>
              <w:rPr>
                <w:b/>
              </w:rPr>
              <w:t>Complexity</w:t>
            </w:r>
          </w:p>
        </w:tc>
        <w:tc>
          <w:tcPr>
            <w:tcW w:w="3360" w:type="dxa"/>
            <w:shd w:val="clear" w:color="auto" w:fill="D9EAF7"/>
          </w:tcPr>
          <w:p w14:paraId="69D0457F" w14:textId="77777777" w:rsidR="00071C32" w:rsidRDefault="00000000">
            <w:r>
              <w:rPr>
                <w:b/>
              </w:rPr>
              <w:t>Strength</w:t>
            </w:r>
          </w:p>
        </w:tc>
      </w:tr>
      <w:tr w:rsidR="00071C32" w14:paraId="58B17DAA" w14:textId="77777777">
        <w:trPr>
          <w:jc w:val="center"/>
        </w:trPr>
        <w:tc>
          <w:tcPr>
            <w:tcW w:w="3360" w:type="dxa"/>
            <w:vAlign w:val="center"/>
          </w:tcPr>
          <w:p w14:paraId="07810602" w14:textId="77777777" w:rsidR="00071C32" w:rsidRDefault="00000000">
            <w:r>
              <w:t>Sequential scan</w:t>
            </w:r>
          </w:p>
        </w:tc>
        <w:tc>
          <w:tcPr>
            <w:tcW w:w="3360" w:type="dxa"/>
            <w:vAlign w:val="center"/>
          </w:tcPr>
          <w:p w14:paraId="7BD02FB3" w14:textId="77777777" w:rsidR="00071C32" w:rsidRDefault="00000000">
            <w:r>
              <w:t>O(p)</w:t>
            </w:r>
          </w:p>
        </w:tc>
        <w:tc>
          <w:tcPr>
            <w:tcW w:w="3360" w:type="dxa"/>
            <w:vAlign w:val="center"/>
          </w:tcPr>
          <w:p w14:paraId="7CC2CFF9" w14:textId="77777777" w:rsidR="00071C32" w:rsidRDefault="00000000">
            <w:r>
              <w:t>Simple append</w:t>
            </w:r>
          </w:p>
        </w:tc>
      </w:tr>
      <w:tr w:rsidR="00071C32" w14:paraId="07E2CD5B" w14:textId="77777777">
        <w:trPr>
          <w:jc w:val="center"/>
        </w:trPr>
        <w:tc>
          <w:tcPr>
            <w:tcW w:w="3360" w:type="dxa"/>
            <w:vAlign w:val="center"/>
          </w:tcPr>
          <w:p w14:paraId="2C2EC67D" w14:textId="77777777" w:rsidR="00071C32" w:rsidRDefault="00000000">
            <w:r>
              <w:t>B+-tree</w:t>
            </w:r>
          </w:p>
        </w:tc>
        <w:tc>
          <w:tcPr>
            <w:tcW w:w="3360" w:type="dxa"/>
            <w:vAlign w:val="center"/>
          </w:tcPr>
          <w:p w14:paraId="19817A2F" w14:textId="77777777" w:rsidR="00071C32" w:rsidRDefault="00000000">
            <w:r>
              <w:t>O(log p) point; O(log p + k) range</w:t>
            </w:r>
          </w:p>
        </w:tc>
        <w:tc>
          <w:tcPr>
            <w:tcW w:w="3360" w:type="dxa"/>
            <w:vAlign w:val="center"/>
          </w:tcPr>
          <w:p w14:paraId="17392F93" w14:textId="77777777" w:rsidR="00071C32" w:rsidRDefault="00000000">
            <w:r>
              <w:t>Point + range retrieval</w:t>
            </w:r>
          </w:p>
        </w:tc>
      </w:tr>
      <w:tr w:rsidR="00071C32" w14:paraId="678E06E1" w14:textId="77777777">
        <w:trPr>
          <w:jc w:val="center"/>
        </w:trPr>
        <w:tc>
          <w:tcPr>
            <w:tcW w:w="3360" w:type="dxa"/>
            <w:vAlign w:val="center"/>
          </w:tcPr>
          <w:p w14:paraId="22ECE351" w14:textId="77777777" w:rsidR="00071C32" w:rsidRDefault="00000000">
            <w:r>
              <w:t>Static hash</w:t>
            </w:r>
          </w:p>
        </w:tc>
        <w:tc>
          <w:tcPr>
            <w:tcW w:w="3360" w:type="dxa"/>
            <w:vAlign w:val="center"/>
          </w:tcPr>
          <w:p w14:paraId="74D96A4C" w14:textId="77777777" w:rsidR="00071C32" w:rsidRDefault="00000000">
            <w:r>
              <w:t>O(1) average point lookup</w:t>
            </w:r>
          </w:p>
        </w:tc>
        <w:tc>
          <w:tcPr>
            <w:tcW w:w="3360" w:type="dxa"/>
            <w:vAlign w:val="center"/>
          </w:tcPr>
          <w:p w14:paraId="53CFD793" w14:textId="77777777" w:rsidR="00071C32" w:rsidRDefault="00000000">
            <w:r>
              <w:t>Fast exact candidate lookup</w:t>
            </w:r>
          </w:p>
        </w:tc>
      </w:tr>
      <w:tr w:rsidR="00071C32" w14:paraId="6FB3A5B6" w14:textId="77777777">
        <w:trPr>
          <w:jc w:val="center"/>
        </w:trPr>
        <w:tc>
          <w:tcPr>
            <w:tcW w:w="3360" w:type="dxa"/>
            <w:vAlign w:val="center"/>
          </w:tcPr>
          <w:p w14:paraId="4EAAD5D5" w14:textId="77777777" w:rsidR="00071C32" w:rsidRDefault="00000000">
            <w:r>
              <w:t>Clustered archive</w:t>
            </w:r>
          </w:p>
        </w:tc>
        <w:tc>
          <w:tcPr>
            <w:tcW w:w="3360" w:type="dxa"/>
            <w:vAlign w:val="center"/>
          </w:tcPr>
          <w:p w14:paraId="0ADA1C08" w14:textId="77777777" w:rsidR="00071C32" w:rsidRDefault="00000000">
            <w:r>
              <w:t>O(log p + k) targeted range</w:t>
            </w:r>
          </w:p>
        </w:tc>
        <w:tc>
          <w:tcPr>
            <w:tcW w:w="3360" w:type="dxa"/>
            <w:vAlign w:val="center"/>
          </w:tcPr>
          <w:p w14:paraId="6C72159A" w14:textId="77777777" w:rsidR="00071C32" w:rsidRDefault="00000000">
            <w:r>
              <w:t>Center/date audit</w:t>
            </w:r>
          </w:p>
        </w:tc>
      </w:tr>
      <w:tr w:rsidR="00071C32" w14:paraId="03D2E8CE" w14:textId="77777777">
        <w:trPr>
          <w:jc w:val="center"/>
        </w:trPr>
        <w:tc>
          <w:tcPr>
            <w:tcW w:w="3360" w:type="dxa"/>
            <w:vAlign w:val="center"/>
          </w:tcPr>
          <w:p w14:paraId="59E91F31" w14:textId="77777777" w:rsidR="00071C32" w:rsidRDefault="00000000">
            <w:r>
              <w:t>Transaction booking</w:t>
            </w:r>
          </w:p>
        </w:tc>
        <w:tc>
          <w:tcPr>
            <w:tcW w:w="3360" w:type="dxa"/>
            <w:vAlign w:val="center"/>
          </w:tcPr>
          <w:p w14:paraId="5F5E802D" w14:textId="77777777" w:rsidR="00071C32" w:rsidRDefault="00000000">
            <w:r>
              <w:t>Bounded transaction</w:t>
            </w:r>
          </w:p>
        </w:tc>
        <w:tc>
          <w:tcPr>
            <w:tcW w:w="3360" w:type="dxa"/>
            <w:vAlign w:val="center"/>
          </w:tcPr>
          <w:p w14:paraId="47683555" w14:textId="77777777" w:rsidR="00071C32" w:rsidRDefault="00000000">
            <w:r>
              <w:t>Hard capacity correctness</w:t>
            </w:r>
          </w:p>
        </w:tc>
      </w:tr>
      <w:tr w:rsidR="00071C32" w14:paraId="0E81440D" w14:textId="77777777">
        <w:trPr>
          <w:jc w:val="center"/>
        </w:trPr>
        <w:tc>
          <w:tcPr>
            <w:tcW w:w="3360" w:type="dxa"/>
            <w:vAlign w:val="center"/>
          </w:tcPr>
          <w:p w14:paraId="4D39E207" w14:textId="77777777" w:rsidR="00071C32" w:rsidRDefault="00000000">
            <w:r>
              <w:t>Optimistic result update</w:t>
            </w:r>
          </w:p>
        </w:tc>
        <w:tc>
          <w:tcPr>
            <w:tcW w:w="3360" w:type="dxa"/>
            <w:vAlign w:val="center"/>
          </w:tcPr>
          <w:p w14:paraId="40A1136A" w14:textId="77777777" w:rsidR="00071C32" w:rsidRDefault="00000000">
            <w:r>
              <w:t>O(1) guarded row update</w:t>
            </w:r>
          </w:p>
        </w:tc>
        <w:tc>
          <w:tcPr>
            <w:tcW w:w="3360" w:type="dxa"/>
            <w:vAlign w:val="center"/>
          </w:tcPr>
          <w:p w14:paraId="7E72A06C" w14:textId="77777777" w:rsidR="00071C32" w:rsidRDefault="00000000">
            <w:r>
              <w:t>Lost-update prevention</w:t>
            </w:r>
          </w:p>
        </w:tc>
      </w:tr>
    </w:tbl>
    <w:p w14:paraId="101C6118" w14:textId="77777777" w:rsidR="00071C32" w:rsidRDefault="00071C32"/>
    <w:p w14:paraId="2BC59C4E" w14:textId="77777777" w:rsidR="00071C32" w:rsidRDefault="00000000">
      <w:pPr>
        <w:pStyle w:val="Heading1"/>
      </w:pPr>
      <w:r>
        <w:t>16. STORAGE AND RETRIEVAL TRADE-OFFS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18"/>
        <w:gridCol w:w="2517"/>
        <w:gridCol w:w="2518"/>
        <w:gridCol w:w="2517"/>
      </w:tblGrid>
      <w:tr w:rsidR="00071C32" w14:paraId="03D55571" w14:textId="77777777">
        <w:trPr>
          <w:jc w:val="center"/>
        </w:trPr>
        <w:tc>
          <w:tcPr>
            <w:tcW w:w="2520" w:type="dxa"/>
            <w:shd w:val="clear" w:color="auto" w:fill="D9EAF7"/>
          </w:tcPr>
          <w:p w14:paraId="570A13DB" w14:textId="77777777" w:rsidR="00071C32" w:rsidRDefault="00000000">
            <w:r>
              <w:rPr>
                <w:b/>
              </w:rPr>
              <w:t>Criterion</w:t>
            </w:r>
          </w:p>
        </w:tc>
        <w:tc>
          <w:tcPr>
            <w:tcW w:w="2520" w:type="dxa"/>
            <w:shd w:val="clear" w:color="auto" w:fill="D9EAF7"/>
          </w:tcPr>
          <w:p w14:paraId="38A8A940" w14:textId="77777777" w:rsidR="00071C32" w:rsidRDefault="00000000">
            <w:r>
              <w:rPr>
                <w:b/>
              </w:rPr>
              <w:t>Chosen Design</w:t>
            </w:r>
          </w:p>
        </w:tc>
        <w:tc>
          <w:tcPr>
            <w:tcW w:w="2520" w:type="dxa"/>
            <w:shd w:val="clear" w:color="auto" w:fill="D9EAF7"/>
          </w:tcPr>
          <w:p w14:paraId="3971DD48" w14:textId="77777777" w:rsidR="00071C32" w:rsidRDefault="00000000">
            <w:r>
              <w:rPr>
                <w:b/>
              </w:rPr>
              <w:t>Pure Hash</w:t>
            </w:r>
          </w:p>
        </w:tc>
        <w:tc>
          <w:tcPr>
            <w:tcW w:w="2520" w:type="dxa"/>
            <w:shd w:val="clear" w:color="auto" w:fill="D9EAF7"/>
          </w:tcPr>
          <w:p w14:paraId="6042F59C" w14:textId="77777777" w:rsidR="00071C32" w:rsidRDefault="00000000">
            <w:r>
              <w:rPr>
                <w:b/>
              </w:rPr>
              <w:t>Sequential</w:t>
            </w:r>
          </w:p>
        </w:tc>
      </w:tr>
      <w:tr w:rsidR="00071C32" w14:paraId="11B8AEEA" w14:textId="77777777">
        <w:trPr>
          <w:jc w:val="center"/>
        </w:trPr>
        <w:tc>
          <w:tcPr>
            <w:tcW w:w="2520" w:type="dxa"/>
            <w:vAlign w:val="center"/>
          </w:tcPr>
          <w:p w14:paraId="2A3B7584" w14:textId="77777777" w:rsidR="00071C32" w:rsidRDefault="00000000">
            <w:r>
              <w:t>Candidate lookup</w:t>
            </w:r>
          </w:p>
        </w:tc>
        <w:tc>
          <w:tcPr>
            <w:tcW w:w="2520" w:type="dxa"/>
            <w:vAlign w:val="center"/>
          </w:tcPr>
          <w:p w14:paraId="46181BE6" w14:textId="77777777" w:rsidR="00071C32" w:rsidRDefault="00000000">
            <w:r>
              <w:t>Fast index + hash</w:t>
            </w:r>
          </w:p>
        </w:tc>
        <w:tc>
          <w:tcPr>
            <w:tcW w:w="2520" w:type="dxa"/>
            <w:vAlign w:val="center"/>
          </w:tcPr>
          <w:p w14:paraId="25F32351" w14:textId="77777777" w:rsidR="00071C32" w:rsidRDefault="00000000">
            <w:r>
              <w:t>Fast exact lookup</w:t>
            </w:r>
          </w:p>
        </w:tc>
        <w:tc>
          <w:tcPr>
            <w:tcW w:w="2520" w:type="dxa"/>
            <w:vAlign w:val="center"/>
          </w:tcPr>
          <w:p w14:paraId="7B9EAF51" w14:textId="77777777" w:rsidR="00071C32" w:rsidRDefault="00000000">
            <w:r>
              <w:t>Slow</w:t>
            </w:r>
          </w:p>
        </w:tc>
      </w:tr>
      <w:tr w:rsidR="00071C32" w14:paraId="29512C7A" w14:textId="77777777">
        <w:trPr>
          <w:jc w:val="center"/>
        </w:trPr>
        <w:tc>
          <w:tcPr>
            <w:tcW w:w="2520" w:type="dxa"/>
            <w:vAlign w:val="center"/>
          </w:tcPr>
          <w:p w14:paraId="751AFD7A" w14:textId="77777777" w:rsidR="00071C32" w:rsidRDefault="00000000">
            <w:r>
              <w:t>Center/date audit</w:t>
            </w:r>
          </w:p>
        </w:tc>
        <w:tc>
          <w:tcPr>
            <w:tcW w:w="2520" w:type="dxa"/>
            <w:vAlign w:val="center"/>
          </w:tcPr>
          <w:p w14:paraId="277B338C" w14:textId="77777777" w:rsidR="00071C32" w:rsidRDefault="00000000">
            <w:r>
              <w:t>Excellent clustered range</w:t>
            </w:r>
          </w:p>
        </w:tc>
        <w:tc>
          <w:tcPr>
            <w:tcW w:w="2520" w:type="dxa"/>
            <w:vAlign w:val="center"/>
          </w:tcPr>
          <w:p w14:paraId="3C755003" w14:textId="77777777" w:rsidR="00071C32" w:rsidRDefault="00000000">
            <w:r>
              <w:t>PASS - 215 matching rows returned</w:t>
            </w:r>
          </w:p>
        </w:tc>
        <w:tc>
          <w:tcPr>
            <w:tcW w:w="2520" w:type="dxa"/>
            <w:vAlign w:val="center"/>
          </w:tcPr>
          <w:p w14:paraId="7B8B47DF" w14:textId="77777777" w:rsidR="00071C32" w:rsidRDefault="00000000">
            <w:r>
              <w:t>Slow</w:t>
            </w:r>
          </w:p>
        </w:tc>
      </w:tr>
      <w:tr w:rsidR="00071C32" w14:paraId="54706774" w14:textId="77777777">
        <w:trPr>
          <w:jc w:val="center"/>
        </w:trPr>
        <w:tc>
          <w:tcPr>
            <w:tcW w:w="2520" w:type="dxa"/>
            <w:vAlign w:val="center"/>
          </w:tcPr>
          <w:p w14:paraId="2A23FE8B" w14:textId="77777777" w:rsidR="00071C32" w:rsidRDefault="00000000">
            <w:r>
              <w:t>Insert overhead</w:t>
            </w:r>
          </w:p>
        </w:tc>
        <w:tc>
          <w:tcPr>
            <w:tcW w:w="2520" w:type="dxa"/>
            <w:vAlign w:val="center"/>
          </w:tcPr>
          <w:p w14:paraId="41E8D324" w14:textId="77777777" w:rsidR="00071C32" w:rsidRDefault="00000000">
            <w:r>
              <w:t>Moderate</w:t>
            </w:r>
          </w:p>
        </w:tc>
        <w:tc>
          <w:tcPr>
            <w:tcW w:w="2520" w:type="dxa"/>
            <w:vAlign w:val="center"/>
          </w:tcPr>
          <w:p w14:paraId="1BF8F235" w14:textId="77777777" w:rsidR="00071C32" w:rsidRDefault="00000000">
            <w:r>
              <w:t>Low/moderate</w:t>
            </w:r>
          </w:p>
        </w:tc>
        <w:tc>
          <w:tcPr>
            <w:tcW w:w="2520" w:type="dxa"/>
            <w:vAlign w:val="center"/>
          </w:tcPr>
          <w:p w14:paraId="3870A4D6" w14:textId="77777777" w:rsidR="00071C32" w:rsidRDefault="00000000">
            <w:r>
              <w:t>Low</w:t>
            </w:r>
          </w:p>
        </w:tc>
      </w:tr>
      <w:tr w:rsidR="00071C32" w14:paraId="111FBFF7" w14:textId="77777777">
        <w:trPr>
          <w:jc w:val="center"/>
        </w:trPr>
        <w:tc>
          <w:tcPr>
            <w:tcW w:w="2520" w:type="dxa"/>
            <w:vAlign w:val="center"/>
          </w:tcPr>
          <w:p w14:paraId="773DB271" w14:textId="77777777" w:rsidR="00071C32" w:rsidRDefault="00000000">
            <w:r>
              <w:t>Range support</w:t>
            </w:r>
          </w:p>
        </w:tc>
        <w:tc>
          <w:tcPr>
            <w:tcW w:w="2520" w:type="dxa"/>
            <w:vAlign w:val="center"/>
          </w:tcPr>
          <w:p w14:paraId="14F38912" w14:textId="77777777" w:rsidR="00071C32" w:rsidRDefault="00000000">
            <w:r>
              <w:t>Excellent</w:t>
            </w:r>
          </w:p>
        </w:tc>
        <w:tc>
          <w:tcPr>
            <w:tcW w:w="2520" w:type="dxa"/>
            <w:vAlign w:val="center"/>
          </w:tcPr>
          <w:p w14:paraId="5DDE404B" w14:textId="77777777" w:rsidR="00071C32" w:rsidRDefault="00000000">
            <w:r>
              <w:t>Poor</w:t>
            </w:r>
          </w:p>
        </w:tc>
        <w:tc>
          <w:tcPr>
            <w:tcW w:w="2520" w:type="dxa"/>
            <w:vAlign w:val="center"/>
          </w:tcPr>
          <w:p w14:paraId="32556566" w14:textId="77777777" w:rsidR="00071C32" w:rsidRDefault="00000000">
            <w:r>
              <w:t>Scan required</w:t>
            </w:r>
          </w:p>
        </w:tc>
      </w:tr>
      <w:tr w:rsidR="00071C32" w14:paraId="07D3C6F9" w14:textId="77777777">
        <w:trPr>
          <w:jc w:val="center"/>
        </w:trPr>
        <w:tc>
          <w:tcPr>
            <w:tcW w:w="2520" w:type="dxa"/>
            <w:vAlign w:val="center"/>
          </w:tcPr>
          <w:p w14:paraId="0A142C44" w14:textId="77777777" w:rsidR="00071C32" w:rsidRDefault="00000000">
            <w:r>
              <w:t>Overall</w:t>
            </w:r>
          </w:p>
        </w:tc>
        <w:tc>
          <w:tcPr>
            <w:tcW w:w="2520" w:type="dxa"/>
            <w:vAlign w:val="center"/>
          </w:tcPr>
          <w:p w14:paraId="42F2F5C2" w14:textId="77777777" w:rsidR="00071C32" w:rsidRDefault="00000000">
            <w:r>
              <w:t>Chosen</w:t>
            </w:r>
          </w:p>
        </w:tc>
        <w:tc>
          <w:tcPr>
            <w:tcW w:w="2520" w:type="dxa"/>
            <w:vAlign w:val="center"/>
          </w:tcPr>
          <w:p w14:paraId="7DCAF122" w14:textId="77777777" w:rsidR="00071C32" w:rsidRDefault="00000000">
            <w:r>
              <w:t>Rejected alone</w:t>
            </w:r>
          </w:p>
        </w:tc>
        <w:tc>
          <w:tcPr>
            <w:tcW w:w="2520" w:type="dxa"/>
            <w:vAlign w:val="center"/>
          </w:tcPr>
          <w:p w14:paraId="6D91A780" w14:textId="77777777" w:rsidR="00071C32" w:rsidRDefault="00000000">
            <w:r>
              <w:t>Rejected</w:t>
            </w:r>
          </w:p>
        </w:tc>
      </w:tr>
    </w:tbl>
    <w:p w14:paraId="62850078" w14:textId="77777777" w:rsidR="00071C32" w:rsidRDefault="00071C32"/>
    <w:p w14:paraId="236FD669" w14:textId="77777777" w:rsidR="00071C32" w:rsidRDefault="00000000">
      <w:r>
        <w:t>The combined design is intentionally hybrid because the access patterns have different shapes. A single hash-only design would optimize exact lookup but would perform poorly for ordered audit ranges. A sequential file minimizes insert cost but violates the retrieval requirement.</w:t>
      </w:r>
    </w:p>
    <w:p w14:paraId="14813351" w14:textId="77777777" w:rsidR="00071C32" w:rsidRDefault="00000000">
      <w:pPr>
        <w:pStyle w:val="Heading1"/>
      </w:pPr>
      <w:r>
        <w:lastRenderedPageBreak/>
        <w:t>17. ENGINEERING DECISION AND JUSTIFICATION</w:t>
      </w:r>
    </w:p>
    <w:p w14:paraId="3B9A749B" w14:textId="77777777" w:rsidR="00071C32" w:rsidRDefault="00000000">
      <w:r>
        <w:t>Selected architecture: indexed-sequential archive + B+-tree secondary indexing + static hash point-lookup layer + pessimistic booking transactions + optimistic result concurrency.</w:t>
      </w:r>
    </w:p>
    <w:p w14:paraId="2F783168" w14:textId="77777777" w:rsidR="00071C32" w:rsidRDefault="00000000">
      <w:pPr>
        <w:pStyle w:val="ListBullet"/>
      </w:pPr>
      <w:r>
        <w:t>The clustered archive is chosen for center/date audits.</w:t>
      </w:r>
    </w:p>
    <w:p w14:paraId="310C271E" w14:textId="77777777" w:rsidR="00071C32" w:rsidRDefault="00000000">
      <w:pPr>
        <w:pStyle w:val="ListBullet"/>
      </w:pPr>
      <w:r>
        <w:t>The candidate B+-tree handles cross-cluster history queries.</w:t>
      </w:r>
    </w:p>
    <w:p w14:paraId="3A45768D" w14:textId="77777777" w:rsidR="00071C32" w:rsidRDefault="00000000">
      <w:pPr>
        <w:pStyle w:val="ListBullet"/>
      </w:pPr>
      <w:r>
        <w:t>The hash table provides an O(1)-average exact candidate lookup benchmark.</w:t>
      </w:r>
    </w:p>
    <w:p w14:paraId="15E1D219" w14:textId="77777777" w:rsidR="00071C32" w:rsidRDefault="00000000">
      <w:pPr>
        <w:pStyle w:val="ListBullet"/>
      </w:pPr>
      <w:r>
        <w:t>Booking uses pessimistic locking because capacity cannot be violated.</w:t>
      </w:r>
    </w:p>
    <w:p w14:paraId="1345B884" w14:textId="77777777" w:rsidR="00071C32" w:rsidRDefault="00000000">
      <w:pPr>
        <w:pStyle w:val="ListBullet"/>
      </w:pPr>
      <w:r>
        <w:t>Result publishing uses optimistic version checks because conflicts can be rejected without holding a lock throughout examiner editing.</w:t>
      </w:r>
    </w:p>
    <w:p w14:paraId="74C4529A" w14:textId="77777777" w:rsidR="00071C32" w:rsidRDefault="00000000">
      <w:pPr>
        <w:pStyle w:val="Heading1"/>
      </w:pPr>
      <w:r>
        <w:t>18. SECURITY, ETHICS, SUSTAINABILITY AND SDG RELEVANCE</w:t>
      </w:r>
    </w:p>
    <w:p w14:paraId="2AA1D60F" w14:textId="77777777" w:rsidR="00071C32" w:rsidRDefault="00000000">
      <w:pPr>
        <w:pStyle w:val="ListBullet"/>
      </w:pPr>
      <w:r>
        <w:t>SDG 4 — Quality Education: reliable certification and faster appeals/audits.</w:t>
      </w:r>
    </w:p>
    <w:p w14:paraId="1D9DB785" w14:textId="77777777" w:rsidR="00071C32" w:rsidRDefault="00000000">
      <w:pPr>
        <w:pStyle w:val="ListBullet"/>
      </w:pPr>
      <w:r>
        <w:t>SDG 8 — Decent Work and Economic Growth: trustworthy certification supports fair employment outcomes.</w:t>
      </w:r>
    </w:p>
    <w:p w14:paraId="46963A64" w14:textId="77777777" w:rsidR="00071C32" w:rsidRDefault="00000000">
      <w:pPr>
        <w:pStyle w:val="ListBullet"/>
      </w:pPr>
      <w:r>
        <w:t>SDG 9 — Industry, Innovation and Infrastructure: demonstrates modernization of a high-volume national digital service.</w:t>
      </w:r>
    </w:p>
    <w:p w14:paraId="0C4AD656" w14:textId="77777777" w:rsidR="00071C32" w:rsidRDefault="00000000">
      <w:pPr>
        <w:pStyle w:val="ListBullet"/>
      </w:pPr>
      <w:r>
        <w:t>Security: restrict candidate information by role; use production GRANT/REVOKE.</w:t>
      </w:r>
    </w:p>
    <w:p w14:paraId="2E0D6A13" w14:textId="77777777" w:rsidR="00071C32" w:rsidRDefault="00000000">
      <w:pPr>
        <w:pStyle w:val="ListBullet"/>
      </w:pPr>
      <w:r>
        <w:t>Ethics: ensure fair slot allocation and auditable result publication.</w:t>
      </w:r>
    </w:p>
    <w:p w14:paraId="53AB23A8" w14:textId="77777777" w:rsidR="00071C32" w:rsidRDefault="00000000">
      <w:pPr>
        <w:pStyle w:val="ListBullet"/>
      </w:pPr>
      <w:r>
        <w:t>Sustainability: digital archives reduce paper-based record keeping and administrative rework.</w:t>
      </w:r>
    </w:p>
    <w:p w14:paraId="6783CC2E" w14:textId="77777777" w:rsidR="00071C32" w:rsidRDefault="00000000">
      <w:pPr>
        <w:pStyle w:val="Heading1"/>
      </w:pPr>
      <w:r>
        <w:t>19. LIMITATIONS</w:t>
      </w:r>
    </w:p>
    <w:p w14:paraId="463CECFB" w14:textId="77777777" w:rsidR="00071C32" w:rsidRDefault="00000000">
      <w:pPr>
        <w:pStyle w:val="ListBullet"/>
      </w:pPr>
      <w:r>
        <w:t>The prototype contains 50,000 attempts rather than millions.</w:t>
      </w:r>
    </w:p>
    <w:p w14:paraId="2A5C4515" w14:textId="77777777" w:rsidR="00071C32" w:rsidRDefault="00000000">
      <w:pPr>
        <w:pStyle w:val="ListBullet"/>
      </w:pPr>
      <w:r>
        <w:t>SQLite concurrency is not identical to a production MySQL/PostgreSQL cluster.</w:t>
      </w:r>
    </w:p>
    <w:p w14:paraId="30D2FFAF" w14:textId="77777777" w:rsidR="00071C32" w:rsidRDefault="00000000">
      <w:pPr>
        <w:pStyle w:val="ListBullet"/>
      </w:pPr>
      <w:r>
        <w:t>Static hashing requires resizing when the candidate population grows substantially.</w:t>
      </w:r>
    </w:p>
    <w:p w14:paraId="29A7BA3C" w14:textId="77777777" w:rsidR="00071C32" w:rsidRDefault="00000000">
      <w:pPr>
        <w:pStyle w:val="ListBullet"/>
      </w:pPr>
      <w:r>
        <w:t>Network latency, connection pooling and distributed deployment are not simulated.</w:t>
      </w:r>
    </w:p>
    <w:p w14:paraId="22A06B96" w14:textId="77777777" w:rsidR="00071C32" w:rsidRDefault="00000000">
      <w:pPr>
        <w:pStyle w:val="ListBullet"/>
      </w:pPr>
      <w:r>
        <w:t>Benchmark timings are machine-dependent.</w:t>
      </w:r>
    </w:p>
    <w:p w14:paraId="7F4C2085" w14:textId="77777777" w:rsidR="00071C32" w:rsidRDefault="00000000">
      <w:pPr>
        <w:pStyle w:val="Heading1"/>
      </w:pPr>
      <w:r>
        <w:t>20. FUTURE ENHANCEMENTS</w:t>
      </w:r>
    </w:p>
    <w:p w14:paraId="26889603" w14:textId="77777777" w:rsidR="00071C32" w:rsidRDefault="00000000">
      <w:pPr>
        <w:pStyle w:val="ListNumber"/>
      </w:pPr>
      <w:r>
        <w:t>Migrate the production deployment to MySQL 8 or PostgreSQL 15.</w:t>
      </w:r>
    </w:p>
    <w:p w14:paraId="60EFC921" w14:textId="77777777" w:rsidR="00071C32" w:rsidRDefault="00000000">
      <w:pPr>
        <w:pStyle w:val="ListNumber"/>
      </w:pPr>
      <w:r>
        <w:t>Replace static hashing with dynamic/extendible hashing.</w:t>
      </w:r>
    </w:p>
    <w:p w14:paraId="6A03E13C" w14:textId="77777777" w:rsidR="00071C32" w:rsidRDefault="00000000">
      <w:pPr>
        <w:pStyle w:val="ListNumber"/>
      </w:pPr>
      <w:r>
        <w:t>Use SELECT ... FOR UPDATE or SERIALIZABLE isolation for the MySQL/PostgreSQL booking implementation where appropriate.</w:t>
      </w:r>
    </w:p>
    <w:p w14:paraId="31E4AA5E" w14:textId="77777777" w:rsidR="00071C32" w:rsidRDefault="00000000">
      <w:pPr>
        <w:pStyle w:val="ListNumber"/>
      </w:pPr>
      <w:r>
        <w:t>Add an append-only audit-log table.</w:t>
      </w:r>
    </w:p>
    <w:p w14:paraId="2C689D62" w14:textId="77777777" w:rsidR="00071C32" w:rsidRDefault="00000000">
      <w:pPr>
        <w:pStyle w:val="ListNumber"/>
      </w:pPr>
      <w:r>
        <w:t>Add role-based access control and authentication.</w:t>
      </w:r>
    </w:p>
    <w:p w14:paraId="446A8C26" w14:textId="77777777" w:rsidR="00071C32" w:rsidRDefault="00000000">
      <w:pPr>
        <w:pStyle w:val="ListNumber"/>
      </w:pPr>
      <w:r>
        <w:t>Introduce a booking queue/retry mechanism for extreme peak demand.</w:t>
      </w:r>
    </w:p>
    <w:p w14:paraId="468F5596" w14:textId="77777777" w:rsidR="00071C32" w:rsidRDefault="00000000">
      <w:pPr>
        <w:pStyle w:val="ListNumber"/>
      </w:pPr>
      <w:r>
        <w:t>Partition very large attempt archives by exam cycle/date where supported.</w:t>
      </w:r>
    </w:p>
    <w:p w14:paraId="03D335C9" w14:textId="77777777" w:rsidR="00071C32" w:rsidRDefault="00000000">
      <w:pPr>
        <w:pStyle w:val="ListNumber"/>
      </w:pPr>
      <w:r>
        <w:t>Add monitoring for query latency, lock waits and booking conflicts.</w:t>
      </w:r>
    </w:p>
    <w:p w14:paraId="58C30EC6" w14:textId="77777777" w:rsidR="00071C32" w:rsidRDefault="00000000">
      <w:pPr>
        <w:pStyle w:val="ListNumber"/>
      </w:pPr>
      <w:r>
        <w:t>Automate benchmark collection and dashboard reporting.</w:t>
      </w:r>
    </w:p>
    <w:p w14:paraId="4E1AA8F5" w14:textId="77777777" w:rsidR="00071C32" w:rsidRDefault="00000000">
      <w:pPr>
        <w:pStyle w:val="Heading1"/>
      </w:pPr>
      <w:r>
        <w:t>21. CONCLUSION</w:t>
      </w:r>
    </w:p>
    <w:p w14:paraId="6FD08F79" w14:textId="77777777" w:rsidR="00071C32" w:rsidRDefault="00000000">
      <w:r>
        <w:t xml:space="preserve">The proposed system satisfies the central requirements of the assignment by integrating storage efficiency and transaction correctness. The indexed-sequential ExamAttempt archive reduces center/date audit work, the B+-tree </w:t>
      </w:r>
      <w:r>
        <w:lastRenderedPageBreak/>
        <w:t>secondary index accelerates candidate history, and the static hash table provides near-constant exact candidate lookup. Query-plan analysis makes optimization decisions evidence-based. ACID transactions and pessimistic locking protect slot capacity, while optimistic version checking prevents silent result overwrites.</w:t>
      </w:r>
    </w:p>
    <w:p w14:paraId="2F1D184F" w14:textId="77777777" w:rsidR="00071C32" w:rsidRDefault="00000000">
      <w:r>
        <w:t>The implementation is reproducible and includes both SQLite prototype scripts and a MySQL-oriented schema. The final submitted report should include actual screenshots and benchmark outputs captured from the student's own run.</w:t>
      </w:r>
    </w:p>
    <w:p w14:paraId="0A3A5237" w14:textId="77777777" w:rsidR="00071C32" w:rsidRDefault="00000000">
      <w:pPr>
        <w:pStyle w:val="Heading1"/>
      </w:pPr>
      <w:r>
        <w:t>22. STUDENT REFLECTION</w:t>
      </w:r>
    </w:p>
    <w:p w14:paraId="7A70AE57" w14:textId="77777777" w:rsidR="00071C32" w:rsidRDefault="00000000">
      <w:r>
        <w:t>What did you learn beyond the classroom?</w:t>
      </w:r>
    </w:p>
    <w:p w14:paraId="4FDD3FCF" w14:textId="77777777" w:rsidR="00071C32" w:rsidRDefault="00000000">
      <w:r>
        <w:t>The project demonstrates how file organization, indexing and hashing are selected according to access patterns rather than used independently. It also shows that query optimization is incomplete without execution-plan evidence and that transaction management is necessary when multiple users modify shared resources.</w:t>
      </w:r>
    </w:p>
    <w:p w14:paraId="75E5B9F1" w14:textId="77777777" w:rsidR="00071C32" w:rsidRDefault="00000000">
      <w:r>
        <w:t>What would you improve with additional time/resources?</w:t>
      </w:r>
    </w:p>
    <w:p w14:paraId="091B5947" w14:textId="77777777" w:rsidR="00071C32" w:rsidRDefault="00000000">
      <w:r>
        <w:t>A larger dataset, a real MySQL/PostgreSQL deployment, dynamic hashing, a booking queue, role-based security and a production audit log would improve the prototype.</w:t>
      </w:r>
    </w:p>
    <w:p w14:paraId="793C9CAE" w14:textId="77777777" w:rsidR="00071C32" w:rsidRDefault="00000000">
      <w:pPr>
        <w:pStyle w:val="Heading1"/>
      </w:pPr>
      <w:r>
        <w:t>23. REQUIREMENT VALIDATION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18"/>
        <w:gridCol w:w="3651"/>
        <w:gridCol w:w="3201"/>
      </w:tblGrid>
      <w:tr w:rsidR="00071C32" w14:paraId="212A8D10" w14:textId="77777777">
        <w:trPr>
          <w:jc w:val="center"/>
        </w:trPr>
        <w:tc>
          <w:tcPr>
            <w:tcW w:w="3360" w:type="dxa"/>
            <w:shd w:val="clear" w:color="auto" w:fill="D9EAF7"/>
          </w:tcPr>
          <w:p w14:paraId="2553BFA4" w14:textId="77777777" w:rsidR="00071C32" w:rsidRDefault="00000000">
            <w:r>
              <w:rPr>
                <w:b/>
              </w:rPr>
              <w:t>Requirement</w:t>
            </w:r>
          </w:p>
        </w:tc>
        <w:tc>
          <w:tcPr>
            <w:tcW w:w="3360" w:type="dxa"/>
            <w:shd w:val="clear" w:color="auto" w:fill="D9EAF7"/>
          </w:tcPr>
          <w:p w14:paraId="18EBB6F2" w14:textId="77777777" w:rsidR="00071C32" w:rsidRDefault="00000000">
            <w:r>
              <w:rPr>
                <w:b/>
              </w:rPr>
              <w:t>Implemented Evidence</w:t>
            </w:r>
          </w:p>
        </w:tc>
        <w:tc>
          <w:tcPr>
            <w:tcW w:w="3360" w:type="dxa"/>
            <w:shd w:val="clear" w:color="auto" w:fill="D9EAF7"/>
          </w:tcPr>
          <w:p w14:paraId="25D61684" w14:textId="77777777" w:rsidR="00071C32" w:rsidRDefault="00000000">
            <w:r>
              <w:rPr>
                <w:b/>
              </w:rPr>
              <w:t>Result</w:t>
            </w:r>
          </w:p>
        </w:tc>
      </w:tr>
      <w:tr w:rsidR="00071C32" w14:paraId="483BFE0D" w14:textId="77777777">
        <w:trPr>
          <w:jc w:val="center"/>
        </w:trPr>
        <w:tc>
          <w:tcPr>
            <w:tcW w:w="3360" w:type="dxa"/>
            <w:vAlign w:val="center"/>
          </w:tcPr>
          <w:p w14:paraId="787260BF" w14:textId="77777777" w:rsidR="00071C32" w:rsidRDefault="00000000">
            <w:r>
              <w:t>Store detailed attempts</w:t>
            </w:r>
          </w:p>
        </w:tc>
        <w:tc>
          <w:tcPr>
            <w:tcW w:w="3360" w:type="dxa"/>
            <w:vAlign w:val="center"/>
          </w:tcPr>
          <w:p w14:paraId="56F67998" w14:textId="77777777" w:rsidR="00071C32" w:rsidRDefault="00000000">
            <w:r>
              <w:t>ExamAttempt + seed_data.py</w:t>
            </w:r>
          </w:p>
        </w:tc>
        <w:tc>
          <w:tcPr>
            <w:tcW w:w="3360" w:type="dxa"/>
            <w:vAlign w:val="center"/>
          </w:tcPr>
          <w:p w14:paraId="48A39FF3" w14:textId="77777777" w:rsidR="00071C32" w:rsidRDefault="00000000">
            <w:r>
              <w:t>PASS after run</w:t>
            </w:r>
          </w:p>
        </w:tc>
      </w:tr>
      <w:tr w:rsidR="00071C32" w14:paraId="60ED648A" w14:textId="77777777">
        <w:trPr>
          <w:jc w:val="center"/>
        </w:trPr>
        <w:tc>
          <w:tcPr>
            <w:tcW w:w="3360" w:type="dxa"/>
            <w:vAlign w:val="center"/>
          </w:tcPr>
          <w:p w14:paraId="408E0B38" w14:textId="77777777" w:rsidR="00071C32" w:rsidRDefault="00000000">
            <w:r>
              <w:t>Fast candidate retrieval</w:t>
            </w:r>
          </w:p>
        </w:tc>
        <w:tc>
          <w:tcPr>
            <w:tcW w:w="3360" w:type="dxa"/>
            <w:vAlign w:val="center"/>
          </w:tcPr>
          <w:p w14:paraId="24513CA9" w14:textId="77777777" w:rsidR="00071C32" w:rsidRDefault="00000000">
            <w:r>
              <w:t>idx_attempt_candidate + hash_lookup.py</w:t>
            </w:r>
          </w:p>
        </w:tc>
        <w:tc>
          <w:tcPr>
            <w:tcW w:w="3360" w:type="dxa"/>
            <w:vAlign w:val="center"/>
          </w:tcPr>
          <w:p w14:paraId="5B90E6A6" w14:textId="77777777" w:rsidR="00071C32" w:rsidRDefault="00000000">
            <w:r>
              <w:t>PASS after run</w:t>
            </w:r>
          </w:p>
        </w:tc>
      </w:tr>
      <w:tr w:rsidR="00071C32" w14:paraId="1951F0D5" w14:textId="77777777">
        <w:trPr>
          <w:jc w:val="center"/>
        </w:trPr>
        <w:tc>
          <w:tcPr>
            <w:tcW w:w="3360" w:type="dxa"/>
            <w:vAlign w:val="center"/>
          </w:tcPr>
          <w:p w14:paraId="0E36F41A" w14:textId="77777777" w:rsidR="00071C32" w:rsidRDefault="00000000">
            <w:r>
              <w:t>Fast center audit</w:t>
            </w:r>
          </w:p>
        </w:tc>
        <w:tc>
          <w:tcPr>
            <w:tcW w:w="3360" w:type="dxa"/>
            <w:vAlign w:val="center"/>
          </w:tcPr>
          <w:p w14:paraId="6D3F477C" w14:textId="77777777" w:rsidR="00071C32" w:rsidRDefault="00000000">
            <w:r>
              <w:t>Composite clustering key</w:t>
            </w:r>
          </w:p>
        </w:tc>
        <w:tc>
          <w:tcPr>
            <w:tcW w:w="3360" w:type="dxa"/>
            <w:vAlign w:val="center"/>
          </w:tcPr>
          <w:p w14:paraId="2FA6492C" w14:textId="77777777" w:rsidR="00071C32" w:rsidRDefault="00000000">
            <w:r>
              <w:t>PASS after run</w:t>
            </w:r>
          </w:p>
        </w:tc>
      </w:tr>
      <w:tr w:rsidR="00071C32" w14:paraId="402D4850" w14:textId="77777777">
        <w:trPr>
          <w:jc w:val="center"/>
        </w:trPr>
        <w:tc>
          <w:tcPr>
            <w:tcW w:w="3360" w:type="dxa"/>
            <w:vAlign w:val="center"/>
          </w:tcPr>
          <w:p w14:paraId="7790D8AB" w14:textId="77777777" w:rsidR="00071C32" w:rsidRDefault="00000000">
            <w:r>
              <w:t>Capacity-bounded booking</w:t>
            </w:r>
          </w:p>
        </w:tc>
        <w:tc>
          <w:tcPr>
            <w:tcW w:w="3360" w:type="dxa"/>
            <w:vAlign w:val="center"/>
          </w:tcPr>
          <w:p w14:paraId="0AD5084B" w14:textId="77777777" w:rsidR="00071C32" w:rsidRDefault="00000000">
            <w:r>
              <w:t>CHECK + transaction guard</w:t>
            </w:r>
          </w:p>
        </w:tc>
        <w:tc>
          <w:tcPr>
            <w:tcW w:w="3360" w:type="dxa"/>
            <w:vAlign w:val="center"/>
          </w:tcPr>
          <w:p w14:paraId="29ABD594" w14:textId="77777777" w:rsidR="00071C32" w:rsidRDefault="00000000">
            <w:r>
              <w:t>PASS after run</w:t>
            </w:r>
          </w:p>
        </w:tc>
      </w:tr>
      <w:tr w:rsidR="00071C32" w14:paraId="0A927A35" w14:textId="77777777">
        <w:trPr>
          <w:jc w:val="center"/>
        </w:trPr>
        <w:tc>
          <w:tcPr>
            <w:tcW w:w="3360" w:type="dxa"/>
            <w:vAlign w:val="center"/>
          </w:tcPr>
          <w:p w14:paraId="243BEBB9" w14:textId="77777777" w:rsidR="00071C32" w:rsidRDefault="00000000">
            <w:r>
              <w:t>Concurrent result processing</w:t>
            </w:r>
          </w:p>
        </w:tc>
        <w:tc>
          <w:tcPr>
            <w:tcW w:w="3360" w:type="dxa"/>
            <w:vAlign w:val="center"/>
          </w:tcPr>
          <w:p w14:paraId="29CED6B3" w14:textId="77777777" w:rsidR="00071C32" w:rsidRDefault="00000000">
            <w:r>
              <w:t>Result.version</w:t>
            </w:r>
          </w:p>
        </w:tc>
        <w:tc>
          <w:tcPr>
            <w:tcW w:w="3360" w:type="dxa"/>
            <w:vAlign w:val="center"/>
          </w:tcPr>
          <w:p w14:paraId="7F0F573B" w14:textId="77777777" w:rsidR="00071C32" w:rsidRDefault="00000000">
            <w:r>
              <w:t>PASS after run</w:t>
            </w:r>
          </w:p>
        </w:tc>
      </w:tr>
      <w:tr w:rsidR="00071C32" w14:paraId="3958731E" w14:textId="77777777">
        <w:trPr>
          <w:jc w:val="center"/>
        </w:trPr>
        <w:tc>
          <w:tcPr>
            <w:tcW w:w="3360" w:type="dxa"/>
            <w:vAlign w:val="center"/>
          </w:tcPr>
          <w:p w14:paraId="3066FBD3" w14:textId="77777777" w:rsidR="00071C32" w:rsidRDefault="00000000">
            <w:r>
              <w:t>Query optimization</w:t>
            </w:r>
          </w:p>
        </w:tc>
        <w:tc>
          <w:tcPr>
            <w:tcW w:w="3360" w:type="dxa"/>
            <w:vAlign w:val="center"/>
          </w:tcPr>
          <w:p w14:paraId="79D7ACCF" w14:textId="77777777" w:rsidR="00071C32" w:rsidRDefault="00000000">
            <w:r>
              <w:t>EXPLAIN QUERY PLAN script</w:t>
            </w:r>
          </w:p>
        </w:tc>
        <w:tc>
          <w:tcPr>
            <w:tcW w:w="3360" w:type="dxa"/>
            <w:vAlign w:val="center"/>
          </w:tcPr>
          <w:p w14:paraId="620D7543" w14:textId="77777777" w:rsidR="00071C32" w:rsidRDefault="00000000">
            <w:r>
              <w:t>PASS after run</w:t>
            </w:r>
          </w:p>
        </w:tc>
      </w:tr>
      <w:tr w:rsidR="00071C32" w14:paraId="5FD0E5E2" w14:textId="77777777">
        <w:trPr>
          <w:jc w:val="center"/>
        </w:trPr>
        <w:tc>
          <w:tcPr>
            <w:tcW w:w="3360" w:type="dxa"/>
            <w:vAlign w:val="center"/>
          </w:tcPr>
          <w:p w14:paraId="11450F55" w14:textId="77777777" w:rsidR="00071C32" w:rsidRDefault="00000000">
            <w:r>
              <w:t>ACID</w:t>
            </w:r>
          </w:p>
        </w:tc>
        <w:tc>
          <w:tcPr>
            <w:tcW w:w="3360" w:type="dxa"/>
            <w:vAlign w:val="center"/>
          </w:tcPr>
          <w:p w14:paraId="2169E3A8" w14:textId="77777777" w:rsidR="00071C32" w:rsidRDefault="00000000">
            <w:r>
              <w:t>COMMIT/ROLLBACK/SAVEPOINT</w:t>
            </w:r>
          </w:p>
        </w:tc>
        <w:tc>
          <w:tcPr>
            <w:tcW w:w="3360" w:type="dxa"/>
            <w:vAlign w:val="center"/>
          </w:tcPr>
          <w:p w14:paraId="764F6B36" w14:textId="77777777" w:rsidR="00071C32" w:rsidRDefault="00000000">
            <w:r>
              <w:t>PASS after run</w:t>
            </w:r>
          </w:p>
        </w:tc>
      </w:tr>
      <w:tr w:rsidR="00071C32" w14:paraId="09CA7CF5" w14:textId="77777777">
        <w:trPr>
          <w:jc w:val="center"/>
        </w:trPr>
        <w:tc>
          <w:tcPr>
            <w:tcW w:w="3360" w:type="dxa"/>
            <w:vAlign w:val="center"/>
          </w:tcPr>
          <w:p w14:paraId="6C100543" w14:textId="77777777" w:rsidR="00071C32" w:rsidRDefault="00000000">
            <w:r>
              <w:t>Concurrency analysis</w:t>
            </w:r>
          </w:p>
        </w:tc>
        <w:tc>
          <w:tcPr>
            <w:tcW w:w="3360" w:type="dxa"/>
            <w:vAlign w:val="center"/>
          </w:tcPr>
          <w:p w14:paraId="3DA6C657" w14:textId="77777777" w:rsidR="00071C32" w:rsidRDefault="00000000">
            <w:r>
              <w:t>Naive baseline + guarded test</w:t>
            </w:r>
          </w:p>
        </w:tc>
        <w:tc>
          <w:tcPr>
            <w:tcW w:w="3360" w:type="dxa"/>
            <w:vAlign w:val="center"/>
          </w:tcPr>
          <w:p w14:paraId="4213B9C4" w14:textId="77777777" w:rsidR="00071C32" w:rsidRDefault="00000000">
            <w:r>
              <w:t>PASS after run</w:t>
            </w:r>
          </w:p>
        </w:tc>
      </w:tr>
      <w:tr w:rsidR="00071C32" w14:paraId="06C5FD1D" w14:textId="77777777">
        <w:trPr>
          <w:jc w:val="center"/>
        </w:trPr>
        <w:tc>
          <w:tcPr>
            <w:tcW w:w="3360" w:type="dxa"/>
            <w:vAlign w:val="center"/>
          </w:tcPr>
          <w:p w14:paraId="382873EF" w14:textId="77777777" w:rsidR="00071C32" w:rsidRDefault="00000000">
            <w:r>
              <w:t>Scalability</w:t>
            </w:r>
          </w:p>
        </w:tc>
        <w:tc>
          <w:tcPr>
            <w:tcW w:w="3360" w:type="dxa"/>
            <w:vAlign w:val="center"/>
          </w:tcPr>
          <w:p w14:paraId="02F462C2" w14:textId="77777777" w:rsidR="00071C32" w:rsidRDefault="00000000">
            <w:r>
              <w:t>Design + future dynamic hashing</w:t>
            </w:r>
          </w:p>
        </w:tc>
        <w:tc>
          <w:tcPr>
            <w:tcW w:w="3360" w:type="dxa"/>
            <w:vAlign w:val="center"/>
          </w:tcPr>
          <w:p w14:paraId="747D522A" w14:textId="77777777" w:rsidR="00071C32" w:rsidRDefault="00000000">
            <w:r>
              <w:t>ANALYSIS</w:t>
            </w:r>
          </w:p>
        </w:tc>
      </w:tr>
      <w:tr w:rsidR="00071C32" w14:paraId="620D618F" w14:textId="77777777">
        <w:trPr>
          <w:jc w:val="center"/>
        </w:trPr>
        <w:tc>
          <w:tcPr>
            <w:tcW w:w="3360" w:type="dxa"/>
            <w:vAlign w:val="center"/>
          </w:tcPr>
          <w:p w14:paraId="748C02A5" w14:textId="77777777" w:rsidR="00071C32" w:rsidRDefault="00000000">
            <w:r>
              <w:t>Security/ethics</w:t>
            </w:r>
          </w:p>
        </w:tc>
        <w:tc>
          <w:tcPr>
            <w:tcW w:w="3360" w:type="dxa"/>
            <w:vAlign w:val="center"/>
          </w:tcPr>
          <w:p w14:paraId="3A4E6E3A" w14:textId="77777777" w:rsidR="00071C32" w:rsidRDefault="00000000">
            <w:r>
              <w:t>Role/audit recommendations</w:t>
            </w:r>
          </w:p>
        </w:tc>
        <w:tc>
          <w:tcPr>
            <w:tcW w:w="3360" w:type="dxa"/>
            <w:vAlign w:val="center"/>
          </w:tcPr>
          <w:p w14:paraId="6DE76B54" w14:textId="77777777" w:rsidR="00071C32" w:rsidRDefault="00000000">
            <w:r>
              <w:t>DESIGN</w:t>
            </w:r>
          </w:p>
        </w:tc>
      </w:tr>
    </w:tbl>
    <w:p w14:paraId="3664A874" w14:textId="77777777" w:rsidR="00071C32" w:rsidRDefault="00071C32"/>
    <w:p w14:paraId="4E9F4D7F" w14:textId="77777777" w:rsidR="00071C32" w:rsidRDefault="00000000">
      <w:pPr>
        <w:pStyle w:val="Heading1"/>
      </w:pPr>
      <w:r>
        <w:t>24. REFERENCES</w:t>
      </w:r>
    </w:p>
    <w:p w14:paraId="506CD56E" w14:textId="77777777" w:rsidR="00071C32" w:rsidRDefault="00000000">
      <w:r>
        <w:t>[1] A. Silberschatz, H. F. Korth, and S. Sudarshan, Database System Concepts, 7th ed., McGraw-Hill, 2019.</w:t>
      </w:r>
    </w:p>
    <w:p w14:paraId="7A44C40F" w14:textId="77777777" w:rsidR="00071C32" w:rsidRDefault="00000000">
      <w:r>
        <w:t>[2] R. Elmasri and S. B. Navathe, Fundamentals of Database Systems, 7th ed., Pearson, 2016.</w:t>
      </w:r>
    </w:p>
    <w:p w14:paraId="3B227141" w14:textId="77777777" w:rsidR="00071C32" w:rsidRDefault="00000000">
      <w:r>
        <w:t>[3] MySQL, MySQL 8.0 Reference Manual, Oracle Corporation.</w:t>
      </w:r>
    </w:p>
    <w:p w14:paraId="335FA38E" w14:textId="77777777" w:rsidR="00071C32" w:rsidRDefault="00000000">
      <w:r>
        <w:t>[4] SQLite Documentation, Query Planning, CREATE INDEX, and Transactions.</w:t>
      </w:r>
    </w:p>
    <w:p w14:paraId="7712495D" w14:textId="77777777" w:rsidR="00071C32" w:rsidRDefault="00000000">
      <w:r>
        <w:t>[5] PostgreSQL Global Development Group, PostgreSQL Documentation — Concurrency Control.</w:t>
      </w:r>
    </w:p>
    <w:p w14:paraId="13955944" w14:textId="77777777" w:rsidR="00071C32" w:rsidRDefault="00000000">
      <w:r>
        <w:t>[6] CSA0504-ASSIGNMENT IET.pdf — supplied assignment specification and reference implementation.</w:t>
      </w:r>
    </w:p>
    <w:p w14:paraId="638E4F81" w14:textId="77777777" w:rsidR="00071C32" w:rsidRDefault="00000000">
      <w:r>
        <w:lastRenderedPageBreak/>
        <w:t>[7] CSA05_Special Assessment_2. DBMS docx.docx — supplied assignment/rubric reference.</w:t>
      </w:r>
    </w:p>
    <w:p w14:paraId="658D04D7" w14:textId="77777777" w:rsidR="00071C32" w:rsidRDefault="00000000">
      <w:pPr>
        <w:pStyle w:val="Heading1"/>
      </w:pPr>
      <w:r>
        <w:t>APPENDIX A — SOURCE CODE INDEX</w:t>
      </w:r>
    </w:p>
    <w:p w14:paraId="6DFFAB68" w14:textId="77777777" w:rsidR="00071C32" w:rsidRDefault="00000000">
      <w:r>
        <w:t>schema.sql</w:t>
      </w:r>
    </w:p>
    <w:p w14:paraId="045FA5ED" w14:textId="77777777" w:rsidR="00071C32" w:rsidRDefault="00000000">
      <w:r>
        <w:t>seed_data.py</w:t>
      </w:r>
    </w:p>
    <w:p w14:paraId="646D335C" w14:textId="77777777" w:rsidR="00071C32" w:rsidRDefault="00000000">
      <w:r>
        <w:t>hash_lookup.py</w:t>
      </w:r>
    </w:p>
    <w:p w14:paraId="4C584E73" w14:textId="77777777" w:rsidR="00071C32" w:rsidRDefault="00000000">
      <w:r>
        <w:t>query_optimization.py</w:t>
      </w:r>
    </w:p>
    <w:p w14:paraId="72C67F8B" w14:textId="77777777" w:rsidR="00071C32" w:rsidRDefault="00000000">
      <w:r>
        <w:t>transactions_demo.py</w:t>
      </w:r>
    </w:p>
    <w:p w14:paraId="4417FBAB" w14:textId="77777777" w:rsidR="00071C32" w:rsidRDefault="00000000">
      <w:r>
        <w:t>concurrency_anomaly_baseline.py</w:t>
      </w:r>
    </w:p>
    <w:p w14:paraId="671EB8D8" w14:textId="77777777" w:rsidR="00071C32" w:rsidRDefault="00000000">
      <w:r>
        <w:t>concurrency_test.py</w:t>
      </w:r>
    </w:p>
    <w:p w14:paraId="20A61BA0" w14:textId="77777777" w:rsidR="00071C32" w:rsidRDefault="00000000">
      <w:r>
        <w:t>result_concurrency_demo.py</w:t>
      </w:r>
    </w:p>
    <w:p w14:paraId="1F7E84D8" w14:textId="77777777" w:rsidR="00071C32" w:rsidRDefault="00000000">
      <w:r>
        <w:t>run_all.py</w:t>
      </w:r>
    </w:p>
    <w:p w14:paraId="53BB2364" w14:textId="77777777" w:rsidR="00071C32" w:rsidRDefault="00000000">
      <w:r>
        <w:t>mysql_schema.sql</w:t>
      </w:r>
    </w:p>
    <w:p w14:paraId="4D4993C3" w14:textId="77777777" w:rsidR="00071C32" w:rsidRDefault="00000000">
      <w:pPr>
        <w:pStyle w:val="Heading1"/>
      </w:pPr>
      <w:r>
        <w:t>APPENDIX B — SCREENSHOT CHECKLIST</w:t>
      </w:r>
    </w:p>
    <w:p w14:paraId="1AB670EA" w14:textId="77777777" w:rsidR="00071C32" w:rsidRDefault="00000000">
      <w:pPr>
        <w:pStyle w:val="ListNumber"/>
      </w:pPr>
      <w:r>
        <w:t>Database tables and indexes.</w:t>
      </w:r>
    </w:p>
    <w:p w14:paraId="64168903" w14:textId="77777777" w:rsidR="00071C32" w:rsidRDefault="00000000">
      <w:pPr>
        <w:pStyle w:val="ListNumber"/>
      </w:pPr>
      <w:r>
        <w:t>Sample candidate-history result.</w:t>
      </w:r>
    </w:p>
    <w:p w14:paraId="4F932748" w14:textId="77777777" w:rsidR="00071C32" w:rsidRDefault="00000000">
      <w:pPr>
        <w:pStyle w:val="ListNumber"/>
      </w:pPr>
      <w:r>
        <w:t>Sample center/date audit result.</w:t>
      </w:r>
    </w:p>
    <w:p w14:paraId="5B56E446" w14:textId="77777777" w:rsidR="00071C32" w:rsidRDefault="00000000">
      <w:pPr>
        <w:pStyle w:val="ListNumber"/>
      </w:pPr>
      <w:r>
        <w:t>Hash benchmark output.</w:t>
      </w:r>
    </w:p>
    <w:p w14:paraId="2F803995" w14:textId="77777777" w:rsidR="00071C32" w:rsidRDefault="00000000">
      <w:pPr>
        <w:pStyle w:val="ListNumber"/>
      </w:pPr>
      <w:r>
        <w:t>EXPLAIN QUERY PLAN Q1 and Q2.</w:t>
      </w:r>
    </w:p>
    <w:p w14:paraId="652DCF09" w14:textId="77777777" w:rsidR="00071C32" w:rsidRDefault="00000000">
      <w:pPr>
        <w:pStyle w:val="ListNumber"/>
      </w:pPr>
      <w:r>
        <w:t>Successful booking COMMIT.</w:t>
      </w:r>
    </w:p>
    <w:p w14:paraId="296C782B" w14:textId="77777777" w:rsidR="00071C32" w:rsidRDefault="00000000">
      <w:pPr>
        <w:pStyle w:val="ListNumber"/>
      </w:pPr>
      <w:r>
        <w:t>ROLLBACK/SAVEPOINT demonstration.</w:t>
      </w:r>
    </w:p>
    <w:p w14:paraId="414AD2AD" w14:textId="77777777" w:rsidR="00071C32" w:rsidRDefault="00000000">
      <w:pPr>
        <w:pStyle w:val="ListNumber"/>
      </w:pPr>
      <w:r>
        <w:t>Over-capacity rejection.</w:t>
      </w:r>
    </w:p>
    <w:p w14:paraId="6E811481" w14:textId="77777777" w:rsidR="00071C32" w:rsidRDefault="00000000">
      <w:pPr>
        <w:pStyle w:val="ListNumber"/>
      </w:pPr>
      <w:r>
        <w:t>Naive concurrency anomaly.</w:t>
      </w:r>
    </w:p>
    <w:p w14:paraId="68FC9B03" w14:textId="77777777" w:rsidR="00071C32" w:rsidRDefault="00000000">
      <w:pPr>
        <w:pStyle w:val="ListNumber"/>
      </w:pPr>
      <w:r>
        <w:t>Guarded concurrency test.</w:t>
      </w:r>
    </w:p>
    <w:p w14:paraId="3DD3AF8F" w14:textId="77777777" w:rsidR="00071C32" w:rsidRDefault="00000000">
      <w:pPr>
        <w:pStyle w:val="ListNumber"/>
      </w:pPr>
      <w:r>
        <w:t>Optimistic VERSION_CONFLICT.</w:t>
      </w:r>
    </w:p>
    <w:p w14:paraId="7D02E93F" w14:textId="77777777" w:rsidR="00071C32" w:rsidRDefault="00000000">
      <w:pPr>
        <w:pStyle w:val="ListNumber"/>
      </w:pPr>
      <w:r>
        <w:t>Final benchmark results.</w:t>
      </w:r>
    </w:p>
    <w:sectPr w:rsidR="00071C32" w:rsidSect="00034616">
      <w:footerReference w:type="default" r:id="rId14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9C17FF" w14:textId="77777777" w:rsidR="008223D2" w:rsidRDefault="008223D2">
      <w:pPr>
        <w:spacing w:after="0" w:line="240" w:lineRule="auto"/>
      </w:pPr>
      <w:r>
        <w:separator/>
      </w:r>
    </w:p>
  </w:endnote>
  <w:endnote w:type="continuationSeparator" w:id="0">
    <w:p w14:paraId="4FA8D825" w14:textId="77777777" w:rsidR="008223D2" w:rsidRDefault="008223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17EC6B" w14:textId="77777777" w:rsidR="00071C32" w:rsidRDefault="00000000">
    <w:pPr>
      <w:pStyle w:val="Footer"/>
      <w:jc w:val="center"/>
    </w:pPr>
    <w:r>
      <w:t xml:space="preserve">CSA05 DBMS | National Vocational Certification and Exam Slot-Booking System | Page </w:t>
    </w:r>
    <w:r>
      <w:fldChar w:fldCharType="begin"/>
    </w:r>
    <w:r>
      <w:instrText>PAGE</w:instrText>
    </w:r>
    <w:r w:rsidR="002859AC">
      <w:fldChar w:fldCharType="separate"/>
    </w:r>
    <w:r w:rsidR="002859AC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0DF938" w14:textId="77777777" w:rsidR="008223D2" w:rsidRDefault="008223D2">
      <w:pPr>
        <w:spacing w:after="0" w:line="240" w:lineRule="auto"/>
      </w:pPr>
      <w:r>
        <w:separator/>
      </w:r>
    </w:p>
  </w:footnote>
  <w:footnote w:type="continuationSeparator" w:id="0">
    <w:p w14:paraId="66EF36AF" w14:textId="77777777" w:rsidR="008223D2" w:rsidRDefault="008223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58251217">
    <w:abstractNumId w:val="8"/>
  </w:num>
  <w:num w:numId="2" w16cid:durableId="1966889367">
    <w:abstractNumId w:val="6"/>
  </w:num>
  <w:num w:numId="3" w16cid:durableId="1037851547">
    <w:abstractNumId w:val="5"/>
  </w:num>
  <w:num w:numId="4" w16cid:durableId="253824365">
    <w:abstractNumId w:val="4"/>
  </w:num>
  <w:num w:numId="5" w16cid:durableId="401295520">
    <w:abstractNumId w:val="7"/>
  </w:num>
  <w:num w:numId="6" w16cid:durableId="1560937624">
    <w:abstractNumId w:val="3"/>
  </w:num>
  <w:num w:numId="7" w16cid:durableId="1381325629">
    <w:abstractNumId w:val="2"/>
  </w:num>
  <w:num w:numId="8" w16cid:durableId="1158226667">
    <w:abstractNumId w:val="1"/>
  </w:num>
  <w:num w:numId="9" w16cid:durableId="10491107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1C32"/>
    <w:rsid w:val="0015074B"/>
    <w:rsid w:val="002859AC"/>
    <w:rsid w:val="0029639D"/>
    <w:rsid w:val="00326F90"/>
    <w:rsid w:val="008223D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D7E088"/>
  <w14:defaultImageDpi w14:val="300"/>
  <w15:docId w15:val="{56A6A1C5-72F7-4A2F-AD55-159EAFF84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nsolas" w:hAnsi="Consolas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3841</Words>
  <Characters>21898</Characters>
  <Application>Microsoft Office Word</Application>
  <DocSecurity>0</DocSecurity>
  <Lines>182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25688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2</cp:revision>
  <dcterms:created xsi:type="dcterms:W3CDTF">2026-09-03T04:10:00Z</dcterms:created>
  <dcterms:modified xsi:type="dcterms:W3CDTF">2026-09-03T04:10:00Z</dcterms:modified>
  <cp:category/>
</cp:coreProperties>
</file>