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Cloudescurity Project Documentation</w:t>
      </w:r>
    </w:p>
    <w:p>
      <w:pPr>
        <w:pStyle w:val="Heading1"/>
      </w:pPr>
      <w: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t>FIGURE NO.</w:t>
            </w:r>
          </w:p>
        </w:tc>
        <w:tc>
          <w:tcPr>
            <w:tcW w:type="dxa" w:w="2880"/>
          </w:tcPr>
          <w:p>
            <w:r>
              <w:t>TITLE</w:t>
            </w:r>
          </w:p>
        </w:tc>
        <w:tc>
          <w:tcPr>
            <w:tcW w:type="dxa" w:w="2880"/>
          </w:tcPr>
          <w:p>
            <w:r>
              <w:t>PAGE NO.</w:t>
            </w:r>
          </w:p>
        </w:tc>
      </w:tr>
      <w:tr>
        <w:tc>
          <w:tcPr>
            <w:tcW w:type="dxa" w:w="2880"/>
          </w:tcPr>
          <w:p>
            <w:r>
              <w:t>3.2.1</w:t>
            </w:r>
          </w:p>
        </w:tc>
        <w:tc>
          <w:tcPr>
            <w:tcW w:type="dxa" w:w="2880"/>
          </w:tcPr>
          <w:p>
            <w:r>
              <w:t>ER Diagram (Users, Files, Folders, Share Links, Security Logs)</w:t>
            </w:r>
          </w:p>
        </w:tc>
        <w:tc>
          <w:tcPr>
            <w:tcW w:type="dxa" w:w="2880"/>
          </w:tcPr>
          <w:p>
            <w:r>
              <w:t>TBD</w:t>
            </w:r>
          </w:p>
        </w:tc>
      </w:tr>
      <w:tr>
        <w:tc>
          <w:tcPr>
            <w:tcW w:type="dxa" w:w="2880"/>
          </w:tcPr>
          <w:p>
            <w:r>
              <w:t>3.3.1</w:t>
            </w:r>
          </w:p>
        </w:tc>
        <w:tc>
          <w:tcPr>
            <w:tcW w:type="dxa" w:w="2880"/>
          </w:tcPr>
          <w:p>
            <w:r>
              <w:t>Activity Diagram (Secure Upload and Encryption)</w:t>
            </w:r>
          </w:p>
        </w:tc>
        <w:tc>
          <w:tcPr>
            <w:tcW w:type="dxa" w:w="2880"/>
          </w:tcPr>
          <w:p>
            <w:r>
              <w:t>TBD</w:t>
            </w:r>
          </w:p>
        </w:tc>
      </w:tr>
      <w:tr>
        <w:tc>
          <w:tcPr>
            <w:tcW w:type="dxa" w:w="2880"/>
          </w:tcPr>
          <w:p>
            <w:r>
              <w:t>3.3.2</w:t>
            </w:r>
          </w:p>
        </w:tc>
        <w:tc>
          <w:tcPr>
            <w:tcW w:type="dxa" w:w="2880"/>
          </w:tcPr>
          <w:p>
            <w:r>
              <w:t>Use Case Diagram (Authenticate, Upload, Share, Audit)</w:t>
            </w:r>
          </w:p>
        </w:tc>
        <w:tc>
          <w:tcPr>
            <w:tcW w:type="dxa" w:w="2880"/>
          </w:tcPr>
          <w:p>
            <w:r>
              <w:t>TBD</w:t>
            </w:r>
          </w:p>
        </w:tc>
      </w:tr>
      <w:tr>
        <w:tc>
          <w:tcPr>
            <w:tcW w:type="dxa" w:w="2880"/>
          </w:tcPr>
          <w:p>
            <w:r>
              <w:t>3.3.3</w:t>
            </w:r>
          </w:p>
        </w:tc>
        <w:tc>
          <w:tcPr>
            <w:tcW w:type="dxa" w:w="2880"/>
          </w:tcPr>
          <w:p>
            <w:r>
              <w:t>Sequence Diagram (Upload and Download with S3)</w:t>
            </w:r>
          </w:p>
        </w:tc>
        <w:tc>
          <w:tcPr>
            <w:tcW w:type="dxa" w:w="2880"/>
          </w:tcPr>
          <w:p>
            <w:r>
              <w:t>TBD</w:t>
            </w:r>
          </w:p>
        </w:tc>
      </w:tr>
      <w:tr>
        <w:tc>
          <w:tcPr>
            <w:tcW w:type="dxa" w:w="2880"/>
          </w:tcPr>
          <w:p>
            <w:r>
              <w:t>3.3.4</w:t>
            </w:r>
          </w:p>
        </w:tc>
        <w:tc>
          <w:tcPr>
            <w:tcW w:type="dxa" w:w="2880"/>
          </w:tcPr>
          <w:p>
            <w:r>
              <w:t>Deployment Diagram (Next.js, Express, MongoDB, S3, SMTP)</w:t>
            </w:r>
          </w:p>
        </w:tc>
        <w:tc>
          <w:tcPr>
            <w:tcW w:type="dxa" w:w="2880"/>
          </w:tcPr>
          <w:p>
            <w:r>
              <w:t>TBD</w:t>
            </w:r>
          </w:p>
        </w:tc>
      </w:tr>
      <w:tr>
        <w:tc>
          <w:tcPr>
            <w:tcW w:type="dxa" w:w="2880"/>
          </w:tcPr>
          <w:p>
            <w:r>
              <w:t>3.3.5</w:t>
            </w:r>
          </w:p>
        </w:tc>
        <w:tc>
          <w:tcPr>
            <w:tcW w:type="dxa" w:w="2880"/>
          </w:tcPr>
          <w:p>
            <w:r>
              <w:t>Collaboration Diagram (UI, API, Storage, Audit)</w:t>
            </w:r>
          </w:p>
        </w:tc>
        <w:tc>
          <w:tcPr>
            <w:tcW w:type="dxa" w:w="2880"/>
          </w:tcPr>
          <w:p>
            <w:r>
              <w:t>TBD</w:t>
            </w:r>
          </w:p>
        </w:tc>
      </w:tr>
      <w:tr>
        <w:tc>
          <w:tcPr>
            <w:tcW w:type="dxa" w:w="2880"/>
          </w:tcPr>
          <w:p>
            <w:r>
              <w:t>3.3.6</w:t>
            </w:r>
          </w:p>
        </w:tc>
        <w:tc>
          <w:tcPr>
            <w:tcW w:type="dxa" w:w="2880"/>
          </w:tcPr>
          <w:p>
            <w:r>
              <w:t>Class Diagram (Models and Services)</w:t>
            </w:r>
          </w:p>
        </w:tc>
        <w:tc>
          <w:tcPr>
            <w:tcW w:type="dxa" w:w="2880"/>
          </w:tcPr>
          <w:p>
            <w:r>
              <w:t>TBD</w:t>
            </w:r>
          </w:p>
        </w:tc>
      </w:tr>
      <w:tr>
        <w:tc>
          <w:tcPr>
            <w:tcW w:type="dxa" w:w="2880"/>
          </w:tcPr>
          <w:p>
            <w:r>
              <w:t>3.3.7</w:t>
            </w:r>
          </w:p>
        </w:tc>
        <w:tc>
          <w:tcPr>
            <w:tcW w:type="dxa" w:w="2880"/>
          </w:tcPr>
          <w:p>
            <w:r>
              <w:t>Component Diagram (Frontend Modules)</w:t>
            </w:r>
          </w:p>
        </w:tc>
        <w:tc>
          <w:tcPr>
            <w:tcW w:type="dxa" w:w="2880"/>
          </w:tcPr>
          <w:p>
            <w:r>
              <w:t>TBD</w:t>
            </w:r>
          </w:p>
        </w:tc>
      </w:tr>
      <w:tr>
        <w:tc>
          <w:tcPr>
            <w:tcW w:type="dxa" w:w="2880"/>
          </w:tcPr>
          <w:p>
            <w:r>
              <w:t>4.4.1</w:t>
            </w:r>
          </w:p>
        </w:tc>
        <w:tc>
          <w:tcPr>
            <w:tcW w:type="dxa" w:w="2880"/>
          </w:tcPr>
          <w:p>
            <w:r>
              <w:t>Main Dashboard</w:t>
            </w:r>
          </w:p>
        </w:tc>
        <w:tc>
          <w:tcPr>
            <w:tcW w:type="dxa" w:w="2880"/>
          </w:tcPr>
          <w:p>
            <w:r>
              <w:t>TBD</w:t>
            </w:r>
          </w:p>
        </w:tc>
      </w:tr>
      <w:tr>
        <w:tc>
          <w:tcPr>
            <w:tcW w:type="dxa" w:w="2880"/>
          </w:tcPr>
          <w:p>
            <w:r>
              <w:t>4.4.2</w:t>
            </w:r>
          </w:p>
        </w:tc>
        <w:tc>
          <w:tcPr>
            <w:tcW w:type="dxa" w:w="2880"/>
          </w:tcPr>
          <w:p>
            <w:r>
              <w:t>Login and MFA Verification</w:t>
            </w:r>
          </w:p>
        </w:tc>
        <w:tc>
          <w:tcPr>
            <w:tcW w:type="dxa" w:w="2880"/>
          </w:tcPr>
          <w:p>
            <w:r>
              <w:t>TBD</w:t>
            </w:r>
          </w:p>
        </w:tc>
      </w:tr>
      <w:tr>
        <w:tc>
          <w:tcPr>
            <w:tcW w:type="dxa" w:w="2880"/>
          </w:tcPr>
          <w:p>
            <w:r>
              <w:t>4.4.3</w:t>
            </w:r>
          </w:p>
        </w:tc>
        <w:tc>
          <w:tcPr>
            <w:tcW w:type="dxa" w:w="2880"/>
          </w:tcPr>
          <w:p>
            <w:r>
              <w:t>Files Vault and Upload</w:t>
            </w:r>
          </w:p>
        </w:tc>
        <w:tc>
          <w:tcPr>
            <w:tcW w:type="dxa" w:w="2880"/>
          </w:tcPr>
          <w:p>
            <w:r>
              <w:t>TBD</w:t>
            </w:r>
          </w:p>
        </w:tc>
      </w:tr>
      <w:tr>
        <w:tc>
          <w:tcPr>
            <w:tcW w:type="dxa" w:w="2880"/>
          </w:tcPr>
          <w:p>
            <w:r>
              <w:t>4.4.4</w:t>
            </w:r>
          </w:p>
        </w:tc>
        <w:tc>
          <w:tcPr>
            <w:tcW w:type="dxa" w:w="2880"/>
          </w:tcPr>
          <w:p>
            <w:r>
              <w:t>Share Link and Access Controls</w:t>
            </w:r>
          </w:p>
        </w:tc>
        <w:tc>
          <w:tcPr>
            <w:tcW w:type="dxa" w:w="2880"/>
          </w:tcPr>
          <w:p>
            <w:r>
              <w:t>TBD</w:t>
            </w:r>
          </w:p>
        </w:tc>
      </w:tr>
      <w:tr>
        <w:tc>
          <w:tcPr>
            <w:tcW w:type="dxa" w:w="2880"/>
          </w:tcPr>
          <w:p>
            <w:r>
              <w:t>4.4.5</w:t>
            </w:r>
          </w:p>
        </w:tc>
        <w:tc>
          <w:tcPr>
            <w:tcW w:type="dxa" w:w="2880"/>
          </w:tcPr>
          <w:p>
            <w:r>
              <w:t>Security Logs</w:t>
            </w:r>
          </w:p>
        </w:tc>
        <w:tc>
          <w:tcPr>
            <w:tcW w:type="dxa" w:w="2880"/>
          </w:tcPr>
          <w:p>
            <w:r>
              <w:t>TBD</w:t>
            </w:r>
          </w:p>
        </w:tc>
      </w:tr>
      <w:tr>
        <w:tc>
          <w:tcPr>
            <w:tcW w:type="dxa" w:w="2880"/>
          </w:tcPr>
          <w:p>
            <w:r>
              <w:t>4.4.6</w:t>
            </w:r>
          </w:p>
        </w:tc>
        <w:tc>
          <w:tcPr>
            <w:tcW w:type="dxa" w:w="2880"/>
          </w:tcPr>
          <w:p>
            <w:r>
              <w:t>Storage Analytics</w:t>
            </w:r>
          </w:p>
        </w:tc>
        <w:tc>
          <w:tcPr>
            <w:tcW w:type="dxa" w:w="2880"/>
          </w:tcPr>
          <w:p>
            <w:r>
              <w:t>TBD</w:t>
            </w:r>
          </w:p>
        </w:tc>
      </w:tr>
      <w:tr>
        <w:tc>
          <w:tcPr>
            <w:tcW w:type="dxa" w:w="2880"/>
          </w:tcPr>
          <w:p>
            <w:r>
              <w:t>4.4.7</w:t>
            </w:r>
          </w:p>
        </w:tc>
        <w:tc>
          <w:tcPr>
            <w:tcW w:type="dxa" w:w="2880"/>
          </w:tcPr>
          <w:p>
            <w:r>
              <w:t>Settings and 2FA Management</w:t>
            </w:r>
          </w:p>
        </w:tc>
        <w:tc>
          <w:tcPr>
            <w:tcW w:type="dxa" w:w="2880"/>
          </w:tcPr>
          <w:p>
            <w:r>
              <w:t>TBD</w:t>
            </w:r>
          </w:p>
        </w:tc>
      </w:tr>
    </w:tbl>
    <w:p>
      <w:pPr>
        <w:pStyle w:val="Heading1"/>
      </w:pPr>
      <w:r>
        <w:t>LIST OF ABBREVIATIONS</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ABBREVIATED TERM</w:t>
            </w:r>
          </w:p>
        </w:tc>
        <w:tc>
          <w:tcPr>
            <w:tcW w:type="dxa" w:w="2880"/>
          </w:tcPr>
          <w:p>
            <w:r>
              <w:t>EXPANSION</w:t>
            </w:r>
          </w:p>
        </w:tc>
      </w:tr>
      <w:tr>
        <w:tc>
          <w:tcPr>
            <w:tcW w:type="dxa" w:w="2880"/>
          </w:tcPr>
          <w:p>
            <w:r>
              <w:t>1</w:t>
            </w:r>
          </w:p>
        </w:tc>
        <w:tc>
          <w:tcPr>
            <w:tcW w:type="dxa" w:w="2880"/>
          </w:tcPr>
          <w:p>
            <w:r>
              <w:t>UML</w:t>
            </w:r>
          </w:p>
        </w:tc>
        <w:tc>
          <w:tcPr>
            <w:tcW w:type="dxa" w:w="2880"/>
          </w:tcPr>
          <w:p>
            <w:r>
              <w:t>Unified Modeling Language</w:t>
            </w:r>
          </w:p>
        </w:tc>
      </w:tr>
      <w:tr>
        <w:tc>
          <w:tcPr>
            <w:tcW w:type="dxa" w:w="2880"/>
          </w:tcPr>
          <w:p>
            <w:r>
              <w:t>2</w:t>
            </w:r>
          </w:p>
        </w:tc>
        <w:tc>
          <w:tcPr>
            <w:tcW w:type="dxa" w:w="2880"/>
          </w:tcPr>
          <w:p>
            <w:r>
              <w:t>ER Diagram</w:t>
            </w:r>
          </w:p>
        </w:tc>
        <w:tc>
          <w:tcPr>
            <w:tcW w:type="dxa" w:w="2880"/>
          </w:tcPr>
          <w:p>
            <w:r>
              <w:t>Entity Relationship Diagram</w:t>
            </w:r>
          </w:p>
        </w:tc>
      </w:tr>
      <w:tr>
        <w:tc>
          <w:tcPr>
            <w:tcW w:type="dxa" w:w="2880"/>
          </w:tcPr>
          <w:p>
            <w:r>
              <w:t>3</w:t>
            </w:r>
          </w:p>
        </w:tc>
        <w:tc>
          <w:tcPr>
            <w:tcW w:type="dxa" w:w="2880"/>
          </w:tcPr>
          <w:p>
            <w:r>
              <w:t>JWT</w:t>
            </w:r>
          </w:p>
        </w:tc>
        <w:tc>
          <w:tcPr>
            <w:tcW w:type="dxa" w:w="2880"/>
          </w:tcPr>
          <w:p>
            <w:r>
              <w:t>JSON Web Token</w:t>
            </w:r>
          </w:p>
        </w:tc>
      </w:tr>
      <w:tr>
        <w:tc>
          <w:tcPr>
            <w:tcW w:type="dxa" w:w="2880"/>
          </w:tcPr>
          <w:p>
            <w:r>
              <w:t>4</w:t>
            </w:r>
          </w:p>
        </w:tc>
        <w:tc>
          <w:tcPr>
            <w:tcW w:type="dxa" w:w="2880"/>
          </w:tcPr>
          <w:p>
            <w:r>
              <w:t>TOTP</w:t>
            </w:r>
          </w:p>
        </w:tc>
        <w:tc>
          <w:tcPr>
            <w:tcW w:type="dxa" w:w="2880"/>
          </w:tcPr>
          <w:p>
            <w:r>
              <w:t>Time-based One-Time Password</w:t>
            </w:r>
          </w:p>
        </w:tc>
      </w:tr>
      <w:tr>
        <w:tc>
          <w:tcPr>
            <w:tcW w:type="dxa" w:w="2880"/>
          </w:tcPr>
          <w:p>
            <w:r>
              <w:t>5</w:t>
            </w:r>
          </w:p>
        </w:tc>
        <w:tc>
          <w:tcPr>
            <w:tcW w:type="dxa" w:w="2880"/>
          </w:tcPr>
          <w:p>
            <w:r>
              <w:t>AES</w:t>
            </w:r>
          </w:p>
        </w:tc>
        <w:tc>
          <w:tcPr>
            <w:tcW w:type="dxa" w:w="2880"/>
          </w:tcPr>
          <w:p>
            <w:r>
              <w:t>Advanced Encryption Standard</w:t>
            </w:r>
          </w:p>
        </w:tc>
      </w:tr>
      <w:tr>
        <w:tc>
          <w:tcPr>
            <w:tcW w:type="dxa" w:w="2880"/>
          </w:tcPr>
          <w:p>
            <w:r>
              <w:t>6</w:t>
            </w:r>
          </w:p>
        </w:tc>
        <w:tc>
          <w:tcPr>
            <w:tcW w:type="dxa" w:w="2880"/>
          </w:tcPr>
          <w:p>
            <w:r>
              <w:t>S3</w:t>
            </w:r>
          </w:p>
        </w:tc>
        <w:tc>
          <w:tcPr>
            <w:tcW w:type="dxa" w:w="2880"/>
          </w:tcPr>
          <w:p>
            <w:r>
              <w:t>Simple Storage Service</w:t>
            </w:r>
          </w:p>
        </w:tc>
      </w:tr>
    </w:tbl>
    <w:p>
      <w:pPr>
        <w:pStyle w:val="Heading1"/>
      </w:pPr>
      <w:r>
        <w:t>SYSTEM IMPLEMENTATION</w:t>
      </w:r>
    </w:p>
    <w:p>
      <w:pPr>
        <w:pStyle w:val="Heading2"/>
      </w:pPr>
      <w:r>
        <w:t>Language Selection</w:t>
      </w:r>
    </w:p>
    <w:p>
      <w:r>
        <w:t>Cloudescurity uses JavaScript and TypeScript across the stack to keep the frontend and backend cohesive and reduce context switching. The backend is built with Node.js and Express for a lightweight, scalable API, while the frontend uses Next.js (App Router) with React 19, Tailwind CSS, and Framer Motion for a responsive, modern interface.</w:t>
      </w:r>
    </w:p>
    <w:p>
      <w:pPr>
        <w:pStyle w:val="Heading2"/>
      </w:pPr>
      <w:r>
        <w:t>Database Integration</w:t>
      </w:r>
    </w:p>
    <w:p>
      <w:r>
        <w:t>MongoDB is the primary database, accessed through Mongoose. Core entities include Users, Files, Folders, Share Links, and Security Logs. File metadata is stored in MongoDB, while encrypted file blobs are stored in AWS S3. For local development, the API can fall back to an in-memory mock mode when MongoDB is unavailable.</w:t>
      </w:r>
    </w:p>
    <w:p>
      <w:r>
        <w:t>Key integrations:</w:t>
      </w:r>
    </w:p>
    <w:p>
      <w:pPr>
        <w:pStyle w:val="ListBullet"/>
      </w:pPr>
      <w:r>
        <w:t>MongoDB (Mongoose) for metadata and access control</w:t>
      </w:r>
    </w:p>
    <w:p>
      <w:pPr>
        <w:pStyle w:val="ListBullet"/>
      </w:pPr>
      <w:r>
        <w:t>AWS S3 for encrypted file storage</w:t>
      </w:r>
    </w:p>
    <w:p>
      <w:pPr>
        <w:pStyle w:val="ListBullet"/>
      </w:pPr>
      <w:r>
        <w:t>SMTP for password reset email delivery</w:t>
      </w:r>
    </w:p>
    <w:p>
      <w:pPr>
        <w:pStyle w:val="Heading2"/>
      </w:pPr>
      <w:r>
        <w:t>Machine Learning</w:t>
      </w:r>
    </w:p>
    <w:p>
      <w:r>
        <w:t>This project does not include machine learning components. Security analytics and auditing are rule-based and derived from system events and logs.</w:t>
      </w:r>
    </w:p>
    <w:p>
      <w:pPr>
        <w:pStyle w:val="Heading2"/>
      </w:pPr>
      <w:r>
        <w:t>Screenshots</w:t>
      </w:r>
    </w:p>
    <w:p>
      <w:r>
        <w:t>Capture UI screenshots corresponding to the figures listed in section 4.4.x.</w:t>
      </w:r>
    </w:p>
    <w:p>
      <w:pPr>
        <w:pStyle w:val="ListBullet"/>
      </w:pPr>
      <w:r>
        <w:t>Main Dashboard (stats and system status)</w:t>
      </w:r>
    </w:p>
    <w:p>
      <w:pPr>
        <w:pStyle w:val="ListBullet"/>
      </w:pPr>
      <w:r>
        <w:t>Login and MFA verification flow</w:t>
      </w:r>
    </w:p>
    <w:p>
      <w:pPr>
        <w:pStyle w:val="ListBullet"/>
      </w:pPr>
      <w:r>
        <w:t>Files vault with upload action</w:t>
      </w:r>
    </w:p>
    <w:p>
      <w:pPr>
        <w:pStyle w:val="ListBullet"/>
      </w:pPr>
      <w:r>
        <w:t>Share link creation and access controls</w:t>
      </w:r>
    </w:p>
    <w:p>
      <w:pPr>
        <w:pStyle w:val="ListBullet"/>
      </w:pPr>
      <w:r>
        <w:t>Security logs or activity feed</w:t>
      </w:r>
    </w:p>
    <w:p>
      <w:pPr>
        <w:pStyle w:val="ListBullet"/>
      </w:pPr>
      <w:r>
        <w:t>Storage analytics panel</w:t>
      </w:r>
    </w:p>
    <w:p>
      <w:pPr>
        <w:pStyle w:val="ListBullet"/>
      </w:pPr>
      <w:r>
        <w:t>Settings with 2FA and profile options</w:t>
      </w:r>
    </w:p>
    <w:p>
      <w:pPr>
        <w:pStyle w:val="Heading2"/>
      </w:pPr>
      <w:r>
        <w:t>Sample Code</w:t>
      </w:r>
    </w:p>
    <w:p>
      <w:r>
        <w:t>Encryption helper (AES-256 CBC/GCM):</w:t>
      </w:r>
    </w:p>
    <w:p>
      <w:r>
        <w:rPr>
          <w:rFonts w:ascii="Consolas" w:hAnsi="Consolas"/>
          <w:sz w:val="20"/>
        </w:rPr>
        <w:t>const crypto = require('crypto');</w:t>
      </w:r>
    </w:p>
    <w:p>
      <w:r>
        <w:rPr>
          <w:rFonts w:ascii="Consolas" w:hAnsi="Consolas"/>
          <w:sz w:val="20"/>
        </w:rPr>
      </w:r>
    </w:p>
    <w:p>
      <w:r>
        <w:rPr>
          <w:rFonts w:ascii="Consolas" w:hAnsi="Consolas"/>
          <w:sz w:val="20"/>
        </w:rPr>
        <w:t>const encrypt = (buffer, key, algorithm) =&gt; {</w:t>
      </w:r>
    </w:p>
    <w:p>
      <w:r>
        <w:rPr>
          <w:rFonts w:ascii="Consolas" w:hAnsi="Consolas"/>
          <w:sz w:val="20"/>
        </w:rPr>
        <w:t xml:space="preserve">  const iv = crypto.randomBytes(16);</w:t>
      </w:r>
    </w:p>
    <w:p>
      <w:r>
        <w:rPr>
          <w:rFonts w:ascii="Consolas" w:hAnsi="Consolas"/>
          <w:sz w:val="20"/>
        </w:rPr>
        <w:t xml:space="preserve">  const cipher = crypto.createCipheriv(algorithm, Buffer.from(key), iv);</w:t>
      </w:r>
    </w:p>
    <w:p>
      <w:r>
        <w:rPr>
          <w:rFonts w:ascii="Consolas" w:hAnsi="Consolas"/>
          <w:sz w:val="20"/>
        </w:rPr>
        <w:t xml:space="preserve">  const encrypted = Buffer.concat([cipher.update(buffer), cipher.final()]);</w:t>
      </w:r>
    </w:p>
    <w:p>
      <w:r>
        <w:rPr>
          <w:rFonts w:ascii="Consolas" w:hAnsi="Consolas"/>
          <w:sz w:val="20"/>
        </w:rPr>
        <w:t xml:space="preserve">  return { iv: iv.toString('hex'), encryptedData: encrypted };</w:t>
      </w:r>
    </w:p>
    <w:p>
      <w:r>
        <w:rPr>
          <w:rFonts w:ascii="Consolas" w:hAnsi="Consolas"/>
          <w:sz w:val="20"/>
        </w:rPr>
        <w:t>};</w:t>
      </w:r>
    </w:p>
    <w:p>
      <w:pPr>
        <w:pStyle w:val="Heading1"/>
      </w:pPr>
      <w:r>
        <w:t>TESTING</w:t>
      </w:r>
    </w:p>
    <w:p>
      <w:pPr>
        <w:pStyle w:val="Heading2"/>
      </w:pPr>
      <w:r>
        <w:t>Testing</w:t>
      </w:r>
    </w:p>
    <w:p>
      <w:r>
        <w:t>Backend testing includes a scripted end-to-end MFA flow and a JSON parsing error stack check. Frontend quality checks rely on linting and build verification.</w:t>
      </w:r>
    </w:p>
    <w:p>
      <w:r>
        <w:t>Available scripts:</w:t>
      </w:r>
    </w:p>
    <w:p>
      <w:pPr>
        <w:pStyle w:val="ListBullet"/>
      </w:pPr>
      <w:r>
        <w:t>Backend: npm run test:e2e-mfa (runs MFA flow against a running API)</w:t>
      </w:r>
    </w:p>
    <w:p>
      <w:pPr>
        <w:pStyle w:val="ListBullet"/>
      </w:pPr>
      <w:r>
        <w:t>Backend: node scripts/test-express-json-error-stack.js</w:t>
      </w:r>
    </w:p>
    <w:p>
      <w:pPr>
        <w:pStyle w:val="ListBullet"/>
      </w:pPr>
      <w:r>
        <w:t>Frontend: npm run lint</w:t>
      </w:r>
    </w:p>
    <w:p>
      <w:pPr>
        <w:pStyle w:val="ListBullet"/>
      </w:pPr>
      <w:r>
        <w:t>Frontend: npm run build</w:t>
      </w:r>
    </w:p>
    <w:p>
      <w:pPr>
        <w:pStyle w:val="Heading2"/>
      </w:pPr>
      <w:r>
        <w:t>Types of Tests</w:t>
      </w:r>
    </w:p>
    <w:p>
      <w:pPr>
        <w:pStyle w:val="ListBullet"/>
      </w:pPr>
      <w:r>
        <w:t>End-to-end API flows (register, login, 2FA enable/disable)</w:t>
      </w:r>
    </w:p>
    <w:p>
      <w:pPr>
        <w:pStyle w:val="ListBullet"/>
      </w:pPr>
      <w:r>
        <w:t>Integration checks for request validation and error handling</w:t>
      </w:r>
    </w:p>
    <w:p>
      <w:pPr>
        <w:pStyle w:val="ListBullet"/>
      </w:pPr>
      <w:r>
        <w:t>Manual UI smoke tests for dashboard, files, and sharing</w:t>
      </w:r>
    </w:p>
    <w:p>
      <w:pPr>
        <w:pStyle w:val="Heading2"/>
      </w:pPr>
      <w:r>
        <w:t>Test case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 ID</w:t>
            </w:r>
          </w:p>
        </w:tc>
        <w:tc>
          <w:tcPr>
            <w:tcW w:type="dxa" w:w="1728"/>
          </w:tcPr>
          <w:p>
            <w:r>
              <w:t>Description</w:t>
            </w:r>
          </w:p>
        </w:tc>
        <w:tc>
          <w:tcPr>
            <w:tcW w:type="dxa" w:w="1728"/>
          </w:tcPr>
          <w:p>
            <w:r>
              <w:t>Preconditions</w:t>
            </w:r>
          </w:p>
        </w:tc>
        <w:tc>
          <w:tcPr>
            <w:tcW w:type="dxa" w:w="1728"/>
          </w:tcPr>
          <w:p>
            <w:r>
              <w:t>Steps</w:t>
            </w:r>
          </w:p>
        </w:tc>
        <w:tc>
          <w:tcPr>
            <w:tcW w:type="dxa" w:w="1728"/>
          </w:tcPr>
          <w:p>
            <w:r>
              <w:t>Expected Result</w:t>
            </w:r>
          </w:p>
        </w:tc>
      </w:tr>
      <w:tr>
        <w:tc>
          <w:tcPr>
            <w:tcW w:type="dxa" w:w="1728"/>
          </w:tcPr>
          <w:p>
            <w:r>
              <w:t>TC-01</w:t>
            </w:r>
          </w:p>
        </w:tc>
        <w:tc>
          <w:tcPr>
            <w:tcW w:type="dxa" w:w="1728"/>
          </w:tcPr>
          <w:p>
            <w:r>
              <w:t>Register new user</w:t>
            </w:r>
          </w:p>
        </w:tc>
        <w:tc>
          <w:tcPr>
            <w:tcW w:type="dxa" w:w="1728"/>
          </w:tcPr>
          <w:p>
            <w:r>
              <w:t>API running, email not registered</w:t>
            </w:r>
          </w:p>
        </w:tc>
        <w:tc>
          <w:tcPr>
            <w:tcW w:type="dxa" w:w="1728"/>
          </w:tcPr>
          <w:p>
            <w:r>
              <w:t>Submit name, email, password</w:t>
            </w:r>
          </w:p>
        </w:tc>
        <w:tc>
          <w:tcPr>
            <w:tcW w:type="dxa" w:w="1728"/>
          </w:tcPr>
          <w:p>
            <w:r>
              <w:t>User is created and JWT is returned</w:t>
            </w:r>
          </w:p>
        </w:tc>
      </w:tr>
      <w:tr>
        <w:tc>
          <w:tcPr>
            <w:tcW w:type="dxa" w:w="1728"/>
          </w:tcPr>
          <w:p>
            <w:r>
              <w:t>TC-02</w:t>
            </w:r>
          </w:p>
        </w:tc>
        <w:tc>
          <w:tcPr>
            <w:tcW w:type="dxa" w:w="1728"/>
          </w:tcPr>
          <w:p>
            <w:r>
              <w:t>Login with valid credentials</w:t>
            </w:r>
          </w:p>
        </w:tc>
        <w:tc>
          <w:tcPr>
            <w:tcW w:type="dxa" w:w="1728"/>
          </w:tcPr>
          <w:p>
            <w:r>
              <w:t>Existing user</w:t>
            </w:r>
          </w:p>
        </w:tc>
        <w:tc>
          <w:tcPr>
            <w:tcW w:type="dxa" w:w="1728"/>
          </w:tcPr>
          <w:p>
            <w:r>
              <w:t>Submit email and password</w:t>
            </w:r>
          </w:p>
        </w:tc>
        <w:tc>
          <w:tcPr>
            <w:tcW w:type="dxa" w:w="1728"/>
          </w:tcPr>
          <w:p>
            <w:r>
              <w:t>JWT is returned or MFA required flag is set</w:t>
            </w:r>
          </w:p>
        </w:tc>
      </w:tr>
      <w:tr>
        <w:tc>
          <w:tcPr>
            <w:tcW w:type="dxa" w:w="1728"/>
          </w:tcPr>
          <w:p>
            <w:r>
              <w:t>TC-03</w:t>
            </w:r>
          </w:p>
        </w:tc>
        <w:tc>
          <w:tcPr>
            <w:tcW w:type="dxa" w:w="1728"/>
          </w:tcPr>
          <w:p>
            <w:r>
              <w:t>Enable 2FA</w:t>
            </w:r>
          </w:p>
        </w:tc>
        <w:tc>
          <w:tcPr>
            <w:tcW w:type="dxa" w:w="1728"/>
          </w:tcPr>
          <w:p>
            <w:r>
              <w:t>Logged in user</w:t>
            </w:r>
          </w:p>
        </w:tc>
        <w:tc>
          <w:tcPr>
            <w:tcW w:type="dxa" w:w="1728"/>
          </w:tcPr>
          <w:p>
            <w:r>
              <w:t>Request setup, scan QR, submit TOTP</w:t>
            </w:r>
          </w:p>
        </w:tc>
        <w:tc>
          <w:tcPr>
            <w:tcW w:type="dxa" w:w="1728"/>
          </w:tcPr>
          <w:p>
            <w:r>
              <w:t>2FA enabled on profile</w:t>
            </w:r>
          </w:p>
        </w:tc>
      </w:tr>
      <w:tr>
        <w:tc>
          <w:tcPr>
            <w:tcW w:type="dxa" w:w="1728"/>
          </w:tcPr>
          <w:p>
            <w:r>
              <w:t>TC-04</w:t>
            </w:r>
          </w:p>
        </w:tc>
        <w:tc>
          <w:tcPr>
            <w:tcW w:type="dxa" w:w="1728"/>
          </w:tcPr>
          <w:p>
            <w:r>
              <w:t>Upload file to vault</w:t>
            </w:r>
          </w:p>
        </w:tc>
        <w:tc>
          <w:tcPr>
            <w:tcW w:type="dxa" w:w="1728"/>
          </w:tcPr>
          <w:p>
            <w:r>
              <w:t>Authenticated user</w:t>
            </w:r>
          </w:p>
        </w:tc>
        <w:tc>
          <w:tcPr>
            <w:tcW w:type="dxa" w:w="1728"/>
          </w:tcPr>
          <w:p>
            <w:r>
              <w:t>Upload file via /files/upload</w:t>
            </w:r>
          </w:p>
        </w:tc>
        <w:tc>
          <w:tcPr>
            <w:tcW w:type="dxa" w:w="1728"/>
          </w:tcPr>
          <w:p>
            <w:r>
              <w:t>File stored and metadata returned</w:t>
            </w:r>
          </w:p>
        </w:tc>
      </w:tr>
      <w:tr>
        <w:tc>
          <w:tcPr>
            <w:tcW w:type="dxa" w:w="1728"/>
          </w:tcPr>
          <w:p>
            <w:r>
              <w:t>TC-05</w:t>
            </w:r>
          </w:p>
        </w:tc>
        <w:tc>
          <w:tcPr>
            <w:tcW w:type="dxa" w:w="1728"/>
          </w:tcPr>
          <w:p>
            <w:r>
              <w:t>Create share link</w:t>
            </w:r>
          </w:p>
        </w:tc>
        <w:tc>
          <w:tcPr>
            <w:tcW w:type="dxa" w:w="1728"/>
          </w:tcPr>
          <w:p>
            <w:r>
              <w:t>Authenticated user, file exists</w:t>
            </w:r>
          </w:p>
        </w:tc>
        <w:tc>
          <w:tcPr>
            <w:tcW w:type="dxa" w:w="1728"/>
          </w:tcPr>
          <w:p>
            <w:r>
              <w:t>Create share link with options</w:t>
            </w:r>
          </w:p>
        </w:tc>
        <w:tc>
          <w:tcPr>
            <w:tcW w:type="dxa" w:w="1728"/>
          </w:tcPr>
          <w:p>
            <w:r>
              <w:t>Share token generated and accessible</w:t>
            </w:r>
          </w:p>
        </w:tc>
      </w:tr>
      <w:tr>
        <w:tc>
          <w:tcPr>
            <w:tcW w:type="dxa" w:w="1728"/>
          </w:tcPr>
          <w:p>
            <w:r>
              <w:t>TC-06</w:t>
            </w:r>
          </w:p>
        </w:tc>
        <w:tc>
          <w:tcPr>
            <w:tcW w:type="dxa" w:w="1728"/>
          </w:tcPr>
          <w:p>
            <w:r>
              <w:t>View security logs</w:t>
            </w:r>
          </w:p>
        </w:tc>
        <w:tc>
          <w:tcPr>
            <w:tcW w:type="dxa" w:w="1728"/>
          </w:tcPr>
          <w:p>
            <w:r>
              <w:t>Authenticated user</w:t>
            </w:r>
          </w:p>
        </w:tc>
        <w:tc>
          <w:tcPr>
            <w:tcW w:type="dxa" w:w="1728"/>
          </w:tcPr>
          <w:p>
            <w:r>
              <w:t>Open security logs endpoint</w:t>
            </w:r>
          </w:p>
        </w:tc>
        <w:tc>
          <w:tcPr>
            <w:tcW w:type="dxa" w:w="1728"/>
          </w:tcPr>
          <w:p>
            <w:r>
              <w:t>Recent actions are listed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