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8B89" w14:textId="77777777" w:rsidR="003B57E6" w:rsidRPr="003B57E6" w:rsidRDefault="003B57E6" w:rsidP="003B57E6">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3B57E6">
        <w:rPr>
          <w:rFonts w:ascii="Segoe UI" w:eastAsia="Times New Roman" w:hAnsi="Segoe UI" w:cs="Segoe UI"/>
          <w:b/>
          <w:bCs/>
          <w:color w:val="24292F"/>
          <w:kern w:val="36"/>
          <w:sz w:val="48"/>
          <w:szCs w:val="48"/>
          <w:lang w:eastAsia="en-IN"/>
        </w:rPr>
        <w:t>Redux Testkit</w:t>
      </w:r>
    </w:p>
    <w:p w14:paraId="0B87C1E4"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r w:rsidRPr="003B57E6">
        <w:rPr>
          <w:rFonts w:ascii="Segoe UI" w:eastAsia="Times New Roman" w:hAnsi="Segoe UI" w:cs="Segoe UI"/>
          <w:sz w:val="24"/>
          <w:szCs w:val="24"/>
          <w:lang w:eastAsia="en-IN"/>
        </w:rPr>
        <w:t>Complete and opinionated testkit for testing Redux projects (reducers, selectors, actions, thunks)</w:t>
      </w:r>
    </w:p>
    <w:p w14:paraId="7226075D" w14:textId="77777777" w:rsidR="003B57E6" w:rsidRPr="003B57E6" w:rsidRDefault="003B57E6" w:rsidP="003B57E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hyperlink r:id="rId5" w:anchor="installation" w:history="1">
        <w:r w:rsidRPr="003B57E6">
          <w:rPr>
            <w:rFonts w:ascii="Segoe UI" w:eastAsia="Times New Roman" w:hAnsi="Segoe UI" w:cs="Segoe UI"/>
            <w:color w:val="0000FF"/>
            <w:sz w:val="24"/>
            <w:szCs w:val="24"/>
            <w:u w:val="single"/>
            <w:lang w:eastAsia="en-IN"/>
          </w:rPr>
          <w:t>Installation</w:t>
        </w:r>
      </w:hyperlink>
    </w:p>
    <w:p w14:paraId="37F57C30" w14:textId="77777777" w:rsidR="003B57E6" w:rsidRPr="003B57E6" w:rsidRDefault="003B57E6" w:rsidP="003B57E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6" w:anchor="recipe---unit-testing-reducers" w:history="1">
        <w:r w:rsidRPr="003B57E6">
          <w:rPr>
            <w:rFonts w:ascii="Segoe UI" w:eastAsia="Times New Roman" w:hAnsi="Segoe UI" w:cs="Segoe UI"/>
            <w:color w:val="0000FF"/>
            <w:sz w:val="24"/>
            <w:szCs w:val="24"/>
            <w:u w:val="single"/>
            <w:lang w:eastAsia="en-IN"/>
          </w:rPr>
          <w:t>Recipe - Unit testing reducers</w:t>
        </w:r>
      </w:hyperlink>
    </w:p>
    <w:p w14:paraId="5FAA0B96" w14:textId="77777777" w:rsidR="003B57E6" w:rsidRPr="003B57E6" w:rsidRDefault="003B57E6" w:rsidP="003B57E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7" w:anchor="recipe---unit-testing-selectors" w:history="1">
        <w:r w:rsidRPr="003B57E6">
          <w:rPr>
            <w:rFonts w:ascii="Segoe UI" w:eastAsia="Times New Roman" w:hAnsi="Segoe UI" w:cs="Segoe UI"/>
            <w:color w:val="0000FF"/>
            <w:sz w:val="24"/>
            <w:szCs w:val="24"/>
            <w:u w:val="single"/>
            <w:lang w:eastAsia="en-IN"/>
          </w:rPr>
          <w:t>Recipe - Unit testing selectors</w:t>
        </w:r>
      </w:hyperlink>
    </w:p>
    <w:p w14:paraId="198B64A4" w14:textId="77777777" w:rsidR="003B57E6" w:rsidRPr="003B57E6" w:rsidRDefault="003B57E6" w:rsidP="003B57E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8" w:anchor="recipe---unit-testing-thunks" w:history="1">
        <w:r w:rsidRPr="003B57E6">
          <w:rPr>
            <w:rFonts w:ascii="Segoe UI" w:eastAsia="Times New Roman" w:hAnsi="Segoe UI" w:cs="Segoe UI"/>
            <w:color w:val="0000FF"/>
            <w:sz w:val="24"/>
            <w:szCs w:val="24"/>
            <w:u w:val="single"/>
            <w:lang w:eastAsia="en-IN"/>
          </w:rPr>
          <w:t>Recipe - Unit testing thunks</w:t>
        </w:r>
      </w:hyperlink>
    </w:p>
    <w:p w14:paraId="13A0B7AE" w14:textId="77777777" w:rsidR="003B57E6" w:rsidRPr="003B57E6" w:rsidRDefault="003B57E6" w:rsidP="003B57E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9" w:anchor="recipe---integration-tests-for-the-entire-store" w:history="1">
        <w:r w:rsidRPr="003B57E6">
          <w:rPr>
            <w:rFonts w:ascii="Segoe UI" w:eastAsia="Times New Roman" w:hAnsi="Segoe UI" w:cs="Segoe UI"/>
            <w:color w:val="0000FF"/>
            <w:sz w:val="24"/>
            <w:szCs w:val="24"/>
            <w:u w:val="single"/>
            <w:lang w:eastAsia="en-IN"/>
          </w:rPr>
          <w:t>Recipe - Integration tests for the entire store</w:t>
        </w:r>
      </w:hyperlink>
    </w:p>
    <w:p w14:paraId="17B3485C" w14:textId="77777777" w:rsidR="003B57E6" w:rsidRPr="003B57E6" w:rsidRDefault="003B57E6" w:rsidP="003B57E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10" w:anchor="building-and-testing-this-library" w:history="1">
        <w:r w:rsidRPr="003B57E6">
          <w:rPr>
            <w:rFonts w:ascii="Segoe UI" w:eastAsia="Times New Roman" w:hAnsi="Segoe UI" w:cs="Segoe UI"/>
            <w:color w:val="0000FF"/>
            <w:sz w:val="24"/>
            <w:szCs w:val="24"/>
            <w:u w:val="single"/>
            <w:lang w:eastAsia="en-IN"/>
          </w:rPr>
          <w:t>Building and testing this library</w:t>
        </w:r>
      </w:hyperlink>
    </w:p>
    <w:p w14:paraId="53EBA319" w14:textId="77777777" w:rsidR="003B57E6" w:rsidRPr="003B57E6" w:rsidRDefault="003B57E6" w:rsidP="003B57E6">
      <w:pPr>
        <w:spacing w:after="0" w:line="240" w:lineRule="auto"/>
        <w:rPr>
          <w:rFonts w:ascii="Times New Roman" w:eastAsia="Times New Roman" w:hAnsi="Times New Roman" w:cs="Times New Roman"/>
          <w:sz w:val="24"/>
          <w:szCs w:val="24"/>
          <w:lang w:eastAsia="en-IN"/>
        </w:rPr>
      </w:pPr>
      <w:r w:rsidRPr="003B57E6">
        <w:rPr>
          <w:rFonts w:ascii="Segoe UI" w:eastAsia="Times New Roman" w:hAnsi="Segoe UI" w:cs="Segoe UI"/>
          <w:color w:val="24292F"/>
          <w:sz w:val="24"/>
          <w:szCs w:val="24"/>
          <w:lang w:eastAsia="en-IN"/>
        </w:rPr>
        <w:br/>
      </w:r>
    </w:p>
    <w:p w14:paraId="11DCE055" w14:textId="77777777" w:rsidR="003B57E6" w:rsidRPr="003B57E6" w:rsidRDefault="003B57E6" w:rsidP="003B57E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B57E6">
        <w:rPr>
          <w:rFonts w:ascii="Segoe UI" w:eastAsia="Times New Roman" w:hAnsi="Segoe UI" w:cs="Segoe UI"/>
          <w:b/>
          <w:bCs/>
          <w:color w:val="24292F"/>
          <w:sz w:val="36"/>
          <w:szCs w:val="36"/>
          <w:lang w:eastAsia="en-IN"/>
        </w:rPr>
        <w:t>What tests are we going to write?</w:t>
      </w:r>
    </w:p>
    <w:p w14:paraId="6196E615" w14:textId="77777777" w:rsidR="003B57E6" w:rsidRPr="003B57E6" w:rsidRDefault="003B57E6" w:rsidP="003B57E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i/>
          <w:iCs/>
          <w:color w:val="24292F"/>
          <w:sz w:val="24"/>
          <w:szCs w:val="24"/>
          <w:lang w:eastAsia="en-IN"/>
        </w:rPr>
        <w:t>Unit tests</w:t>
      </w:r>
      <w:r w:rsidRPr="003B57E6">
        <w:rPr>
          <w:rFonts w:ascii="Segoe UI" w:eastAsia="Times New Roman" w:hAnsi="Segoe UI" w:cs="Segoe UI"/>
          <w:color w:val="24292F"/>
          <w:sz w:val="24"/>
          <w:szCs w:val="24"/>
          <w:lang w:eastAsia="en-IN"/>
        </w:rPr>
        <w:t> for </w:t>
      </w:r>
      <w:hyperlink r:id="rId11" w:history="1">
        <w:r w:rsidRPr="003B57E6">
          <w:rPr>
            <w:rFonts w:ascii="Segoe UI" w:eastAsia="Times New Roman" w:hAnsi="Segoe UI" w:cs="Segoe UI"/>
            <w:color w:val="0000FF"/>
            <w:sz w:val="24"/>
            <w:szCs w:val="24"/>
            <w:u w:val="single"/>
            <w:lang w:eastAsia="en-IN"/>
          </w:rPr>
          <w:t>reducers</w:t>
        </w:r>
      </w:hyperlink>
      <w:r w:rsidRPr="003B57E6">
        <w:rPr>
          <w:rFonts w:ascii="Segoe UI" w:eastAsia="Times New Roman" w:hAnsi="Segoe UI" w:cs="Segoe UI"/>
          <w:color w:val="24292F"/>
          <w:sz w:val="24"/>
          <w:szCs w:val="24"/>
          <w:lang w:eastAsia="en-IN"/>
        </w:rPr>
        <w:t> - test recipe </w:t>
      </w:r>
      <w:hyperlink r:id="rId12" w:anchor="recipe---unit-testing-reducers" w:history="1">
        <w:r w:rsidRPr="003B57E6">
          <w:rPr>
            <w:rFonts w:ascii="Segoe UI" w:eastAsia="Times New Roman" w:hAnsi="Segoe UI" w:cs="Segoe UI"/>
            <w:color w:val="0000FF"/>
            <w:sz w:val="24"/>
            <w:szCs w:val="24"/>
            <w:u w:val="single"/>
            <w:lang w:eastAsia="en-IN"/>
          </w:rPr>
          <w:t>here</w:t>
        </w:r>
      </w:hyperlink>
    </w:p>
    <w:p w14:paraId="75059F39" w14:textId="77777777" w:rsidR="003B57E6" w:rsidRPr="003B57E6" w:rsidRDefault="003B57E6" w:rsidP="003B57E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i/>
          <w:iCs/>
          <w:color w:val="24292F"/>
          <w:sz w:val="24"/>
          <w:szCs w:val="24"/>
          <w:lang w:eastAsia="en-IN"/>
        </w:rPr>
        <w:t>Unit tests</w:t>
      </w:r>
      <w:r w:rsidRPr="003B57E6">
        <w:rPr>
          <w:rFonts w:ascii="Segoe UI" w:eastAsia="Times New Roman" w:hAnsi="Segoe UI" w:cs="Segoe UI"/>
          <w:color w:val="24292F"/>
          <w:sz w:val="24"/>
          <w:szCs w:val="24"/>
          <w:lang w:eastAsia="en-IN"/>
        </w:rPr>
        <w:t> for </w:t>
      </w:r>
      <w:hyperlink r:id="rId13" w:history="1">
        <w:r w:rsidRPr="003B57E6">
          <w:rPr>
            <w:rFonts w:ascii="Segoe UI" w:eastAsia="Times New Roman" w:hAnsi="Segoe UI" w:cs="Segoe UI"/>
            <w:color w:val="0000FF"/>
            <w:sz w:val="24"/>
            <w:szCs w:val="24"/>
            <w:u w:val="single"/>
            <w:lang w:eastAsia="en-IN"/>
          </w:rPr>
          <w:t>selectors</w:t>
        </w:r>
      </w:hyperlink>
      <w:r w:rsidRPr="003B57E6">
        <w:rPr>
          <w:rFonts w:ascii="Segoe UI" w:eastAsia="Times New Roman" w:hAnsi="Segoe UI" w:cs="Segoe UI"/>
          <w:color w:val="24292F"/>
          <w:sz w:val="24"/>
          <w:szCs w:val="24"/>
          <w:lang w:eastAsia="en-IN"/>
        </w:rPr>
        <w:t> - test recipe </w:t>
      </w:r>
      <w:hyperlink r:id="rId14" w:anchor="recipe---unit-testing-selectors" w:history="1">
        <w:r w:rsidRPr="003B57E6">
          <w:rPr>
            <w:rFonts w:ascii="Segoe UI" w:eastAsia="Times New Roman" w:hAnsi="Segoe UI" w:cs="Segoe UI"/>
            <w:color w:val="0000FF"/>
            <w:sz w:val="24"/>
            <w:szCs w:val="24"/>
            <w:u w:val="single"/>
            <w:lang w:eastAsia="en-IN"/>
          </w:rPr>
          <w:t>here</w:t>
        </w:r>
      </w:hyperlink>
    </w:p>
    <w:p w14:paraId="73BA479D" w14:textId="77777777" w:rsidR="003B57E6" w:rsidRPr="003B57E6" w:rsidRDefault="003B57E6" w:rsidP="003B57E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i/>
          <w:iCs/>
          <w:color w:val="24292F"/>
          <w:sz w:val="24"/>
          <w:szCs w:val="24"/>
          <w:lang w:eastAsia="en-IN"/>
        </w:rPr>
        <w:t>Unit tests</w:t>
      </w:r>
      <w:r w:rsidRPr="003B57E6">
        <w:rPr>
          <w:rFonts w:ascii="Segoe UI" w:eastAsia="Times New Roman" w:hAnsi="Segoe UI" w:cs="Segoe UI"/>
          <w:color w:val="24292F"/>
          <w:sz w:val="24"/>
          <w:szCs w:val="24"/>
          <w:lang w:eastAsia="en-IN"/>
        </w:rPr>
        <w:t> for </w:t>
      </w:r>
      <w:hyperlink r:id="rId15" w:history="1">
        <w:r w:rsidRPr="003B57E6">
          <w:rPr>
            <w:rFonts w:ascii="Segoe UI" w:eastAsia="Times New Roman" w:hAnsi="Segoe UI" w:cs="Segoe UI"/>
            <w:color w:val="0000FF"/>
            <w:sz w:val="24"/>
            <w:szCs w:val="24"/>
            <w:u w:val="single"/>
            <w:lang w:eastAsia="en-IN"/>
          </w:rPr>
          <w:t>action handlers (thunks)</w:t>
        </w:r>
      </w:hyperlink>
      <w:r w:rsidRPr="003B57E6">
        <w:rPr>
          <w:rFonts w:ascii="Segoe UI" w:eastAsia="Times New Roman" w:hAnsi="Segoe UI" w:cs="Segoe UI"/>
          <w:color w:val="24292F"/>
          <w:sz w:val="24"/>
          <w:szCs w:val="24"/>
          <w:lang w:eastAsia="en-IN"/>
        </w:rPr>
        <w:t> - test recipe </w:t>
      </w:r>
      <w:hyperlink r:id="rId16" w:anchor="recipe---unit-testing-thunks" w:history="1">
        <w:r w:rsidRPr="003B57E6">
          <w:rPr>
            <w:rFonts w:ascii="Segoe UI" w:eastAsia="Times New Roman" w:hAnsi="Segoe UI" w:cs="Segoe UI"/>
            <w:color w:val="0000FF"/>
            <w:sz w:val="24"/>
            <w:szCs w:val="24"/>
            <w:u w:val="single"/>
            <w:lang w:eastAsia="en-IN"/>
          </w:rPr>
          <w:t>here</w:t>
        </w:r>
      </w:hyperlink>
    </w:p>
    <w:p w14:paraId="4C5A4041" w14:textId="77777777" w:rsidR="003B57E6" w:rsidRPr="003B57E6" w:rsidRDefault="003B57E6" w:rsidP="003B57E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i/>
          <w:iCs/>
          <w:color w:val="24292F"/>
          <w:sz w:val="24"/>
          <w:szCs w:val="24"/>
          <w:lang w:eastAsia="en-IN"/>
        </w:rPr>
        <w:t>Integration tests</w:t>
      </w:r>
      <w:r w:rsidRPr="003B57E6">
        <w:rPr>
          <w:rFonts w:ascii="Segoe UI" w:eastAsia="Times New Roman" w:hAnsi="Segoe UI" w:cs="Segoe UI"/>
          <w:color w:val="24292F"/>
          <w:sz w:val="24"/>
          <w:szCs w:val="24"/>
          <w:lang w:eastAsia="en-IN"/>
        </w:rPr>
        <w:t> for the entire </w:t>
      </w:r>
      <w:hyperlink r:id="rId17" w:history="1">
        <w:r w:rsidRPr="003B57E6">
          <w:rPr>
            <w:rFonts w:ascii="Segoe UI" w:eastAsia="Times New Roman" w:hAnsi="Segoe UI" w:cs="Segoe UI"/>
            <w:color w:val="0000FF"/>
            <w:sz w:val="24"/>
            <w:szCs w:val="24"/>
            <w:u w:val="single"/>
            <w:lang w:eastAsia="en-IN"/>
          </w:rPr>
          <w:t>store</w:t>
        </w:r>
      </w:hyperlink>
      <w:r w:rsidRPr="003B57E6">
        <w:rPr>
          <w:rFonts w:ascii="Segoe UI" w:eastAsia="Times New Roman" w:hAnsi="Segoe UI" w:cs="Segoe UI"/>
          <w:color w:val="24292F"/>
          <w:sz w:val="24"/>
          <w:szCs w:val="24"/>
          <w:lang w:eastAsia="en-IN"/>
        </w:rPr>
        <w:t> - test recipe </w:t>
      </w:r>
      <w:hyperlink r:id="rId18" w:anchor="recipe---integration-tests-for-the-entire-store" w:history="1">
        <w:r w:rsidRPr="003B57E6">
          <w:rPr>
            <w:rFonts w:ascii="Segoe UI" w:eastAsia="Times New Roman" w:hAnsi="Segoe UI" w:cs="Segoe UI"/>
            <w:color w:val="0000FF"/>
            <w:sz w:val="24"/>
            <w:szCs w:val="24"/>
            <w:u w:val="single"/>
            <w:lang w:eastAsia="en-IN"/>
          </w:rPr>
          <w:t>here</w:t>
        </w:r>
      </w:hyperlink>
    </w:p>
    <w:p w14:paraId="3D5FDEF2" w14:textId="77777777" w:rsidR="003B57E6" w:rsidRPr="003B57E6" w:rsidRDefault="003B57E6" w:rsidP="003B57E6">
      <w:pPr>
        <w:shd w:val="clear" w:color="auto" w:fill="FFFFFF"/>
        <w:spacing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This library mostly provides syntactic sugar and makes testing Redux fun with less boilerplate. You can naturally test all Redux constructs without this library, but you will miss out on features like automatic immutability checks.</w:t>
      </w:r>
    </w:p>
    <w:p w14:paraId="21F8C1E2" w14:textId="77777777" w:rsidR="003B57E6" w:rsidRPr="003B57E6" w:rsidRDefault="003B57E6" w:rsidP="003B57E6">
      <w:pPr>
        <w:spacing w:after="0" w:line="240" w:lineRule="auto"/>
        <w:rPr>
          <w:rFonts w:ascii="Times New Roman" w:eastAsia="Times New Roman" w:hAnsi="Times New Roman" w:cs="Times New Roman"/>
          <w:sz w:val="24"/>
          <w:szCs w:val="24"/>
          <w:lang w:eastAsia="en-IN"/>
        </w:rPr>
      </w:pPr>
      <w:r w:rsidRPr="003B57E6">
        <w:rPr>
          <w:rFonts w:ascii="Segoe UI" w:eastAsia="Times New Roman" w:hAnsi="Segoe UI" w:cs="Segoe UI"/>
          <w:color w:val="24292F"/>
          <w:sz w:val="24"/>
          <w:szCs w:val="24"/>
          <w:lang w:eastAsia="en-IN"/>
        </w:rPr>
        <w:br/>
      </w:r>
    </w:p>
    <w:p w14:paraId="5F32B804" w14:textId="77777777" w:rsidR="003B57E6" w:rsidRPr="003B57E6" w:rsidRDefault="003B57E6" w:rsidP="003B57E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B57E6">
        <w:rPr>
          <w:rFonts w:ascii="Segoe UI" w:eastAsia="Times New Roman" w:hAnsi="Segoe UI" w:cs="Segoe UI"/>
          <w:b/>
          <w:bCs/>
          <w:color w:val="24292F"/>
          <w:sz w:val="36"/>
          <w:szCs w:val="36"/>
          <w:lang w:eastAsia="en-IN"/>
        </w:rPr>
        <w:t>Installation</w:t>
      </w:r>
    </w:p>
    <w:p w14:paraId="37CA6525" w14:textId="77777777" w:rsidR="003B57E6" w:rsidRPr="003B57E6" w:rsidRDefault="003B57E6" w:rsidP="003B57E6">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Install the package from npm</w:t>
      </w:r>
    </w:p>
    <w:p w14:paraId="6A97014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B57E6">
        <w:rPr>
          <w:rFonts w:ascii="Consolas" w:eastAsia="Times New Roman" w:hAnsi="Consolas" w:cs="Courier New"/>
          <w:color w:val="24292F"/>
          <w:sz w:val="20"/>
          <w:szCs w:val="20"/>
          <w:bdr w:val="none" w:sz="0" w:space="0" w:color="auto" w:frame="1"/>
          <w:lang w:eastAsia="en-IN"/>
        </w:rPr>
        <w:t>npm install redux-testkit --save-dev</w:t>
      </w:r>
    </w:p>
    <w:p w14:paraId="3E19BE0A" w14:textId="77777777" w:rsidR="003B57E6" w:rsidRPr="003B57E6" w:rsidRDefault="003B57E6" w:rsidP="003B57E6">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Make sure you have a test runner installed, we recommend </w:t>
      </w:r>
      <w:hyperlink r:id="rId19" w:history="1">
        <w:r w:rsidRPr="003B57E6">
          <w:rPr>
            <w:rFonts w:ascii="Segoe UI" w:eastAsia="Times New Roman" w:hAnsi="Segoe UI" w:cs="Segoe UI"/>
            <w:color w:val="0000FF"/>
            <w:sz w:val="24"/>
            <w:szCs w:val="24"/>
            <w:u w:val="single"/>
            <w:lang w:eastAsia="en-IN"/>
          </w:rPr>
          <w:t>jest</w:t>
        </w:r>
      </w:hyperlink>
    </w:p>
    <w:p w14:paraId="7C9C620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B57E6">
        <w:rPr>
          <w:rFonts w:ascii="Consolas" w:eastAsia="Times New Roman" w:hAnsi="Consolas" w:cs="Courier New"/>
          <w:color w:val="24292F"/>
          <w:sz w:val="20"/>
          <w:szCs w:val="20"/>
          <w:bdr w:val="none" w:sz="0" w:space="0" w:color="auto" w:frame="1"/>
          <w:lang w:eastAsia="en-IN"/>
        </w:rPr>
        <w:t>npm install jest --save-dev</w:t>
      </w:r>
    </w:p>
    <w:p w14:paraId="1669323C" w14:textId="77777777" w:rsidR="003B57E6" w:rsidRPr="003B57E6" w:rsidRDefault="003B57E6" w:rsidP="003B57E6">
      <w:pPr>
        <w:spacing w:after="0" w:line="240" w:lineRule="auto"/>
        <w:rPr>
          <w:rFonts w:ascii="Times New Roman" w:eastAsia="Times New Roman" w:hAnsi="Times New Roman" w:cs="Times New Roman"/>
          <w:sz w:val="24"/>
          <w:szCs w:val="24"/>
          <w:lang w:eastAsia="en-IN"/>
        </w:rPr>
      </w:pPr>
      <w:r w:rsidRPr="003B57E6">
        <w:rPr>
          <w:rFonts w:ascii="Segoe UI" w:eastAsia="Times New Roman" w:hAnsi="Segoe UI" w:cs="Segoe UI"/>
          <w:color w:val="24292F"/>
          <w:sz w:val="24"/>
          <w:szCs w:val="24"/>
          <w:lang w:eastAsia="en-IN"/>
        </w:rPr>
        <w:br/>
      </w:r>
    </w:p>
    <w:p w14:paraId="5CB8E829" w14:textId="77777777" w:rsidR="003B57E6" w:rsidRPr="003B57E6" w:rsidRDefault="003B57E6" w:rsidP="003B57E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B57E6">
        <w:rPr>
          <w:rFonts w:ascii="Segoe UI" w:eastAsia="Times New Roman" w:hAnsi="Segoe UI" w:cs="Segoe UI"/>
          <w:b/>
          <w:bCs/>
          <w:color w:val="24292F"/>
          <w:sz w:val="36"/>
          <w:szCs w:val="36"/>
          <w:lang w:eastAsia="en-IN"/>
        </w:rPr>
        <w:lastRenderedPageBreak/>
        <w:t>Recipe - Unit testing reducers</w:t>
      </w:r>
    </w:p>
    <w:p w14:paraId="3CAF47D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Reducer } from 'redux-testkit';</w:t>
      </w:r>
    </w:p>
    <w:p w14:paraId="2B648A0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uut from '../reducer';</w:t>
      </w:r>
    </w:p>
    <w:p w14:paraId="4B1016D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3493050"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describe('counter reducer', () =&gt; {</w:t>
      </w:r>
    </w:p>
    <w:p w14:paraId="69CF50B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1586CA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have initial state', () =&gt; {</w:t>
      </w:r>
    </w:p>
    <w:p w14:paraId="484CF2E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expect(uut()).toEqual({ counter: 0 });</w:t>
      </w:r>
    </w:p>
    <w:p w14:paraId="4B1020AD"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44C257A0"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EA8799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handle INCREMENT action on initial state', () =&gt; {</w:t>
      </w:r>
    </w:p>
    <w:p w14:paraId="504DF90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action = { type: 'INCREMENT' };</w:t>
      </w:r>
    </w:p>
    <w:p w14:paraId="5A57C44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result = { counter: 1 };</w:t>
      </w:r>
    </w:p>
    <w:p w14:paraId="7411DB3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Reducer(uut).expect(action).toReturnState(result);</w:t>
      </w:r>
    </w:p>
    <w:p w14:paraId="6C13BDB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4C63307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4470440"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handle INCREMENT action on existing state', () =&gt; {</w:t>
      </w:r>
    </w:p>
    <w:p w14:paraId="037AB583"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action = { type: 'INCREMENT' };</w:t>
      </w:r>
    </w:p>
    <w:p w14:paraId="1592272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state = { counter: 1 };</w:t>
      </w:r>
    </w:p>
    <w:p w14:paraId="22F4BE5D"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result = { counter: 2 };</w:t>
      </w:r>
    </w:p>
    <w:p w14:paraId="2237BC4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Reducer(uut).withState(state).expect(action).toReturnState(result);</w:t>
      </w:r>
    </w:p>
    <w:p w14:paraId="4F3F602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4D58F9B5"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9707569"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return the same state after accpeting a non existing action', () =&gt; {</w:t>
      </w:r>
    </w:p>
    <w:p w14:paraId="1A552320"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action = { type: 'NON_EXISTING' };</w:t>
      </w:r>
    </w:p>
    <w:p w14:paraId="4F313E4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state = { counter: 1 };</w:t>
      </w:r>
    </w:p>
    <w:p w14:paraId="2F2EA70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Reducer(uut).withState(state).expect(action).toStayTheSame();</w:t>
      </w:r>
    </w:p>
    <w:p w14:paraId="2BCA4F5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0B53C03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701A32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w:t>
      </w:r>
    </w:p>
    <w:p w14:paraId="04DC9FE2" w14:textId="77777777" w:rsidR="003B57E6" w:rsidRPr="003B57E6" w:rsidRDefault="003B57E6" w:rsidP="003B57E6">
      <w:p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 redux reducer is a pure function that takes an action object, with a </w:t>
      </w:r>
      <w:r w:rsidRPr="003B57E6">
        <w:rPr>
          <w:rFonts w:ascii="Consolas" w:eastAsia="Times New Roman" w:hAnsi="Consolas" w:cs="Courier New"/>
          <w:color w:val="24292F"/>
          <w:sz w:val="20"/>
          <w:szCs w:val="20"/>
          <w:lang w:eastAsia="en-IN"/>
        </w:rPr>
        <w:t>type</w:t>
      </w:r>
      <w:r w:rsidRPr="003B57E6">
        <w:rPr>
          <w:rFonts w:ascii="Segoe UI" w:eastAsia="Times New Roman" w:hAnsi="Segoe UI" w:cs="Segoe UI"/>
          <w:color w:val="24292F"/>
          <w:sz w:val="24"/>
          <w:szCs w:val="24"/>
          <w:lang w:eastAsia="en-IN"/>
        </w:rPr>
        <w:t> field, and changes the state. In almost every case the state object itself must remain immutable.</w:t>
      </w:r>
    </w:p>
    <w:p w14:paraId="1EEE419F"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Reducer(reducer).withState(state).expect(action).toReturnState(result)</w:t>
      </w:r>
    </w:p>
    <w:p w14:paraId="35584428" w14:textId="77777777" w:rsidR="003B57E6" w:rsidRPr="003B57E6" w:rsidRDefault="003B57E6" w:rsidP="003B57E6">
      <w:pPr>
        <w:numPr>
          <w:ilvl w:val="0"/>
          <w:numId w:val="5"/>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Runs the </w:t>
      </w:r>
      <w:r w:rsidRPr="003B57E6">
        <w:rPr>
          <w:rFonts w:ascii="Consolas" w:eastAsia="Times New Roman" w:hAnsi="Consolas" w:cs="Courier New"/>
          <w:color w:val="24292F"/>
          <w:sz w:val="20"/>
          <w:szCs w:val="20"/>
          <w:lang w:eastAsia="en-IN"/>
        </w:rPr>
        <w:t>reducer</w:t>
      </w:r>
      <w:r w:rsidRPr="003B57E6">
        <w:rPr>
          <w:rFonts w:ascii="Segoe UI" w:eastAsia="Times New Roman" w:hAnsi="Segoe UI" w:cs="Segoe UI"/>
          <w:color w:val="24292F"/>
          <w:sz w:val="24"/>
          <w:szCs w:val="24"/>
          <w:lang w:eastAsia="en-IN"/>
        </w:rPr>
        <w:t> on current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providing an </w:t>
      </w:r>
      <w:r w:rsidRPr="003B57E6">
        <w:rPr>
          <w:rFonts w:ascii="Consolas" w:eastAsia="Times New Roman" w:hAnsi="Consolas" w:cs="Courier New"/>
          <w:color w:val="24292F"/>
          <w:sz w:val="20"/>
          <w:szCs w:val="20"/>
          <w:lang w:eastAsia="en-IN"/>
        </w:rPr>
        <w:t>action</w:t>
      </w:r>
      <w:r w:rsidRPr="003B57E6">
        <w:rPr>
          <w:rFonts w:ascii="Segoe UI" w:eastAsia="Times New Roman" w:hAnsi="Segoe UI" w:cs="Segoe UI"/>
          <w:color w:val="24292F"/>
          <w:sz w:val="24"/>
          <w:szCs w:val="24"/>
          <w:lang w:eastAsia="en-IN"/>
        </w:rPr>
        <w:t>. Calling </w:t>
      </w:r>
      <w:r w:rsidRPr="003B57E6">
        <w:rPr>
          <w:rFonts w:ascii="Consolas" w:eastAsia="Times New Roman" w:hAnsi="Consolas" w:cs="Courier New"/>
          <w:color w:val="24292F"/>
          <w:sz w:val="20"/>
          <w:szCs w:val="20"/>
          <w:lang w:eastAsia="en-IN"/>
        </w:rPr>
        <w:t>withState()</w:t>
      </w:r>
      <w:r w:rsidRPr="003B57E6">
        <w:rPr>
          <w:rFonts w:ascii="Segoe UI" w:eastAsia="Times New Roman" w:hAnsi="Segoe UI" w:cs="Segoe UI"/>
          <w:color w:val="24292F"/>
          <w:sz w:val="24"/>
          <w:szCs w:val="24"/>
          <w:lang w:eastAsia="en-IN"/>
        </w:rPr>
        <w:t> is optional, if not provided, initial state is used. Makes sure the returned state is </w:t>
      </w:r>
      <w:r w:rsidRPr="003B57E6">
        <w:rPr>
          <w:rFonts w:ascii="Consolas" w:eastAsia="Times New Roman" w:hAnsi="Consolas" w:cs="Courier New"/>
          <w:color w:val="24292F"/>
          <w:sz w:val="20"/>
          <w:szCs w:val="20"/>
          <w:lang w:eastAsia="en-IN"/>
        </w:rPr>
        <w:t>result</w:t>
      </w:r>
      <w:r w:rsidRPr="003B57E6">
        <w:rPr>
          <w:rFonts w:ascii="Segoe UI" w:eastAsia="Times New Roman" w:hAnsi="Segoe UI" w:cs="Segoe UI"/>
          <w:color w:val="24292F"/>
          <w:sz w:val="24"/>
          <w:szCs w:val="24"/>
          <w:lang w:eastAsia="en-IN"/>
        </w:rPr>
        <w:t>.</w:t>
      </w:r>
    </w:p>
    <w:p w14:paraId="163B92BE" w14:textId="77777777" w:rsidR="003B57E6" w:rsidRPr="003B57E6" w:rsidRDefault="003B57E6" w:rsidP="003B57E6">
      <w:pPr>
        <w:numPr>
          <w:ilvl w:val="0"/>
          <w:numId w:val="5"/>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Also verifies immutability - that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did not mutate. </w:t>
      </w:r>
      <w:hyperlink r:id="rId20" w:anchor="reducer" w:history="1">
        <w:r w:rsidRPr="003B57E6">
          <w:rPr>
            <w:rFonts w:ascii="Segoe UI" w:eastAsia="Times New Roman" w:hAnsi="Segoe UI" w:cs="Segoe UI"/>
            <w:color w:val="0000FF"/>
            <w:sz w:val="24"/>
            <w:szCs w:val="24"/>
            <w:u w:val="single"/>
            <w:lang w:eastAsia="en-IN"/>
          </w:rPr>
          <w:t>Why is this important? see example bug</w:t>
        </w:r>
      </w:hyperlink>
    </w:p>
    <w:p w14:paraId="06793F32"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hyperlink r:id="rId21" w:anchor="reducerreducerwithstatestateexpectactiontoreturnstateresult" w:history="1">
        <w:r w:rsidRPr="003B57E6">
          <w:rPr>
            <w:rFonts w:ascii="Segoe UI" w:eastAsia="Times New Roman" w:hAnsi="Segoe UI" w:cs="Segoe UI"/>
            <w:color w:val="0000FF"/>
            <w:sz w:val="24"/>
            <w:szCs w:val="24"/>
            <w:u w:val="single"/>
            <w:lang w:eastAsia="en-IN"/>
          </w:rPr>
          <w:t>See some examples of this API</w:t>
        </w:r>
      </w:hyperlink>
    </w:p>
    <w:p w14:paraId="747A0F2B"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Reducer(reducer).withState(state).expect(action).toStayTheSame()</w:t>
      </w:r>
    </w:p>
    <w:p w14:paraId="09A4D2B2" w14:textId="77777777" w:rsidR="003B57E6" w:rsidRPr="003B57E6" w:rsidRDefault="003B57E6" w:rsidP="003B57E6">
      <w:pPr>
        <w:numPr>
          <w:ilvl w:val="0"/>
          <w:numId w:val="6"/>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Runs the </w:t>
      </w:r>
      <w:r w:rsidRPr="003B57E6">
        <w:rPr>
          <w:rFonts w:ascii="Consolas" w:eastAsia="Times New Roman" w:hAnsi="Consolas" w:cs="Courier New"/>
          <w:color w:val="24292F"/>
          <w:sz w:val="20"/>
          <w:szCs w:val="20"/>
          <w:lang w:eastAsia="en-IN"/>
        </w:rPr>
        <w:t>reducer</w:t>
      </w:r>
      <w:r w:rsidRPr="003B57E6">
        <w:rPr>
          <w:rFonts w:ascii="Segoe UI" w:eastAsia="Times New Roman" w:hAnsi="Segoe UI" w:cs="Segoe UI"/>
          <w:color w:val="24292F"/>
          <w:sz w:val="24"/>
          <w:szCs w:val="24"/>
          <w:lang w:eastAsia="en-IN"/>
        </w:rPr>
        <w:t> on current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providing an </w:t>
      </w:r>
      <w:r w:rsidRPr="003B57E6">
        <w:rPr>
          <w:rFonts w:ascii="Consolas" w:eastAsia="Times New Roman" w:hAnsi="Consolas" w:cs="Courier New"/>
          <w:color w:val="24292F"/>
          <w:sz w:val="20"/>
          <w:szCs w:val="20"/>
          <w:lang w:eastAsia="en-IN"/>
        </w:rPr>
        <w:t>action</w:t>
      </w:r>
      <w:r w:rsidRPr="003B57E6">
        <w:rPr>
          <w:rFonts w:ascii="Segoe UI" w:eastAsia="Times New Roman" w:hAnsi="Segoe UI" w:cs="Segoe UI"/>
          <w:color w:val="24292F"/>
          <w:sz w:val="24"/>
          <w:szCs w:val="24"/>
          <w:lang w:eastAsia="en-IN"/>
        </w:rPr>
        <w:t>. Calling </w:t>
      </w:r>
      <w:r w:rsidRPr="003B57E6">
        <w:rPr>
          <w:rFonts w:ascii="Consolas" w:eastAsia="Times New Roman" w:hAnsi="Consolas" w:cs="Courier New"/>
          <w:color w:val="24292F"/>
          <w:sz w:val="20"/>
          <w:szCs w:val="20"/>
          <w:lang w:eastAsia="en-IN"/>
        </w:rPr>
        <w:t>withState()</w:t>
      </w:r>
      <w:r w:rsidRPr="003B57E6">
        <w:rPr>
          <w:rFonts w:ascii="Segoe UI" w:eastAsia="Times New Roman" w:hAnsi="Segoe UI" w:cs="Segoe UI"/>
          <w:color w:val="24292F"/>
          <w:sz w:val="24"/>
          <w:szCs w:val="24"/>
          <w:lang w:eastAsia="en-IN"/>
        </w:rPr>
        <w:t> is optional, if not provided, initial state is used. Makes sure the returned state is the same as the provided state.</w:t>
      </w:r>
    </w:p>
    <w:p w14:paraId="1333A3B3"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Reducer(reducer).withState(state).expect(action).toChangeInState(changes)</w:t>
      </w:r>
    </w:p>
    <w:p w14:paraId="3F1BC3DF" w14:textId="77777777" w:rsidR="003B57E6" w:rsidRPr="003B57E6" w:rsidRDefault="003B57E6" w:rsidP="003B57E6">
      <w:pPr>
        <w:numPr>
          <w:ilvl w:val="0"/>
          <w:numId w:val="7"/>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Runs the </w:t>
      </w:r>
      <w:r w:rsidRPr="003B57E6">
        <w:rPr>
          <w:rFonts w:ascii="Consolas" w:eastAsia="Times New Roman" w:hAnsi="Consolas" w:cs="Courier New"/>
          <w:color w:val="24292F"/>
          <w:sz w:val="20"/>
          <w:szCs w:val="20"/>
          <w:lang w:eastAsia="en-IN"/>
        </w:rPr>
        <w:t>reducer</w:t>
      </w:r>
      <w:r w:rsidRPr="003B57E6">
        <w:rPr>
          <w:rFonts w:ascii="Segoe UI" w:eastAsia="Times New Roman" w:hAnsi="Segoe UI" w:cs="Segoe UI"/>
          <w:color w:val="24292F"/>
          <w:sz w:val="24"/>
          <w:szCs w:val="24"/>
          <w:lang w:eastAsia="en-IN"/>
        </w:rPr>
        <w:t> on current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providing an </w:t>
      </w:r>
      <w:r w:rsidRPr="003B57E6">
        <w:rPr>
          <w:rFonts w:ascii="Consolas" w:eastAsia="Times New Roman" w:hAnsi="Consolas" w:cs="Courier New"/>
          <w:color w:val="24292F"/>
          <w:sz w:val="20"/>
          <w:szCs w:val="20"/>
          <w:lang w:eastAsia="en-IN"/>
        </w:rPr>
        <w:t>action</w:t>
      </w:r>
      <w:r w:rsidRPr="003B57E6">
        <w:rPr>
          <w:rFonts w:ascii="Segoe UI" w:eastAsia="Times New Roman" w:hAnsi="Segoe UI" w:cs="Segoe UI"/>
          <w:color w:val="24292F"/>
          <w:sz w:val="24"/>
          <w:szCs w:val="24"/>
          <w:lang w:eastAsia="en-IN"/>
        </w:rPr>
        <w:t>. Calling </w:t>
      </w:r>
      <w:r w:rsidRPr="003B57E6">
        <w:rPr>
          <w:rFonts w:ascii="Consolas" w:eastAsia="Times New Roman" w:hAnsi="Consolas" w:cs="Courier New"/>
          <w:color w:val="24292F"/>
          <w:sz w:val="20"/>
          <w:szCs w:val="20"/>
          <w:lang w:eastAsia="en-IN"/>
        </w:rPr>
        <w:t>withState()</w:t>
      </w:r>
      <w:r w:rsidRPr="003B57E6">
        <w:rPr>
          <w:rFonts w:ascii="Segoe UI" w:eastAsia="Times New Roman" w:hAnsi="Segoe UI" w:cs="Segoe UI"/>
          <w:color w:val="24292F"/>
          <w:sz w:val="24"/>
          <w:szCs w:val="24"/>
          <w:lang w:eastAsia="en-IN"/>
        </w:rPr>
        <w:t> is optional, if not provided, initial state is used. Makes sure the part that changed in the returned state matches </w:t>
      </w:r>
      <w:r w:rsidRPr="003B57E6">
        <w:rPr>
          <w:rFonts w:ascii="Consolas" w:eastAsia="Times New Roman" w:hAnsi="Consolas" w:cs="Courier New"/>
          <w:color w:val="24292F"/>
          <w:sz w:val="20"/>
          <w:szCs w:val="20"/>
          <w:lang w:eastAsia="en-IN"/>
        </w:rPr>
        <w:t>changes</w:t>
      </w:r>
      <w:r w:rsidRPr="003B57E6">
        <w:rPr>
          <w:rFonts w:ascii="Segoe UI" w:eastAsia="Times New Roman" w:hAnsi="Segoe UI" w:cs="Segoe UI"/>
          <w:color w:val="24292F"/>
          <w:sz w:val="24"/>
          <w:szCs w:val="24"/>
          <w:lang w:eastAsia="en-IN"/>
        </w:rPr>
        <w:t xml:space="preserve"> and the rest of the state hasn't </w:t>
      </w:r>
      <w:r w:rsidRPr="003B57E6">
        <w:rPr>
          <w:rFonts w:ascii="Segoe UI" w:eastAsia="Times New Roman" w:hAnsi="Segoe UI" w:cs="Segoe UI"/>
          <w:color w:val="24292F"/>
          <w:sz w:val="24"/>
          <w:szCs w:val="24"/>
          <w:lang w:eastAsia="en-IN"/>
        </w:rPr>
        <w:lastRenderedPageBreak/>
        <w:t>changed. The format of </w:t>
      </w:r>
      <w:r w:rsidRPr="003B57E6">
        <w:rPr>
          <w:rFonts w:ascii="Consolas" w:eastAsia="Times New Roman" w:hAnsi="Consolas" w:cs="Courier New"/>
          <w:color w:val="24292F"/>
          <w:sz w:val="20"/>
          <w:szCs w:val="20"/>
          <w:lang w:eastAsia="en-IN"/>
        </w:rPr>
        <w:t>changes</w:t>
      </w:r>
      <w:r w:rsidRPr="003B57E6">
        <w:rPr>
          <w:rFonts w:ascii="Segoe UI" w:eastAsia="Times New Roman" w:hAnsi="Segoe UI" w:cs="Segoe UI"/>
          <w:color w:val="24292F"/>
          <w:sz w:val="24"/>
          <w:szCs w:val="24"/>
          <w:lang w:eastAsia="en-IN"/>
        </w:rPr>
        <w:t> is partial state, even a deep internal object - it is compared to returned state after </w:t>
      </w:r>
      <w:hyperlink r:id="rId22" w:anchor="merge" w:history="1">
        <w:r w:rsidRPr="003B57E6">
          <w:rPr>
            <w:rFonts w:ascii="Segoe UI" w:eastAsia="Times New Roman" w:hAnsi="Segoe UI" w:cs="Segoe UI"/>
            <w:color w:val="0000FF"/>
            <w:sz w:val="24"/>
            <w:szCs w:val="24"/>
            <w:u w:val="single"/>
            <w:lang w:eastAsia="en-IN"/>
          </w:rPr>
          <w:t>merging</w:t>
        </w:r>
      </w:hyperlink>
      <w:r w:rsidRPr="003B57E6">
        <w:rPr>
          <w:rFonts w:ascii="Segoe UI" w:eastAsia="Times New Roman" w:hAnsi="Segoe UI" w:cs="Segoe UI"/>
          <w:color w:val="24292F"/>
          <w:sz w:val="24"/>
          <w:szCs w:val="24"/>
          <w:lang w:eastAsia="en-IN"/>
        </w:rPr>
        <w:t> the changes with the original state (objects are deep merged, arrays are replaced).</w:t>
      </w:r>
    </w:p>
    <w:p w14:paraId="2736248B" w14:textId="77777777" w:rsidR="003B57E6" w:rsidRPr="003B57E6" w:rsidRDefault="003B57E6" w:rsidP="003B57E6">
      <w:pPr>
        <w:numPr>
          <w:ilvl w:val="0"/>
          <w:numId w:val="7"/>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Also verifies immutability of the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w:t>
      </w:r>
    </w:p>
    <w:p w14:paraId="6324BCDD"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r w:rsidRPr="003B57E6">
        <w:rPr>
          <w:rFonts w:ascii="Segoe UI" w:eastAsia="Times New Roman" w:hAnsi="Segoe UI" w:cs="Segoe UI"/>
          <w:i/>
          <w:iCs/>
          <w:sz w:val="24"/>
          <w:szCs w:val="24"/>
          <w:lang w:eastAsia="en-IN"/>
        </w:rPr>
        <w:t>The added value of this API compared to </w:t>
      </w:r>
      <w:r w:rsidRPr="003B57E6">
        <w:rPr>
          <w:rFonts w:ascii="Consolas" w:eastAsia="Times New Roman" w:hAnsi="Consolas" w:cs="Courier New"/>
          <w:i/>
          <w:iCs/>
          <w:sz w:val="20"/>
          <w:szCs w:val="20"/>
          <w:lang w:eastAsia="en-IN"/>
        </w:rPr>
        <w:t>toReturnState</w:t>
      </w:r>
      <w:r w:rsidRPr="003B57E6">
        <w:rPr>
          <w:rFonts w:ascii="Segoe UI" w:eastAsia="Times New Roman" w:hAnsi="Segoe UI" w:cs="Segoe UI"/>
          <w:i/>
          <w:iCs/>
          <w:sz w:val="24"/>
          <w:szCs w:val="24"/>
          <w:lang w:eastAsia="en-IN"/>
        </w:rPr>
        <w:t> is when your state object is very large and you prefer to reduce the boilerplate of preparing the entire </w:t>
      </w:r>
      <w:r w:rsidRPr="003B57E6">
        <w:rPr>
          <w:rFonts w:ascii="Consolas" w:eastAsia="Times New Roman" w:hAnsi="Consolas" w:cs="Courier New"/>
          <w:i/>
          <w:iCs/>
          <w:sz w:val="20"/>
          <w:szCs w:val="20"/>
          <w:lang w:eastAsia="en-IN"/>
        </w:rPr>
        <w:t>result</w:t>
      </w:r>
      <w:r w:rsidRPr="003B57E6">
        <w:rPr>
          <w:rFonts w:ascii="Segoe UI" w:eastAsia="Times New Roman" w:hAnsi="Segoe UI" w:cs="Segoe UI"/>
          <w:i/>
          <w:iCs/>
          <w:sz w:val="24"/>
          <w:szCs w:val="24"/>
          <w:lang w:eastAsia="en-IN"/>
        </w:rPr>
        <w:t> by yourself.</w:t>
      </w:r>
    </w:p>
    <w:p w14:paraId="136E585C"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hyperlink r:id="rId23" w:anchor="reducerreducerwithstatestateexpectactiontochangeinstatechanges" w:history="1">
        <w:r w:rsidRPr="003B57E6">
          <w:rPr>
            <w:rFonts w:ascii="Segoe UI" w:eastAsia="Times New Roman" w:hAnsi="Segoe UI" w:cs="Segoe UI"/>
            <w:color w:val="0000FF"/>
            <w:sz w:val="24"/>
            <w:szCs w:val="24"/>
            <w:u w:val="single"/>
            <w:lang w:eastAsia="en-IN"/>
          </w:rPr>
          <w:t>See some examples of this API</w:t>
        </w:r>
      </w:hyperlink>
    </w:p>
    <w:p w14:paraId="0B406E62"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Reducer(reducer).withState(state).execute(action)</w:t>
      </w:r>
    </w:p>
    <w:p w14:paraId="41D7587A" w14:textId="77777777" w:rsidR="003B57E6" w:rsidRPr="003B57E6" w:rsidRDefault="003B57E6" w:rsidP="003B57E6">
      <w:pPr>
        <w:numPr>
          <w:ilvl w:val="0"/>
          <w:numId w:val="8"/>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Runs the </w:t>
      </w:r>
      <w:r w:rsidRPr="003B57E6">
        <w:rPr>
          <w:rFonts w:ascii="Consolas" w:eastAsia="Times New Roman" w:hAnsi="Consolas" w:cs="Courier New"/>
          <w:color w:val="24292F"/>
          <w:sz w:val="20"/>
          <w:szCs w:val="20"/>
          <w:lang w:eastAsia="en-IN"/>
        </w:rPr>
        <w:t>reducer</w:t>
      </w:r>
      <w:r w:rsidRPr="003B57E6">
        <w:rPr>
          <w:rFonts w:ascii="Segoe UI" w:eastAsia="Times New Roman" w:hAnsi="Segoe UI" w:cs="Segoe UI"/>
          <w:color w:val="24292F"/>
          <w:sz w:val="24"/>
          <w:szCs w:val="24"/>
          <w:lang w:eastAsia="en-IN"/>
        </w:rPr>
        <w:t> on current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providing an </w:t>
      </w:r>
      <w:r w:rsidRPr="003B57E6">
        <w:rPr>
          <w:rFonts w:ascii="Consolas" w:eastAsia="Times New Roman" w:hAnsi="Consolas" w:cs="Courier New"/>
          <w:color w:val="24292F"/>
          <w:sz w:val="20"/>
          <w:szCs w:val="20"/>
          <w:lang w:eastAsia="en-IN"/>
        </w:rPr>
        <w:t>action</w:t>
      </w:r>
      <w:r w:rsidRPr="003B57E6">
        <w:rPr>
          <w:rFonts w:ascii="Segoe UI" w:eastAsia="Times New Roman" w:hAnsi="Segoe UI" w:cs="Segoe UI"/>
          <w:color w:val="24292F"/>
          <w:sz w:val="24"/>
          <w:szCs w:val="24"/>
          <w:lang w:eastAsia="en-IN"/>
        </w:rPr>
        <w:t>. Calling </w:t>
      </w:r>
      <w:r w:rsidRPr="003B57E6">
        <w:rPr>
          <w:rFonts w:ascii="Consolas" w:eastAsia="Times New Roman" w:hAnsi="Consolas" w:cs="Courier New"/>
          <w:color w:val="24292F"/>
          <w:sz w:val="20"/>
          <w:szCs w:val="20"/>
          <w:lang w:eastAsia="en-IN"/>
        </w:rPr>
        <w:t>withState()</w:t>
      </w:r>
      <w:r w:rsidRPr="003B57E6">
        <w:rPr>
          <w:rFonts w:ascii="Segoe UI" w:eastAsia="Times New Roman" w:hAnsi="Segoe UI" w:cs="Segoe UI"/>
          <w:color w:val="24292F"/>
          <w:sz w:val="24"/>
          <w:szCs w:val="24"/>
          <w:lang w:eastAsia="en-IN"/>
        </w:rPr>
        <w:t> is optional, if not provided, initial state is used.</w:t>
      </w:r>
    </w:p>
    <w:p w14:paraId="7D6A26F8" w14:textId="77777777" w:rsidR="003B57E6" w:rsidRPr="003B57E6" w:rsidRDefault="003B57E6" w:rsidP="003B57E6">
      <w:pPr>
        <w:numPr>
          <w:ilvl w:val="0"/>
          <w:numId w:val="8"/>
        </w:numPr>
        <w:shd w:val="clear" w:color="auto" w:fill="FFFFFF"/>
        <w:spacing w:before="240"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Returns the returned state so you can run expectations manually. It's not recommended to use this API directly because you usually won't verify that parts in the returned state that were not supposed to change, indeed did not change.</w:t>
      </w:r>
    </w:p>
    <w:p w14:paraId="6C65F273" w14:textId="77777777" w:rsidR="003B57E6" w:rsidRPr="003B57E6" w:rsidRDefault="003B57E6" w:rsidP="003B57E6">
      <w:pPr>
        <w:numPr>
          <w:ilvl w:val="0"/>
          <w:numId w:val="8"/>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Also verifies immutability of the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w:t>
      </w:r>
    </w:p>
    <w:p w14:paraId="1E131772"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r w:rsidRPr="003B57E6">
        <w:rPr>
          <w:rFonts w:ascii="Segoe UI" w:eastAsia="Times New Roman" w:hAnsi="Segoe UI" w:cs="Segoe UI"/>
          <w:i/>
          <w:iCs/>
          <w:sz w:val="24"/>
          <w:szCs w:val="24"/>
          <w:lang w:eastAsia="en-IN"/>
        </w:rPr>
        <w:t>The added value of this API compared to the others is that it allows you to run your own custom expectations (which isn't recommended).</w:t>
      </w:r>
    </w:p>
    <w:p w14:paraId="5D773905"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hyperlink r:id="rId24" w:anchor="reducerreducerwithstatestateexecuteaction" w:history="1">
        <w:r w:rsidRPr="003B57E6">
          <w:rPr>
            <w:rFonts w:ascii="Segoe UI" w:eastAsia="Times New Roman" w:hAnsi="Segoe UI" w:cs="Segoe UI"/>
            <w:color w:val="0000FF"/>
            <w:sz w:val="24"/>
            <w:szCs w:val="24"/>
            <w:u w:val="single"/>
            <w:lang w:eastAsia="en-IN"/>
          </w:rPr>
          <w:t>See some examples of this API</w:t>
        </w:r>
      </w:hyperlink>
    </w:p>
    <w:p w14:paraId="41D34F08" w14:textId="77777777" w:rsidR="003B57E6" w:rsidRPr="003B57E6" w:rsidRDefault="003B57E6" w:rsidP="003B57E6">
      <w:pPr>
        <w:spacing w:after="0" w:line="240" w:lineRule="auto"/>
        <w:rPr>
          <w:rFonts w:ascii="Times New Roman" w:eastAsia="Times New Roman" w:hAnsi="Times New Roman" w:cs="Times New Roman"/>
          <w:sz w:val="24"/>
          <w:szCs w:val="24"/>
          <w:lang w:eastAsia="en-IN"/>
        </w:rPr>
      </w:pPr>
      <w:r w:rsidRPr="003B57E6">
        <w:rPr>
          <w:rFonts w:ascii="Segoe UI" w:eastAsia="Times New Roman" w:hAnsi="Segoe UI" w:cs="Segoe UI"/>
          <w:color w:val="24292F"/>
          <w:sz w:val="24"/>
          <w:szCs w:val="24"/>
          <w:lang w:eastAsia="en-IN"/>
        </w:rPr>
        <w:br/>
      </w:r>
    </w:p>
    <w:p w14:paraId="628BB40E" w14:textId="77777777" w:rsidR="003B57E6" w:rsidRPr="003B57E6" w:rsidRDefault="003B57E6" w:rsidP="003B57E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B57E6">
        <w:rPr>
          <w:rFonts w:ascii="Segoe UI" w:eastAsia="Times New Roman" w:hAnsi="Segoe UI" w:cs="Segoe UI"/>
          <w:b/>
          <w:bCs/>
          <w:color w:val="24292F"/>
          <w:sz w:val="36"/>
          <w:szCs w:val="36"/>
          <w:lang w:eastAsia="en-IN"/>
        </w:rPr>
        <w:t>Recipe - Unit testing selectors</w:t>
      </w:r>
    </w:p>
    <w:p w14:paraId="2487683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Selector } from 'redux-testkit';</w:t>
      </w:r>
    </w:p>
    <w:p w14:paraId="79B695E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as uut from '../reducer';</w:t>
      </w:r>
    </w:p>
    <w:p w14:paraId="6CA152B2"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3EE7512"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describe('numbers selectors', () =&gt; {</w:t>
      </w:r>
    </w:p>
    <w:p w14:paraId="6E0DF77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8DCB9AD"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select integers from numbers state', () =&gt; {</w:t>
      </w:r>
    </w:p>
    <w:p w14:paraId="36CBE31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state = { numbers: [1, 2.2, 3.14, 4, 5.75, 6] };</w:t>
      </w:r>
    </w:p>
    <w:p w14:paraId="46D48B0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result = [1, 4, 6];</w:t>
      </w:r>
    </w:p>
    <w:p w14:paraId="62E66DE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Selector(uut.getIntegers).expect(state).toReturn(result);</w:t>
      </w:r>
    </w:p>
    <w:p w14:paraId="3D13E38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3F0CA85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3A37DA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w:t>
      </w:r>
    </w:p>
    <w:p w14:paraId="121769C6" w14:textId="77777777" w:rsidR="003B57E6" w:rsidRPr="003B57E6" w:rsidRDefault="003B57E6" w:rsidP="003B57E6">
      <w:pPr>
        <w:shd w:val="clear" w:color="auto" w:fill="FFFFFF"/>
        <w:spacing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 redux selector is a pure function that takes the state and computes some derivation from it. This operation is read-only and the state object itself must not change.</w:t>
      </w:r>
    </w:p>
    <w:p w14:paraId="27419411"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Selector(selector).expect(state, ...args).toReturn(result)</w:t>
      </w:r>
    </w:p>
    <w:p w14:paraId="19DA206D" w14:textId="77777777" w:rsidR="003B57E6" w:rsidRPr="003B57E6" w:rsidRDefault="003B57E6" w:rsidP="003B57E6">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lastRenderedPageBreak/>
        <w:t>Runs the </w:t>
      </w:r>
      <w:r w:rsidRPr="003B57E6">
        <w:rPr>
          <w:rFonts w:ascii="Consolas" w:eastAsia="Times New Roman" w:hAnsi="Consolas" w:cs="Courier New"/>
          <w:color w:val="24292F"/>
          <w:sz w:val="20"/>
          <w:szCs w:val="20"/>
          <w:lang w:eastAsia="en-IN"/>
        </w:rPr>
        <w:t>selector</w:t>
      </w:r>
      <w:r w:rsidRPr="003B57E6">
        <w:rPr>
          <w:rFonts w:ascii="Segoe UI" w:eastAsia="Times New Roman" w:hAnsi="Segoe UI" w:cs="Segoe UI"/>
          <w:color w:val="24292F"/>
          <w:sz w:val="24"/>
          <w:szCs w:val="24"/>
          <w:lang w:eastAsia="en-IN"/>
        </w:rPr>
        <w:t> function on a given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If the selector takes more arguments, provide them at </w:t>
      </w:r>
      <w:r w:rsidRPr="003B57E6">
        <w:rPr>
          <w:rFonts w:ascii="Consolas" w:eastAsia="Times New Roman" w:hAnsi="Consolas" w:cs="Courier New"/>
          <w:color w:val="24292F"/>
          <w:sz w:val="20"/>
          <w:szCs w:val="20"/>
          <w:lang w:eastAsia="en-IN"/>
        </w:rPr>
        <w:t>...args</w:t>
      </w:r>
      <w:r w:rsidRPr="003B57E6">
        <w:rPr>
          <w:rFonts w:ascii="Segoe UI" w:eastAsia="Times New Roman" w:hAnsi="Segoe UI" w:cs="Segoe UI"/>
          <w:color w:val="24292F"/>
          <w:sz w:val="24"/>
          <w:szCs w:val="24"/>
          <w:lang w:eastAsia="en-IN"/>
        </w:rPr>
        <w:t> (the state is always assumed to be the first argument of a selector). Makes sure the returned result is </w:t>
      </w:r>
      <w:r w:rsidRPr="003B57E6">
        <w:rPr>
          <w:rFonts w:ascii="Consolas" w:eastAsia="Times New Roman" w:hAnsi="Consolas" w:cs="Courier New"/>
          <w:color w:val="24292F"/>
          <w:sz w:val="20"/>
          <w:szCs w:val="20"/>
          <w:lang w:eastAsia="en-IN"/>
        </w:rPr>
        <w:t>result</w:t>
      </w:r>
      <w:r w:rsidRPr="003B57E6">
        <w:rPr>
          <w:rFonts w:ascii="Segoe UI" w:eastAsia="Times New Roman" w:hAnsi="Segoe UI" w:cs="Segoe UI"/>
          <w:color w:val="24292F"/>
          <w:sz w:val="24"/>
          <w:szCs w:val="24"/>
          <w:lang w:eastAsia="en-IN"/>
        </w:rPr>
        <w:t>.</w:t>
      </w:r>
    </w:p>
    <w:p w14:paraId="601ABDAD" w14:textId="77777777" w:rsidR="003B57E6" w:rsidRPr="003B57E6" w:rsidRDefault="003B57E6" w:rsidP="003B57E6">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Also verifies that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did not mutate. </w:t>
      </w:r>
      <w:hyperlink r:id="rId25" w:anchor="selector" w:history="1">
        <w:r w:rsidRPr="003B57E6">
          <w:rPr>
            <w:rFonts w:ascii="Segoe UI" w:eastAsia="Times New Roman" w:hAnsi="Segoe UI" w:cs="Segoe UI"/>
            <w:color w:val="0000FF"/>
            <w:sz w:val="24"/>
            <w:szCs w:val="24"/>
            <w:u w:val="single"/>
            <w:lang w:eastAsia="en-IN"/>
          </w:rPr>
          <w:t>Why is this important? see example bug</w:t>
        </w:r>
      </w:hyperlink>
    </w:p>
    <w:p w14:paraId="7CEB8C02"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hyperlink r:id="rId26" w:anchor="selectorselectorexpectstate-argstoreturnresult" w:history="1">
        <w:r w:rsidRPr="003B57E6">
          <w:rPr>
            <w:rFonts w:ascii="Segoe UI" w:eastAsia="Times New Roman" w:hAnsi="Segoe UI" w:cs="Segoe UI"/>
            <w:color w:val="0000FF"/>
            <w:sz w:val="24"/>
            <w:szCs w:val="24"/>
            <w:u w:val="single"/>
            <w:lang w:eastAsia="en-IN"/>
          </w:rPr>
          <w:t>See some examples of this API</w:t>
        </w:r>
      </w:hyperlink>
    </w:p>
    <w:p w14:paraId="736713B9"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Selector(selector).execute(state, ...args)</w:t>
      </w:r>
    </w:p>
    <w:p w14:paraId="546C88BB" w14:textId="77777777" w:rsidR="003B57E6" w:rsidRPr="003B57E6" w:rsidRDefault="003B57E6" w:rsidP="003B57E6">
      <w:pPr>
        <w:numPr>
          <w:ilvl w:val="0"/>
          <w:numId w:val="10"/>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Runs the </w:t>
      </w:r>
      <w:r w:rsidRPr="003B57E6">
        <w:rPr>
          <w:rFonts w:ascii="Consolas" w:eastAsia="Times New Roman" w:hAnsi="Consolas" w:cs="Courier New"/>
          <w:color w:val="24292F"/>
          <w:sz w:val="20"/>
          <w:szCs w:val="20"/>
          <w:lang w:eastAsia="en-IN"/>
        </w:rPr>
        <w:t>selector</w:t>
      </w:r>
      <w:r w:rsidRPr="003B57E6">
        <w:rPr>
          <w:rFonts w:ascii="Segoe UI" w:eastAsia="Times New Roman" w:hAnsi="Segoe UI" w:cs="Segoe UI"/>
          <w:color w:val="24292F"/>
          <w:sz w:val="24"/>
          <w:szCs w:val="24"/>
          <w:lang w:eastAsia="en-IN"/>
        </w:rPr>
        <w:t> function on a given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If the selector takes more arguments, provide them at </w:t>
      </w:r>
      <w:r w:rsidRPr="003B57E6">
        <w:rPr>
          <w:rFonts w:ascii="Consolas" w:eastAsia="Times New Roman" w:hAnsi="Consolas" w:cs="Courier New"/>
          <w:color w:val="24292F"/>
          <w:sz w:val="20"/>
          <w:szCs w:val="20"/>
          <w:lang w:eastAsia="en-IN"/>
        </w:rPr>
        <w:t>...args</w:t>
      </w:r>
      <w:r w:rsidRPr="003B57E6">
        <w:rPr>
          <w:rFonts w:ascii="Segoe UI" w:eastAsia="Times New Roman" w:hAnsi="Segoe UI" w:cs="Segoe UI"/>
          <w:color w:val="24292F"/>
          <w:sz w:val="24"/>
          <w:szCs w:val="24"/>
          <w:lang w:eastAsia="en-IN"/>
        </w:rPr>
        <w:t> (the state is always assumed to be the first argument of a selector).</w:t>
      </w:r>
    </w:p>
    <w:p w14:paraId="62C656C2" w14:textId="77777777" w:rsidR="003B57E6" w:rsidRPr="003B57E6" w:rsidRDefault="003B57E6" w:rsidP="003B57E6">
      <w:pPr>
        <w:numPr>
          <w:ilvl w:val="0"/>
          <w:numId w:val="10"/>
        </w:numPr>
        <w:shd w:val="clear" w:color="auto" w:fill="FFFFFF"/>
        <w:spacing w:before="240"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Returns the returned state so you can run expectations manually.</w:t>
      </w:r>
    </w:p>
    <w:p w14:paraId="6DFB2EBC" w14:textId="77777777" w:rsidR="003B57E6" w:rsidRPr="003B57E6" w:rsidRDefault="003B57E6" w:rsidP="003B57E6">
      <w:pPr>
        <w:numPr>
          <w:ilvl w:val="0"/>
          <w:numId w:val="10"/>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Also verifies that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did not mutate.</w:t>
      </w:r>
    </w:p>
    <w:p w14:paraId="583CCF77"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r w:rsidRPr="003B57E6">
        <w:rPr>
          <w:rFonts w:ascii="Segoe UI" w:eastAsia="Times New Roman" w:hAnsi="Segoe UI" w:cs="Segoe UI"/>
          <w:i/>
          <w:iCs/>
          <w:sz w:val="24"/>
          <w:szCs w:val="24"/>
          <w:lang w:eastAsia="en-IN"/>
        </w:rPr>
        <w:t>The added value of this API compared to the others is that it allows you to run your own custom expectations.</w:t>
      </w:r>
    </w:p>
    <w:p w14:paraId="2FEFFB19"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hyperlink r:id="rId27" w:anchor="selectorselectorexecutestate-args" w:history="1">
        <w:r w:rsidRPr="003B57E6">
          <w:rPr>
            <w:rFonts w:ascii="Segoe UI" w:eastAsia="Times New Roman" w:hAnsi="Segoe UI" w:cs="Segoe UI"/>
            <w:color w:val="0000FF"/>
            <w:sz w:val="24"/>
            <w:szCs w:val="24"/>
            <w:u w:val="single"/>
            <w:lang w:eastAsia="en-IN"/>
          </w:rPr>
          <w:t>See some examples of this API</w:t>
        </w:r>
      </w:hyperlink>
    </w:p>
    <w:p w14:paraId="2480B305" w14:textId="77777777" w:rsidR="003B57E6" w:rsidRPr="003B57E6" w:rsidRDefault="003B57E6" w:rsidP="003B57E6">
      <w:pPr>
        <w:spacing w:after="0" w:line="240" w:lineRule="auto"/>
        <w:rPr>
          <w:rFonts w:ascii="Times New Roman" w:eastAsia="Times New Roman" w:hAnsi="Times New Roman" w:cs="Times New Roman"/>
          <w:sz w:val="24"/>
          <w:szCs w:val="24"/>
          <w:lang w:eastAsia="en-IN"/>
        </w:rPr>
      </w:pPr>
      <w:r w:rsidRPr="003B57E6">
        <w:rPr>
          <w:rFonts w:ascii="Segoe UI" w:eastAsia="Times New Roman" w:hAnsi="Segoe UI" w:cs="Segoe UI"/>
          <w:color w:val="24292F"/>
          <w:sz w:val="24"/>
          <w:szCs w:val="24"/>
          <w:lang w:eastAsia="en-IN"/>
        </w:rPr>
        <w:br/>
      </w:r>
    </w:p>
    <w:p w14:paraId="78607E7C" w14:textId="77777777" w:rsidR="003B57E6" w:rsidRPr="003B57E6" w:rsidRDefault="003B57E6" w:rsidP="003B57E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B57E6">
        <w:rPr>
          <w:rFonts w:ascii="Segoe UI" w:eastAsia="Times New Roman" w:hAnsi="Segoe UI" w:cs="Segoe UI"/>
          <w:b/>
          <w:bCs/>
          <w:color w:val="24292F"/>
          <w:sz w:val="36"/>
          <w:szCs w:val="36"/>
          <w:lang w:eastAsia="en-IN"/>
        </w:rPr>
        <w:t>Recipe - Unit testing thunks</w:t>
      </w:r>
    </w:p>
    <w:p w14:paraId="28E159AD"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Thunk } from 'redux-testkit';</w:t>
      </w:r>
    </w:p>
    <w:p w14:paraId="683A1AC9"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as uut from '../actions';</w:t>
      </w:r>
    </w:p>
    <w:p w14:paraId="1822822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redditService from '../../../services/reddit';</w:t>
      </w:r>
    </w:p>
    <w:p w14:paraId="7EE8435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jest.mock('../../../services/reddit');</w:t>
      </w:r>
    </w:p>
    <w:p w14:paraId="2F6D839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75EA0F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describe('posts actions', () =&gt; {</w:t>
      </w:r>
    </w:p>
    <w:p w14:paraId="2451B41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D75BA9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beforeEach(() =&gt; {</w:t>
      </w:r>
    </w:p>
    <w:p w14:paraId="5883A7C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jest.resetAllMocks();</w:t>
      </w:r>
    </w:p>
    <w:p w14:paraId="4DC7E88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0930C3E9"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ED889F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clear all posts', () =&gt; {</w:t>
      </w:r>
    </w:p>
    <w:p w14:paraId="443113F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dispatches = Thunk(uut.clearPosts).execute();</w:t>
      </w:r>
    </w:p>
    <w:p w14:paraId="29D862D2"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expect(dispatches.length).toBe(1);</w:t>
      </w:r>
    </w:p>
    <w:p w14:paraId="6D53D592"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expect(dispatches[0].getAction()).toEqual({ type: 'POSTS_UPDATED', posts: [] });</w:t>
      </w:r>
    </w:p>
    <w:p w14:paraId="4435469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4AE1CEC5"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3C63315"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fetch posts from server', async () =&gt; {</w:t>
      </w:r>
    </w:p>
    <w:p w14:paraId="75A28C7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redditService.getPostsBySubreddit.mockReturnValueOnce(['post1', 'post2']);</w:t>
      </w:r>
    </w:p>
    <w:p w14:paraId="77F370E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dispatches = await Thunk(uut.fetchPosts).execute();</w:t>
      </w:r>
    </w:p>
    <w:p w14:paraId="513FD07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expect(dispatches.length).toBe(3);</w:t>
      </w:r>
    </w:p>
    <w:p w14:paraId="182E6BF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expect(dispatches[0].getAction()).toEqual({ type: 'POSTS_LOADING', loading: true });</w:t>
      </w:r>
    </w:p>
    <w:p w14:paraId="47F15FD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expect(dispatches[1].getAction()).toEqual({ type: 'POSTS_UPDATED', posts: ['post1', 'post2'] });</w:t>
      </w:r>
    </w:p>
    <w:p w14:paraId="11F684E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expect(dispatches[2].getAction()).toEqual({ type: 'POSTS_LOADING', loading: false });</w:t>
      </w:r>
    </w:p>
    <w:p w14:paraId="3955B543"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lastRenderedPageBreak/>
        <w:t xml:space="preserve">  });</w:t>
      </w:r>
    </w:p>
    <w:p w14:paraId="2817A44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E0628F0"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filter posts', () =&gt; {</w:t>
      </w:r>
    </w:p>
    <w:p w14:paraId="3D5D3D4E"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state = { loading: false, posts: ['funny1', 'scary2', 'funny3'] };</w:t>
      </w:r>
    </w:p>
    <w:p w14:paraId="3D05A31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const dispatches = Thunk(uut.filterPosts).withState(state).execute('funny');</w:t>
      </w:r>
    </w:p>
    <w:p w14:paraId="1C4D92D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expect(dispatches.length).toBe(1);</w:t>
      </w:r>
    </w:p>
    <w:p w14:paraId="670685B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expect(dispatches[0].getAction()).toEqual({ type: 'POSTS_UPDATED', posts: ['funny1', 'funny3'] });</w:t>
      </w:r>
    </w:p>
    <w:p w14:paraId="004487E3"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601DD11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2EBB0C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w:t>
      </w:r>
    </w:p>
    <w:p w14:paraId="56E9C4D1" w14:textId="77777777" w:rsidR="003B57E6" w:rsidRPr="003B57E6" w:rsidRDefault="003B57E6" w:rsidP="003B57E6">
      <w:pPr>
        <w:shd w:val="clear" w:color="auto" w:fill="FFFFFF"/>
        <w:spacing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 redux thunk wraps a synchronous or asynchronous function that performs an action. It can dispatch other actions (either plain objects or other thunks). It can also perform side effects like accessing servers.</w:t>
      </w:r>
    </w:p>
    <w:p w14:paraId="61306FF3"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Thunk(thunk).withState(state).execute(...args)</w:t>
      </w:r>
    </w:p>
    <w:p w14:paraId="1A4397F1" w14:textId="77777777" w:rsidR="003B57E6" w:rsidRPr="003B57E6" w:rsidRDefault="003B57E6" w:rsidP="003B57E6">
      <w:pPr>
        <w:numPr>
          <w:ilvl w:val="0"/>
          <w:numId w:val="11"/>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Runs the thunk </w:t>
      </w:r>
      <w:r w:rsidRPr="003B57E6">
        <w:rPr>
          <w:rFonts w:ascii="Consolas" w:eastAsia="Times New Roman" w:hAnsi="Consolas" w:cs="Courier New"/>
          <w:color w:val="24292F"/>
          <w:sz w:val="20"/>
          <w:szCs w:val="20"/>
          <w:lang w:eastAsia="en-IN"/>
        </w:rPr>
        <w:t>thunk</w:t>
      </w:r>
      <w:r w:rsidRPr="003B57E6">
        <w:rPr>
          <w:rFonts w:ascii="Segoe UI" w:eastAsia="Times New Roman" w:hAnsi="Segoe UI" w:cs="Segoe UI"/>
          <w:color w:val="24292F"/>
          <w:sz w:val="24"/>
          <w:szCs w:val="24"/>
          <w:lang w:eastAsia="en-IN"/>
        </w:rPr>
        <w:t> on current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given optional arguments </w:t>
      </w:r>
      <w:r w:rsidRPr="003B57E6">
        <w:rPr>
          <w:rFonts w:ascii="Consolas" w:eastAsia="Times New Roman" w:hAnsi="Consolas" w:cs="Courier New"/>
          <w:color w:val="24292F"/>
          <w:sz w:val="20"/>
          <w:szCs w:val="20"/>
          <w:lang w:eastAsia="en-IN"/>
        </w:rPr>
        <w:t>...args</w:t>
      </w:r>
      <w:r w:rsidRPr="003B57E6">
        <w:rPr>
          <w:rFonts w:ascii="Segoe UI" w:eastAsia="Times New Roman" w:hAnsi="Segoe UI" w:cs="Segoe UI"/>
          <w:color w:val="24292F"/>
          <w:sz w:val="24"/>
          <w:szCs w:val="24"/>
          <w:lang w:eastAsia="en-IN"/>
        </w:rPr>
        <w:t>. Calling </w:t>
      </w:r>
      <w:r w:rsidRPr="003B57E6">
        <w:rPr>
          <w:rFonts w:ascii="Consolas" w:eastAsia="Times New Roman" w:hAnsi="Consolas" w:cs="Courier New"/>
          <w:color w:val="24292F"/>
          <w:sz w:val="20"/>
          <w:szCs w:val="20"/>
          <w:lang w:eastAsia="en-IN"/>
        </w:rPr>
        <w:t>withState()</w:t>
      </w:r>
      <w:r w:rsidRPr="003B57E6">
        <w:rPr>
          <w:rFonts w:ascii="Segoe UI" w:eastAsia="Times New Roman" w:hAnsi="Segoe UI" w:cs="Segoe UI"/>
          <w:color w:val="24292F"/>
          <w:sz w:val="24"/>
          <w:szCs w:val="24"/>
          <w:lang w:eastAsia="en-IN"/>
        </w:rPr>
        <w:t> is optional, no need to provide it if the internal thunk implementation doesn't call </w:t>
      </w:r>
      <w:r w:rsidRPr="003B57E6">
        <w:rPr>
          <w:rFonts w:ascii="Consolas" w:eastAsia="Times New Roman" w:hAnsi="Consolas" w:cs="Courier New"/>
          <w:color w:val="24292F"/>
          <w:sz w:val="20"/>
          <w:szCs w:val="20"/>
          <w:lang w:eastAsia="en-IN"/>
        </w:rPr>
        <w:t>getState()</w:t>
      </w:r>
      <w:r w:rsidRPr="003B57E6">
        <w:rPr>
          <w:rFonts w:ascii="Segoe UI" w:eastAsia="Times New Roman" w:hAnsi="Segoe UI" w:cs="Segoe UI"/>
          <w:color w:val="24292F"/>
          <w:sz w:val="24"/>
          <w:szCs w:val="24"/>
          <w:lang w:eastAsia="en-IN"/>
        </w:rPr>
        <w:t>.</w:t>
      </w:r>
    </w:p>
    <w:p w14:paraId="2E28CA26" w14:textId="77777777" w:rsidR="003B57E6" w:rsidRPr="003B57E6" w:rsidRDefault="003B57E6" w:rsidP="003B57E6">
      <w:pPr>
        <w:numPr>
          <w:ilvl w:val="0"/>
          <w:numId w:val="11"/>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Returns an array of dispatches performed by the thunk (shallow, these dispatches are not executed). You can run expectations over them manually. If the tested thunk is asynchronous, </w:t>
      </w:r>
      <w:r w:rsidRPr="003B57E6">
        <w:rPr>
          <w:rFonts w:ascii="Consolas" w:eastAsia="Times New Roman" w:hAnsi="Consolas" w:cs="Courier New"/>
          <w:color w:val="24292F"/>
          <w:sz w:val="20"/>
          <w:szCs w:val="20"/>
          <w:lang w:eastAsia="en-IN"/>
        </w:rPr>
        <w:t>await</w:t>
      </w:r>
      <w:r w:rsidRPr="003B57E6">
        <w:rPr>
          <w:rFonts w:ascii="Segoe UI" w:eastAsia="Times New Roman" w:hAnsi="Segoe UI" w:cs="Segoe UI"/>
          <w:color w:val="24292F"/>
          <w:sz w:val="24"/>
          <w:szCs w:val="24"/>
          <w:lang w:eastAsia="en-IN"/>
        </w:rPr>
        <w:t> on the result to get the actual dispatches array. If it's synchronous, you can use the return value directly without </w:t>
      </w:r>
      <w:r w:rsidRPr="003B57E6">
        <w:rPr>
          <w:rFonts w:ascii="Consolas" w:eastAsia="Times New Roman" w:hAnsi="Consolas" w:cs="Courier New"/>
          <w:color w:val="24292F"/>
          <w:sz w:val="20"/>
          <w:szCs w:val="20"/>
          <w:lang w:eastAsia="en-IN"/>
        </w:rPr>
        <w:t>await</w:t>
      </w:r>
      <w:r w:rsidRPr="003B57E6">
        <w:rPr>
          <w:rFonts w:ascii="Segoe UI" w:eastAsia="Times New Roman" w:hAnsi="Segoe UI" w:cs="Segoe UI"/>
          <w:color w:val="24292F"/>
          <w:sz w:val="24"/>
          <w:szCs w:val="24"/>
          <w:lang w:eastAsia="en-IN"/>
        </w:rPr>
        <w:t>.</w:t>
      </w:r>
    </w:p>
    <w:p w14:paraId="6DDFE639" w14:textId="77777777" w:rsidR="003B57E6" w:rsidRPr="003B57E6" w:rsidRDefault="003B57E6" w:rsidP="003B57E6">
      <w:pPr>
        <w:numPr>
          <w:ilvl w:val="0"/>
          <w:numId w:val="11"/>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Also verifies that </w:t>
      </w:r>
      <w:r w:rsidRPr="003B57E6">
        <w:rPr>
          <w:rFonts w:ascii="Consolas" w:eastAsia="Times New Roman" w:hAnsi="Consolas" w:cs="Courier New"/>
          <w:color w:val="24292F"/>
          <w:sz w:val="20"/>
          <w:szCs w:val="20"/>
          <w:lang w:eastAsia="en-IN"/>
        </w:rPr>
        <w:t>state</w:t>
      </w:r>
      <w:r w:rsidRPr="003B57E6">
        <w:rPr>
          <w:rFonts w:ascii="Segoe UI" w:eastAsia="Times New Roman" w:hAnsi="Segoe UI" w:cs="Segoe UI"/>
          <w:color w:val="24292F"/>
          <w:sz w:val="24"/>
          <w:szCs w:val="24"/>
          <w:lang w:eastAsia="en-IN"/>
        </w:rPr>
        <w:t> did not mutate. </w:t>
      </w:r>
      <w:hyperlink r:id="rId28" w:anchor="thunk" w:history="1">
        <w:r w:rsidRPr="003B57E6">
          <w:rPr>
            <w:rFonts w:ascii="Segoe UI" w:eastAsia="Times New Roman" w:hAnsi="Segoe UI" w:cs="Segoe UI"/>
            <w:color w:val="0000FF"/>
            <w:sz w:val="24"/>
            <w:szCs w:val="24"/>
            <w:u w:val="single"/>
            <w:lang w:eastAsia="en-IN"/>
          </w:rPr>
          <w:t>Why is this important? see example bug</w:t>
        </w:r>
      </w:hyperlink>
    </w:p>
    <w:p w14:paraId="4190116B"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hyperlink r:id="rId29" w:anchor="thunkthunkwithstatestateexecuteargs" w:history="1">
        <w:r w:rsidRPr="003B57E6">
          <w:rPr>
            <w:rFonts w:ascii="Segoe UI" w:eastAsia="Times New Roman" w:hAnsi="Segoe UI" w:cs="Segoe UI"/>
            <w:color w:val="0000FF"/>
            <w:sz w:val="24"/>
            <w:szCs w:val="24"/>
            <w:u w:val="single"/>
            <w:lang w:eastAsia="en-IN"/>
          </w:rPr>
          <w:t>See some examples of this API</w:t>
        </w:r>
      </w:hyperlink>
    </w:p>
    <w:p w14:paraId="4EF90153" w14:textId="77777777" w:rsidR="003B57E6" w:rsidRPr="003B57E6" w:rsidRDefault="003B57E6" w:rsidP="003B57E6">
      <w:pPr>
        <w:shd w:val="clear" w:color="auto" w:fill="FFFFFF"/>
        <w:spacing w:before="360" w:after="240" w:line="240" w:lineRule="auto"/>
        <w:outlineLvl w:val="4"/>
        <w:rPr>
          <w:rFonts w:ascii="Segoe UI" w:eastAsia="Times New Roman" w:hAnsi="Segoe UI" w:cs="Segoe UI"/>
          <w:b/>
          <w:bCs/>
          <w:color w:val="24292F"/>
          <w:sz w:val="21"/>
          <w:szCs w:val="21"/>
          <w:lang w:eastAsia="en-IN"/>
        </w:rPr>
      </w:pPr>
      <w:r w:rsidRPr="003B57E6">
        <w:rPr>
          <w:rFonts w:ascii="Segoe UI" w:eastAsia="Times New Roman" w:hAnsi="Segoe UI" w:cs="Segoe UI"/>
          <w:b/>
          <w:bCs/>
          <w:color w:val="24292F"/>
          <w:sz w:val="21"/>
          <w:szCs w:val="21"/>
          <w:lang w:eastAsia="en-IN"/>
        </w:rPr>
        <w:t>Available expectations over a dispatch</w:t>
      </w:r>
    </w:p>
    <w:p w14:paraId="41B4A39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when a plain object action was dispatched</w:t>
      </w:r>
    </w:p>
    <w:p w14:paraId="49F5D5C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expect(dispatches[0].isPlainObject()).toBe(true);</w:t>
      </w:r>
    </w:p>
    <w:p w14:paraId="7716933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expect(dispatches[0].getType()).toEqual('LOADING_CHANGED');</w:t>
      </w:r>
    </w:p>
    <w:p w14:paraId="381AD570"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expect(dispatches[0].getAction()).toEqual({ type: 'LOADING_CHANGED', loading: true });</w:t>
      </w:r>
    </w:p>
    <w:p w14:paraId="787AFA8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0EA333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when another thunk was dispatched</w:t>
      </w:r>
    </w:p>
    <w:p w14:paraId="53BC5A2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expect(dispatches[0].isFunction()).toBe(true);</w:t>
      </w:r>
    </w:p>
    <w:p w14:paraId="7BDAECA5"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expect(dispatches[0].getName()).toEqual('refreshSession'); // the function name, see note below</w:t>
      </w:r>
    </w:p>
    <w:p w14:paraId="18B5606B" w14:textId="77777777" w:rsidR="003B57E6" w:rsidRPr="003B57E6" w:rsidRDefault="003B57E6" w:rsidP="003B57E6">
      <w:pPr>
        <w:shd w:val="clear" w:color="auto" w:fill="FFFFFF"/>
        <w:spacing w:before="360" w:after="240" w:line="240" w:lineRule="auto"/>
        <w:outlineLvl w:val="4"/>
        <w:rPr>
          <w:rFonts w:ascii="Segoe UI" w:eastAsia="Times New Roman" w:hAnsi="Segoe UI" w:cs="Segoe UI"/>
          <w:b/>
          <w:bCs/>
          <w:color w:val="24292F"/>
          <w:sz w:val="21"/>
          <w:szCs w:val="21"/>
          <w:lang w:eastAsia="en-IN"/>
        </w:rPr>
      </w:pPr>
      <w:r w:rsidRPr="003B57E6">
        <w:rPr>
          <w:rFonts w:ascii="Segoe UI" w:eastAsia="Times New Roman" w:hAnsi="Segoe UI" w:cs="Segoe UI"/>
          <w:b/>
          <w:bCs/>
          <w:color w:val="24292F"/>
          <w:sz w:val="21"/>
          <w:szCs w:val="21"/>
          <w:lang w:eastAsia="en-IN"/>
        </w:rPr>
        <w:t>Being able to expect dispatched thunk function names</w:t>
      </w:r>
    </w:p>
    <w:p w14:paraId="0140A0B2" w14:textId="77777777" w:rsidR="003B57E6" w:rsidRPr="003B57E6" w:rsidRDefault="003B57E6" w:rsidP="003B57E6">
      <w:pPr>
        <w:shd w:val="clear" w:color="auto" w:fill="FFFFFF"/>
        <w:spacing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This is relevant when the tested thunk dispatches another thunk. In order to be able to test the name of the thunk that was dispatched, you will have to provide an explicit name to the internal anonymous function in the thunk implementation. For example:</w:t>
      </w:r>
    </w:p>
    <w:p w14:paraId="27618C8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export function refreshSession() {</w:t>
      </w:r>
    </w:p>
    <w:p w14:paraId="64580169"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return async function refreshSession(dispatch, getState) {</w:t>
      </w:r>
    </w:p>
    <w:p w14:paraId="1F3B089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lastRenderedPageBreak/>
        <w:t xml:space="preserve">    // ...</w:t>
      </w:r>
    </w:p>
    <w:p w14:paraId="36C5C9D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5CDE464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w:t>
      </w:r>
    </w:p>
    <w:p w14:paraId="563A0813" w14:textId="77777777" w:rsidR="003B57E6" w:rsidRPr="003B57E6" w:rsidRDefault="003B57E6" w:rsidP="003B57E6">
      <w:pPr>
        <w:shd w:val="clear" w:color="auto" w:fill="FFFFFF"/>
        <w:spacing w:before="360" w:after="240" w:line="240" w:lineRule="auto"/>
        <w:outlineLvl w:val="4"/>
        <w:rPr>
          <w:rFonts w:ascii="Segoe UI" w:eastAsia="Times New Roman" w:hAnsi="Segoe UI" w:cs="Segoe UI"/>
          <w:b/>
          <w:bCs/>
          <w:color w:val="24292F"/>
          <w:sz w:val="21"/>
          <w:szCs w:val="21"/>
          <w:lang w:eastAsia="en-IN"/>
        </w:rPr>
      </w:pPr>
      <w:r w:rsidRPr="003B57E6">
        <w:rPr>
          <w:rFonts w:ascii="Segoe UI" w:eastAsia="Times New Roman" w:hAnsi="Segoe UI" w:cs="Segoe UI"/>
          <w:b/>
          <w:bCs/>
          <w:color w:val="24292F"/>
          <w:sz w:val="21"/>
          <w:szCs w:val="21"/>
          <w:lang w:eastAsia="en-IN"/>
        </w:rPr>
        <w:t>Limitations when testing thunks that dispatch other thunks</w:t>
      </w:r>
    </w:p>
    <w:p w14:paraId="0B54A04A" w14:textId="77777777" w:rsidR="003B57E6" w:rsidRPr="003B57E6" w:rsidRDefault="003B57E6" w:rsidP="003B57E6">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If the tested thunk dispatches another thunk, the other thunk is not executed. Different thunks should be considered as different units. Executing another unit should be part of an </w:t>
      </w:r>
      <w:hyperlink r:id="rId30" w:anchor="recipe---integration-tests-for-the-entire-store" w:history="1">
        <w:r w:rsidRPr="003B57E6">
          <w:rPr>
            <w:rFonts w:ascii="Segoe UI" w:eastAsia="Times New Roman" w:hAnsi="Segoe UI" w:cs="Segoe UI"/>
            <w:color w:val="0000FF"/>
            <w:sz w:val="24"/>
            <w:szCs w:val="24"/>
            <w:u w:val="single"/>
            <w:lang w:eastAsia="en-IN"/>
          </w:rPr>
          <w:t>integration test</w:t>
        </w:r>
      </w:hyperlink>
      <w:r w:rsidRPr="003B57E6">
        <w:rPr>
          <w:rFonts w:ascii="Segoe UI" w:eastAsia="Times New Roman" w:hAnsi="Segoe UI" w:cs="Segoe UI"/>
          <w:color w:val="24292F"/>
          <w:sz w:val="24"/>
          <w:szCs w:val="24"/>
          <w:lang w:eastAsia="en-IN"/>
        </w:rPr>
        <w:t>, not a unit test.</w:t>
      </w:r>
    </w:p>
    <w:p w14:paraId="4895F320" w14:textId="77777777" w:rsidR="003B57E6" w:rsidRPr="003B57E6" w:rsidRDefault="003B57E6" w:rsidP="003B57E6">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If the tested thunk dispatches another thunk, you cannot set expectations on the arguments given to the other thunk. Different thunks should be considered as different units. Testing the interfaces between them should be part of an </w:t>
      </w:r>
      <w:hyperlink r:id="rId31" w:anchor="recipe---integration-tests-for-the-entire-store" w:history="1">
        <w:r w:rsidRPr="003B57E6">
          <w:rPr>
            <w:rFonts w:ascii="Segoe UI" w:eastAsia="Times New Roman" w:hAnsi="Segoe UI" w:cs="Segoe UI"/>
            <w:color w:val="0000FF"/>
            <w:sz w:val="24"/>
            <w:szCs w:val="24"/>
            <w:u w:val="single"/>
            <w:lang w:eastAsia="en-IN"/>
          </w:rPr>
          <w:t>integration test</w:t>
        </w:r>
      </w:hyperlink>
      <w:r w:rsidRPr="003B57E6">
        <w:rPr>
          <w:rFonts w:ascii="Segoe UI" w:eastAsia="Times New Roman" w:hAnsi="Segoe UI" w:cs="Segoe UI"/>
          <w:color w:val="24292F"/>
          <w:sz w:val="24"/>
          <w:szCs w:val="24"/>
          <w:lang w:eastAsia="en-IN"/>
        </w:rPr>
        <w:t>, not a unit test.</w:t>
      </w:r>
    </w:p>
    <w:p w14:paraId="3B9CEDF7" w14:textId="77777777" w:rsidR="003B57E6" w:rsidRPr="003B57E6" w:rsidRDefault="003B57E6" w:rsidP="003B57E6">
      <w:pPr>
        <w:numPr>
          <w:ilvl w:val="0"/>
          <w:numId w:val="12"/>
        </w:numPr>
        <w:shd w:val="clear" w:color="auto" w:fill="FFFFFF"/>
        <w:spacing w:before="240"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If the tested thunk dispatches another thunk, you cannot mock the return value of the other thunk. Relying in your implementation on the return value of another thunk is considered bad practice. If you must test that, you should probably be changing your implementation.</w:t>
      </w:r>
    </w:p>
    <w:p w14:paraId="0E61E052" w14:textId="77777777" w:rsidR="003B57E6" w:rsidRPr="003B57E6" w:rsidRDefault="003B57E6" w:rsidP="003B57E6">
      <w:pPr>
        <w:shd w:val="clear" w:color="auto" w:fill="FFFFFF"/>
        <w:spacing w:line="240" w:lineRule="auto"/>
        <w:rPr>
          <w:rFonts w:ascii="Segoe UI" w:eastAsia="Times New Roman" w:hAnsi="Segoe UI" w:cs="Segoe UI"/>
          <w:sz w:val="24"/>
          <w:szCs w:val="24"/>
          <w:lang w:eastAsia="en-IN"/>
        </w:rPr>
      </w:pPr>
      <w:r w:rsidRPr="003B57E6">
        <w:rPr>
          <w:rFonts w:ascii="Segoe UI" w:eastAsia="Times New Roman" w:hAnsi="Segoe UI" w:cs="Segoe UI"/>
          <w:sz w:val="24"/>
          <w:szCs w:val="24"/>
          <w:lang w:eastAsia="en-IN"/>
        </w:rPr>
        <w:t>These limitations may seem annoying, but they stem from best practices. If they disrupt your test, it's usually a sign of a code smell in your implementation. Fix the implementation, don't fight to test a bad practice.</w:t>
      </w:r>
    </w:p>
    <w:p w14:paraId="5BE7571F" w14:textId="77777777" w:rsidR="003B57E6" w:rsidRPr="003B57E6" w:rsidRDefault="003B57E6" w:rsidP="003B57E6">
      <w:pPr>
        <w:spacing w:after="0" w:line="240" w:lineRule="auto"/>
        <w:rPr>
          <w:rFonts w:ascii="Times New Roman" w:eastAsia="Times New Roman" w:hAnsi="Times New Roman" w:cs="Times New Roman"/>
          <w:sz w:val="24"/>
          <w:szCs w:val="24"/>
          <w:lang w:eastAsia="en-IN"/>
        </w:rPr>
      </w:pPr>
      <w:r w:rsidRPr="003B57E6">
        <w:rPr>
          <w:rFonts w:ascii="Segoe UI" w:eastAsia="Times New Roman" w:hAnsi="Segoe UI" w:cs="Segoe UI"/>
          <w:color w:val="24292F"/>
          <w:sz w:val="24"/>
          <w:szCs w:val="24"/>
          <w:lang w:eastAsia="en-IN"/>
        </w:rPr>
        <w:br/>
      </w:r>
    </w:p>
    <w:p w14:paraId="550615FB" w14:textId="77777777" w:rsidR="003B57E6" w:rsidRPr="003B57E6" w:rsidRDefault="003B57E6" w:rsidP="003B57E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B57E6">
        <w:rPr>
          <w:rFonts w:ascii="Segoe UI" w:eastAsia="Times New Roman" w:hAnsi="Segoe UI" w:cs="Segoe UI"/>
          <w:b/>
          <w:bCs/>
          <w:color w:val="24292F"/>
          <w:sz w:val="36"/>
          <w:szCs w:val="36"/>
          <w:lang w:eastAsia="en-IN"/>
        </w:rPr>
        <w:t>Recipe - Integration tests for the entire store</w:t>
      </w:r>
    </w:p>
    <w:p w14:paraId="6586103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createStore, applyMiddleware, combineReducers } from 'redux';</w:t>
      </w:r>
    </w:p>
    <w:p w14:paraId="63297D4D"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thunk from 'redux-thunk';</w:t>
      </w:r>
    </w:p>
    <w:p w14:paraId="49B8D2F5"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FlushThunks } from 'redux-testkit';</w:t>
      </w:r>
    </w:p>
    <w:p w14:paraId="5281CEA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8E0D73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as reducers from '../reducers';</w:t>
      </w:r>
    </w:p>
    <w:p w14:paraId="44AD6C4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as uut from '../posts/actions';</w:t>
      </w:r>
    </w:p>
    <w:p w14:paraId="4C2030C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 as postsSelectors from '../posts/reducer';</w:t>
      </w:r>
    </w:p>
    <w:p w14:paraId="09FBBFE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import redditService from '../../services/reddit';</w:t>
      </w:r>
    </w:p>
    <w:p w14:paraId="19FD953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jest.mock('../../services/reddit');</w:t>
      </w:r>
    </w:p>
    <w:p w14:paraId="30528E2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A24AEA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describe('posts store integration', () =&gt; {</w:t>
      </w:r>
    </w:p>
    <w:p w14:paraId="1C4D5539"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DCB3EA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let flushThunks, store;</w:t>
      </w:r>
    </w:p>
    <w:p w14:paraId="592F696E"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AEC75D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beforeEach(() =&gt; {</w:t>
      </w:r>
    </w:p>
    <w:p w14:paraId="2C7224AE"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jest.resetAllMocks();</w:t>
      </w:r>
    </w:p>
    <w:p w14:paraId="31F6040C"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 create a redux store with flushThunks added as the first middleware</w:t>
      </w:r>
    </w:p>
    <w:p w14:paraId="46061C39"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flushThunks = FlushThunks.createMiddleware();</w:t>
      </w:r>
    </w:p>
    <w:p w14:paraId="737584B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store = createStore(combineReducers(reducers), applyMiddleware(flushThunks, thunk));</w:t>
      </w:r>
    </w:p>
    <w:p w14:paraId="7E70F0F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4DD90C12"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AB0EE60"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lastRenderedPageBreak/>
        <w:t xml:space="preserve">  it('should select posts', () =&gt; {</w:t>
      </w:r>
    </w:p>
    <w:p w14:paraId="10B5989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expect(postsSelectors.getSelectedPost(store.getState())).toEqual([]);</w:t>
      </w:r>
    </w:p>
    <w:p w14:paraId="21AAB54A"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store.dispatch(uut.selectPost('post1'));</w:t>
      </w:r>
    </w:p>
    <w:p w14:paraId="2CF99DB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expect(postsSelectors.getSelectedPost(store.getState())).toEqual(['post1']);</w:t>
      </w:r>
    </w:p>
    <w:p w14:paraId="7F245A6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store.dispatch(uut.selectPost('post2'));</w:t>
      </w:r>
    </w:p>
    <w:p w14:paraId="30AD3B52"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expect(postsSelectors.getSelectedPost(store.getState())).toEqual(['post1', 'post2']);</w:t>
      </w:r>
    </w:p>
    <w:p w14:paraId="00C9963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5094F5F4"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DAC6509"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fetch posts from server', async () =&gt; {</w:t>
      </w:r>
    </w:p>
    <w:p w14:paraId="59ACF5F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redditService.getPostsBySubreddit.mockReturnValueOnce(['post1', 'post2']);</w:t>
      </w:r>
    </w:p>
    <w:p w14:paraId="5B63F923"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expect(postsSelectors.getPostsLoading(store.getState())).toBe(false);</w:t>
      </w:r>
    </w:p>
    <w:p w14:paraId="2559A4B5"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expect(postsSelectors.getPosts(store.getState())).toEqual([]);</w:t>
      </w:r>
    </w:p>
    <w:p w14:paraId="7B108A4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await store.dispatch(uut.fetchPosts());</w:t>
      </w:r>
    </w:p>
    <w:p w14:paraId="44965795"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expect(postsSelectors.getPostsLoading(store.getState())).toBe(false);</w:t>
      </w:r>
    </w:p>
    <w:p w14:paraId="56AABE2D"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expect(postsSelectors.getPosts(store.getState())).toEqual(['post1', 'post2']);</w:t>
      </w:r>
    </w:p>
    <w:p w14:paraId="6F4EB663"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39B7DF5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DFFCB52"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it('should test a thunk that dispatches another thunk', async () =&gt; {</w:t>
      </w:r>
    </w:p>
    <w:p w14:paraId="3927E3E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expect(postsSelectors.isForeground(store.getState())).toBe(false);</w:t>
      </w:r>
    </w:p>
    <w:p w14:paraId="4A5EE9F6"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await store.dispatch(uut.initApp()); // this dispathces thunk appOnForeground</w:t>
      </w:r>
    </w:p>
    <w:p w14:paraId="3642626D"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await flushThunks.flush(); // wait until all async thunks resolve</w:t>
      </w:r>
    </w:p>
    <w:p w14:paraId="2BC6C431"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expect(postsSelectors.isForeground(store.getState())).toBe(true);</w:t>
      </w:r>
    </w:p>
    <w:p w14:paraId="0361686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 xml:space="preserve">  });</w:t>
      </w:r>
    </w:p>
    <w:p w14:paraId="4AEF7177"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EE0BC98"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3B57E6">
        <w:rPr>
          <w:rFonts w:ascii="Consolas" w:eastAsia="Times New Roman" w:hAnsi="Consolas" w:cs="Courier New"/>
          <w:color w:val="24292F"/>
          <w:sz w:val="20"/>
          <w:szCs w:val="20"/>
          <w:lang w:eastAsia="en-IN"/>
        </w:rPr>
        <w:t>});</w:t>
      </w:r>
    </w:p>
    <w:p w14:paraId="6EAFEF4E" w14:textId="77777777" w:rsidR="003B57E6" w:rsidRPr="003B57E6" w:rsidRDefault="003B57E6" w:rsidP="003B57E6">
      <w:pPr>
        <w:shd w:val="clear" w:color="auto" w:fill="FFFFFF"/>
        <w:spacing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Integration test for the entire store creates a real redux store with an extra flushThunks middleware. Test starts by dispatching an action / thunk. Expectations are set over the final state using selectors.</w:t>
      </w:r>
    </w:p>
    <w:p w14:paraId="6E7C663D" w14:textId="77777777" w:rsidR="003B57E6" w:rsidRPr="003B57E6" w:rsidRDefault="003B57E6" w:rsidP="003B57E6">
      <w:pPr>
        <w:shd w:val="clear" w:color="auto" w:fill="FFFFFF"/>
        <w:spacing w:after="0" w:line="240" w:lineRule="auto"/>
        <w:outlineLvl w:val="3"/>
        <w:rPr>
          <w:rFonts w:ascii="Segoe UI" w:eastAsia="Times New Roman" w:hAnsi="Segoe UI" w:cs="Segoe UI"/>
          <w:b/>
          <w:bCs/>
          <w:color w:val="24292F"/>
          <w:sz w:val="24"/>
          <w:szCs w:val="24"/>
          <w:lang w:eastAsia="en-IN"/>
        </w:rPr>
      </w:pPr>
      <w:r w:rsidRPr="003B57E6">
        <w:rPr>
          <w:rFonts w:ascii="Consolas" w:eastAsia="Times New Roman" w:hAnsi="Consolas" w:cs="Courier New"/>
          <w:b/>
          <w:bCs/>
          <w:color w:val="24292F"/>
          <w:sz w:val="20"/>
          <w:szCs w:val="20"/>
          <w:lang w:eastAsia="en-IN"/>
        </w:rPr>
        <w:t>flushThunks = FlushThunks.createMiddleware()</w:t>
      </w:r>
    </w:p>
    <w:p w14:paraId="356B295F" w14:textId="77777777" w:rsidR="003B57E6" w:rsidRPr="003B57E6" w:rsidRDefault="003B57E6" w:rsidP="003B57E6">
      <w:pPr>
        <w:numPr>
          <w:ilvl w:val="0"/>
          <w:numId w:val="13"/>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Creates </w:t>
      </w:r>
      <w:r w:rsidRPr="003B57E6">
        <w:rPr>
          <w:rFonts w:ascii="Consolas" w:eastAsia="Times New Roman" w:hAnsi="Consolas" w:cs="Courier New"/>
          <w:color w:val="24292F"/>
          <w:sz w:val="20"/>
          <w:szCs w:val="20"/>
          <w:lang w:eastAsia="en-IN"/>
        </w:rPr>
        <w:t>flushThunks</w:t>
      </w:r>
      <w:r w:rsidRPr="003B57E6">
        <w:rPr>
          <w:rFonts w:ascii="Segoe UI" w:eastAsia="Times New Roman" w:hAnsi="Segoe UI" w:cs="Segoe UI"/>
          <w:color w:val="24292F"/>
          <w:sz w:val="24"/>
          <w:szCs w:val="24"/>
          <w:lang w:eastAsia="en-IN"/>
        </w:rPr>
        <w:t> middleware which should be applied to the store on creation. This middleware is useful for the case where one thunk dispatches another thunk. It allows to wait until all of the thunk promises have been resolved.</w:t>
      </w:r>
    </w:p>
    <w:p w14:paraId="6B1EFB0C" w14:textId="77777777" w:rsidR="003B57E6" w:rsidRPr="003B57E6" w:rsidRDefault="003B57E6" w:rsidP="003B57E6">
      <w:pPr>
        <w:numPr>
          <w:ilvl w:val="0"/>
          <w:numId w:val="13"/>
        </w:numPr>
        <w:shd w:val="clear" w:color="auto" w:fill="FFFFFF"/>
        <w:spacing w:after="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Returns a </w:t>
      </w:r>
      <w:r w:rsidRPr="003B57E6">
        <w:rPr>
          <w:rFonts w:ascii="Consolas" w:eastAsia="Times New Roman" w:hAnsi="Consolas" w:cs="Courier New"/>
          <w:color w:val="24292F"/>
          <w:sz w:val="20"/>
          <w:szCs w:val="20"/>
          <w:lang w:eastAsia="en-IN"/>
        </w:rPr>
        <w:t>flushThunks</w:t>
      </w:r>
      <w:r w:rsidRPr="003B57E6">
        <w:rPr>
          <w:rFonts w:ascii="Segoe UI" w:eastAsia="Times New Roman" w:hAnsi="Segoe UI" w:cs="Segoe UI"/>
          <w:color w:val="24292F"/>
          <w:sz w:val="24"/>
          <w:szCs w:val="24"/>
          <w:lang w:eastAsia="en-IN"/>
        </w:rPr>
        <w:t> instance which has the following methods:</w:t>
      </w:r>
    </w:p>
    <w:p w14:paraId="1E91FDE3" w14:textId="77777777" w:rsidR="003B57E6" w:rsidRPr="003B57E6" w:rsidRDefault="003B57E6" w:rsidP="003B57E6">
      <w:pPr>
        <w:shd w:val="clear" w:color="auto" w:fill="FFFFFF"/>
        <w:spacing w:after="0" w:line="240" w:lineRule="auto"/>
        <w:outlineLvl w:val="4"/>
        <w:rPr>
          <w:rFonts w:ascii="Segoe UI" w:eastAsia="Times New Roman" w:hAnsi="Segoe UI" w:cs="Segoe UI"/>
          <w:b/>
          <w:bCs/>
          <w:color w:val="24292F"/>
          <w:sz w:val="21"/>
          <w:szCs w:val="21"/>
          <w:lang w:eastAsia="en-IN"/>
        </w:rPr>
      </w:pPr>
      <w:r w:rsidRPr="003B57E6">
        <w:rPr>
          <w:rFonts w:ascii="Consolas" w:eastAsia="Times New Roman" w:hAnsi="Consolas" w:cs="Courier New"/>
          <w:b/>
          <w:bCs/>
          <w:color w:val="24292F"/>
          <w:sz w:val="20"/>
          <w:szCs w:val="20"/>
          <w:lang w:eastAsia="en-IN"/>
        </w:rPr>
        <w:t>flushThunks.flush()</w:t>
      </w:r>
    </w:p>
    <w:p w14:paraId="61C5B120" w14:textId="77777777" w:rsidR="003B57E6" w:rsidRPr="003B57E6" w:rsidRDefault="003B57E6" w:rsidP="003B57E6">
      <w:pPr>
        <w:numPr>
          <w:ilvl w:val="0"/>
          <w:numId w:val="14"/>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Flushes all asynchronous thunks. Run </w:t>
      </w:r>
      <w:r w:rsidRPr="003B57E6">
        <w:rPr>
          <w:rFonts w:ascii="Consolas" w:eastAsia="Times New Roman" w:hAnsi="Consolas" w:cs="Courier New"/>
          <w:color w:val="24292F"/>
          <w:sz w:val="20"/>
          <w:szCs w:val="20"/>
          <w:lang w:eastAsia="en-IN"/>
        </w:rPr>
        <w:t>await</w:t>
      </w:r>
      <w:r w:rsidRPr="003B57E6">
        <w:rPr>
          <w:rFonts w:ascii="Segoe UI" w:eastAsia="Times New Roman" w:hAnsi="Segoe UI" w:cs="Segoe UI"/>
          <w:color w:val="24292F"/>
          <w:sz w:val="24"/>
          <w:szCs w:val="24"/>
          <w:lang w:eastAsia="en-IN"/>
        </w:rPr>
        <w:t> on this method to wait until all dispatched thunk promises are resolved.</w:t>
      </w:r>
    </w:p>
    <w:p w14:paraId="7828F349" w14:textId="77777777" w:rsidR="003B57E6" w:rsidRPr="003B57E6" w:rsidRDefault="003B57E6" w:rsidP="003B57E6">
      <w:pPr>
        <w:shd w:val="clear" w:color="auto" w:fill="FFFFFF"/>
        <w:spacing w:after="0" w:line="240" w:lineRule="auto"/>
        <w:outlineLvl w:val="4"/>
        <w:rPr>
          <w:rFonts w:ascii="Segoe UI" w:eastAsia="Times New Roman" w:hAnsi="Segoe UI" w:cs="Segoe UI"/>
          <w:b/>
          <w:bCs/>
          <w:color w:val="24292F"/>
          <w:sz w:val="21"/>
          <w:szCs w:val="21"/>
          <w:lang w:eastAsia="en-IN"/>
        </w:rPr>
      </w:pPr>
      <w:r w:rsidRPr="003B57E6">
        <w:rPr>
          <w:rFonts w:ascii="Consolas" w:eastAsia="Times New Roman" w:hAnsi="Consolas" w:cs="Courier New"/>
          <w:b/>
          <w:bCs/>
          <w:color w:val="24292F"/>
          <w:sz w:val="20"/>
          <w:szCs w:val="20"/>
          <w:lang w:eastAsia="en-IN"/>
        </w:rPr>
        <w:t>flushThunks.reset()</w:t>
      </w:r>
    </w:p>
    <w:p w14:paraId="560A2F7B" w14:textId="77777777" w:rsidR="003B57E6" w:rsidRPr="003B57E6" w:rsidRDefault="003B57E6" w:rsidP="003B57E6">
      <w:pPr>
        <w:numPr>
          <w:ilvl w:val="0"/>
          <w:numId w:val="15"/>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Call this method to reset the list of thunk promises observed by </w:t>
      </w:r>
      <w:r w:rsidRPr="003B57E6">
        <w:rPr>
          <w:rFonts w:ascii="Consolas" w:eastAsia="Times New Roman" w:hAnsi="Consolas" w:cs="Courier New"/>
          <w:color w:val="24292F"/>
          <w:sz w:val="20"/>
          <w:szCs w:val="20"/>
          <w:lang w:eastAsia="en-IN"/>
        </w:rPr>
        <w:t>flushThunks</w:t>
      </w:r>
      <w:r w:rsidRPr="003B57E6">
        <w:rPr>
          <w:rFonts w:ascii="Segoe UI" w:eastAsia="Times New Roman" w:hAnsi="Segoe UI" w:cs="Segoe UI"/>
          <w:color w:val="24292F"/>
          <w:sz w:val="24"/>
          <w:szCs w:val="24"/>
          <w:lang w:eastAsia="en-IN"/>
        </w:rPr>
        <w:t>.</w:t>
      </w:r>
    </w:p>
    <w:p w14:paraId="5FCC542E" w14:textId="77777777" w:rsidR="003B57E6" w:rsidRPr="003B57E6" w:rsidRDefault="003B57E6" w:rsidP="003B57E6">
      <w:pPr>
        <w:spacing w:after="0" w:line="240" w:lineRule="auto"/>
        <w:rPr>
          <w:rFonts w:ascii="Times New Roman" w:eastAsia="Times New Roman" w:hAnsi="Times New Roman" w:cs="Times New Roman"/>
          <w:sz w:val="24"/>
          <w:szCs w:val="24"/>
          <w:lang w:eastAsia="en-IN"/>
        </w:rPr>
      </w:pPr>
      <w:r w:rsidRPr="003B57E6">
        <w:rPr>
          <w:rFonts w:ascii="Segoe UI" w:eastAsia="Times New Roman" w:hAnsi="Segoe UI" w:cs="Segoe UI"/>
          <w:color w:val="24292F"/>
          <w:sz w:val="24"/>
          <w:szCs w:val="24"/>
          <w:lang w:eastAsia="en-IN"/>
        </w:rPr>
        <w:br/>
      </w:r>
    </w:p>
    <w:p w14:paraId="3CC64207" w14:textId="77777777" w:rsidR="003B57E6" w:rsidRPr="003B57E6" w:rsidRDefault="003B57E6" w:rsidP="003B57E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B57E6">
        <w:rPr>
          <w:rFonts w:ascii="Segoe UI" w:eastAsia="Times New Roman" w:hAnsi="Segoe UI" w:cs="Segoe UI"/>
          <w:b/>
          <w:bCs/>
          <w:color w:val="24292F"/>
          <w:sz w:val="36"/>
          <w:szCs w:val="36"/>
          <w:lang w:eastAsia="en-IN"/>
        </w:rPr>
        <w:t>Building and testing this library</w:t>
      </w:r>
    </w:p>
    <w:p w14:paraId="1CDFCDCD" w14:textId="77777777" w:rsidR="003B57E6" w:rsidRPr="003B57E6" w:rsidRDefault="003B57E6" w:rsidP="003B57E6">
      <w:pPr>
        <w:shd w:val="clear" w:color="auto" w:fill="FFFFFF"/>
        <w:spacing w:after="240"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This section is relevant only if you want to contribute to this library or build it locally.</w:t>
      </w:r>
    </w:p>
    <w:p w14:paraId="50E70158" w14:textId="77777777" w:rsidR="003B57E6" w:rsidRPr="003B57E6" w:rsidRDefault="003B57E6" w:rsidP="003B57E6">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lastRenderedPageBreak/>
        <w:t>Install and build</w:t>
      </w:r>
    </w:p>
    <w:p w14:paraId="492B7EE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B57E6">
        <w:rPr>
          <w:rFonts w:ascii="Consolas" w:eastAsia="Times New Roman" w:hAnsi="Consolas" w:cs="Courier New"/>
          <w:color w:val="24292F"/>
          <w:sz w:val="20"/>
          <w:szCs w:val="20"/>
          <w:bdr w:val="none" w:sz="0" w:space="0" w:color="auto" w:frame="1"/>
          <w:lang w:eastAsia="en-IN"/>
        </w:rPr>
        <w:t>npm install</w:t>
      </w:r>
    </w:p>
    <w:p w14:paraId="24B17B3B"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B57E6">
        <w:rPr>
          <w:rFonts w:ascii="Consolas" w:eastAsia="Times New Roman" w:hAnsi="Consolas" w:cs="Courier New"/>
          <w:color w:val="24292F"/>
          <w:sz w:val="20"/>
          <w:szCs w:val="20"/>
          <w:bdr w:val="none" w:sz="0" w:space="0" w:color="auto" w:frame="1"/>
          <w:lang w:eastAsia="en-IN"/>
        </w:rPr>
        <w:t>npm run build</w:t>
      </w:r>
    </w:p>
    <w:p w14:paraId="47D14932" w14:textId="77777777" w:rsidR="003B57E6" w:rsidRPr="003B57E6" w:rsidRDefault="003B57E6" w:rsidP="003B57E6">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3B57E6">
        <w:rPr>
          <w:rFonts w:ascii="Segoe UI" w:eastAsia="Times New Roman" w:hAnsi="Segoe UI" w:cs="Segoe UI"/>
          <w:color w:val="24292F"/>
          <w:sz w:val="24"/>
          <w:szCs w:val="24"/>
          <w:lang w:eastAsia="en-IN"/>
        </w:rPr>
        <w:t>Run lint and tests</w:t>
      </w:r>
    </w:p>
    <w:p w14:paraId="42F1D6EF" w14:textId="77777777" w:rsidR="003B57E6" w:rsidRPr="003B57E6" w:rsidRDefault="003B57E6" w:rsidP="003B5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B57E6">
        <w:rPr>
          <w:rFonts w:ascii="Consolas" w:eastAsia="Times New Roman" w:hAnsi="Consolas" w:cs="Courier New"/>
          <w:color w:val="24292F"/>
          <w:sz w:val="20"/>
          <w:szCs w:val="20"/>
          <w:bdr w:val="none" w:sz="0" w:space="0" w:color="auto" w:frame="1"/>
          <w:lang w:eastAsia="en-IN"/>
        </w:rPr>
        <w:t>npm run test</w:t>
      </w:r>
    </w:p>
    <w:p w14:paraId="5DE6A1E6" w14:textId="77777777" w:rsidR="00472452" w:rsidRPr="003B57E6" w:rsidRDefault="00472452" w:rsidP="003B57E6"/>
    <w:sectPr w:rsidR="00472452" w:rsidRPr="003B5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C58"/>
    <w:multiLevelType w:val="multilevel"/>
    <w:tmpl w:val="2B0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73020"/>
    <w:multiLevelType w:val="multilevel"/>
    <w:tmpl w:val="D0BC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6FC"/>
    <w:multiLevelType w:val="multilevel"/>
    <w:tmpl w:val="3C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314A"/>
    <w:multiLevelType w:val="multilevel"/>
    <w:tmpl w:val="57B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9684F"/>
    <w:multiLevelType w:val="multilevel"/>
    <w:tmpl w:val="EC4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31C7D"/>
    <w:multiLevelType w:val="multilevel"/>
    <w:tmpl w:val="1F1E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D1181"/>
    <w:multiLevelType w:val="multilevel"/>
    <w:tmpl w:val="545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C4C13"/>
    <w:multiLevelType w:val="multilevel"/>
    <w:tmpl w:val="56A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66B7D"/>
    <w:multiLevelType w:val="multilevel"/>
    <w:tmpl w:val="AF3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A0B7A"/>
    <w:multiLevelType w:val="multilevel"/>
    <w:tmpl w:val="D96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66CC2"/>
    <w:multiLevelType w:val="multilevel"/>
    <w:tmpl w:val="1B3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E619D"/>
    <w:multiLevelType w:val="multilevel"/>
    <w:tmpl w:val="38F0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E3B3F"/>
    <w:multiLevelType w:val="multilevel"/>
    <w:tmpl w:val="376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04330"/>
    <w:multiLevelType w:val="multilevel"/>
    <w:tmpl w:val="814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D44A5"/>
    <w:multiLevelType w:val="multilevel"/>
    <w:tmpl w:val="4CF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81091"/>
    <w:multiLevelType w:val="multilevel"/>
    <w:tmpl w:val="919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909B0"/>
    <w:multiLevelType w:val="multilevel"/>
    <w:tmpl w:val="BA7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263451">
    <w:abstractNumId w:val="6"/>
  </w:num>
  <w:num w:numId="2" w16cid:durableId="1111242608">
    <w:abstractNumId w:val="1"/>
  </w:num>
  <w:num w:numId="3" w16cid:durableId="82268988">
    <w:abstractNumId w:val="4"/>
  </w:num>
  <w:num w:numId="4" w16cid:durableId="1741709363">
    <w:abstractNumId w:val="10"/>
  </w:num>
  <w:num w:numId="5" w16cid:durableId="1645505035">
    <w:abstractNumId w:val="11"/>
  </w:num>
  <w:num w:numId="6" w16cid:durableId="2074888482">
    <w:abstractNumId w:val="12"/>
  </w:num>
  <w:num w:numId="7" w16cid:durableId="1855730690">
    <w:abstractNumId w:val="15"/>
  </w:num>
  <w:num w:numId="8" w16cid:durableId="1910724368">
    <w:abstractNumId w:val="9"/>
  </w:num>
  <w:num w:numId="9" w16cid:durableId="1360887637">
    <w:abstractNumId w:val="5"/>
  </w:num>
  <w:num w:numId="10" w16cid:durableId="855382067">
    <w:abstractNumId w:val="7"/>
  </w:num>
  <w:num w:numId="11" w16cid:durableId="263146878">
    <w:abstractNumId w:val="14"/>
  </w:num>
  <w:num w:numId="12" w16cid:durableId="541550779">
    <w:abstractNumId w:val="16"/>
  </w:num>
  <w:num w:numId="13" w16cid:durableId="692344374">
    <w:abstractNumId w:val="13"/>
  </w:num>
  <w:num w:numId="14" w16cid:durableId="594561805">
    <w:abstractNumId w:val="2"/>
  </w:num>
  <w:num w:numId="15" w16cid:durableId="1804809699">
    <w:abstractNumId w:val="3"/>
  </w:num>
  <w:num w:numId="16" w16cid:durableId="2041200971">
    <w:abstractNumId w:val="0"/>
  </w:num>
  <w:num w:numId="17" w16cid:durableId="244341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E6"/>
    <w:rsid w:val="003B57E6"/>
    <w:rsid w:val="00472452"/>
    <w:rsid w:val="00920C6C"/>
    <w:rsid w:val="00994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AD65"/>
  <w15:chartTrackingRefBased/>
  <w15:docId w15:val="{AFA21B35-B4F9-421B-90A6-17809AEA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7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57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B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B57E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57E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B57E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B57E6"/>
    <w:rPr>
      <w:rFonts w:ascii="Times New Roman" w:eastAsia="Times New Roman" w:hAnsi="Times New Roman" w:cs="Times New Roman"/>
      <w:b/>
      <w:bCs/>
      <w:sz w:val="20"/>
      <w:szCs w:val="20"/>
      <w:lang w:eastAsia="en-IN"/>
    </w:rPr>
  </w:style>
  <w:style w:type="paragraph" w:customStyle="1" w:styleId="msonormal0">
    <w:name w:val="msonormal"/>
    <w:basedOn w:val="Normal"/>
    <w:rsid w:val="003B5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B57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57E6"/>
    <w:rPr>
      <w:color w:val="0000FF"/>
      <w:u w:val="single"/>
    </w:rPr>
  </w:style>
  <w:style w:type="character" w:styleId="FollowedHyperlink">
    <w:name w:val="FollowedHyperlink"/>
    <w:basedOn w:val="DefaultParagraphFont"/>
    <w:uiPriority w:val="99"/>
    <w:semiHidden/>
    <w:unhideWhenUsed/>
    <w:rsid w:val="003B57E6"/>
    <w:rPr>
      <w:color w:val="800080"/>
      <w:u w:val="single"/>
    </w:rPr>
  </w:style>
  <w:style w:type="character" w:styleId="Emphasis">
    <w:name w:val="Emphasis"/>
    <w:basedOn w:val="DefaultParagraphFont"/>
    <w:uiPriority w:val="20"/>
    <w:qFormat/>
    <w:rsid w:val="003B57E6"/>
    <w:rPr>
      <w:i/>
      <w:iCs/>
    </w:rPr>
  </w:style>
  <w:style w:type="paragraph" w:styleId="HTMLPreformatted">
    <w:name w:val="HTML Preformatted"/>
    <w:basedOn w:val="Normal"/>
    <w:link w:val="HTMLPreformattedChar"/>
    <w:uiPriority w:val="99"/>
    <w:semiHidden/>
    <w:unhideWhenUsed/>
    <w:rsid w:val="003B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57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57E6"/>
    <w:rPr>
      <w:rFonts w:ascii="Courier New" w:eastAsia="Times New Roman" w:hAnsi="Courier New" w:cs="Courier New"/>
      <w:sz w:val="20"/>
      <w:szCs w:val="20"/>
    </w:rPr>
  </w:style>
  <w:style w:type="character" w:customStyle="1" w:styleId="pl-k">
    <w:name w:val="pl-k"/>
    <w:basedOn w:val="DefaultParagraphFont"/>
    <w:rsid w:val="003B57E6"/>
  </w:style>
  <w:style w:type="character" w:customStyle="1" w:styleId="pl-kos">
    <w:name w:val="pl-kos"/>
    <w:basedOn w:val="DefaultParagraphFont"/>
    <w:rsid w:val="003B57E6"/>
  </w:style>
  <w:style w:type="character" w:customStyle="1" w:styleId="pl-v">
    <w:name w:val="pl-v"/>
    <w:basedOn w:val="DefaultParagraphFont"/>
    <w:rsid w:val="003B57E6"/>
  </w:style>
  <w:style w:type="character" w:customStyle="1" w:styleId="pl-s">
    <w:name w:val="pl-s"/>
    <w:basedOn w:val="DefaultParagraphFont"/>
    <w:rsid w:val="003B57E6"/>
  </w:style>
  <w:style w:type="character" w:customStyle="1" w:styleId="pl-s1">
    <w:name w:val="pl-s1"/>
    <w:basedOn w:val="DefaultParagraphFont"/>
    <w:rsid w:val="003B57E6"/>
  </w:style>
  <w:style w:type="character" w:customStyle="1" w:styleId="pl-en">
    <w:name w:val="pl-en"/>
    <w:basedOn w:val="DefaultParagraphFont"/>
    <w:rsid w:val="003B57E6"/>
  </w:style>
  <w:style w:type="character" w:customStyle="1" w:styleId="pl-c1">
    <w:name w:val="pl-c1"/>
    <w:basedOn w:val="DefaultParagraphFont"/>
    <w:rsid w:val="003B57E6"/>
  </w:style>
  <w:style w:type="character" w:customStyle="1" w:styleId="pl-c">
    <w:name w:val="pl-c"/>
    <w:basedOn w:val="DefaultParagraphFont"/>
    <w:rsid w:val="003B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339317">
      <w:bodyDiv w:val="1"/>
      <w:marLeft w:val="0"/>
      <w:marRight w:val="0"/>
      <w:marTop w:val="0"/>
      <w:marBottom w:val="0"/>
      <w:divBdr>
        <w:top w:val="none" w:sz="0" w:space="0" w:color="auto"/>
        <w:left w:val="none" w:sz="0" w:space="0" w:color="auto"/>
        <w:bottom w:val="none" w:sz="0" w:space="0" w:color="auto"/>
        <w:right w:val="none" w:sz="0" w:space="0" w:color="auto"/>
      </w:divBdr>
      <w:divsChild>
        <w:div w:id="705719255">
          <w:blockQuote w:val="1"/>
          <w:marLeft w:val="0"/>
          <w:marRight w:val="0"/>
          <w:marTop w:val="0"/>
          <w:marBottom w:val="240"/>
          <w:divBdr>
            <w:top w:val="none" w:sz="0" w:space="0" w:color="auto"/>
            <w:left w:val="none" w:sz="0" w:space="0" w:color="auto"/>
            <w:bottom w:val="none" w:sz="0" w:space="0" w:color="auto"/>
            <w:right w:val="none" w:sz="0" w:space="0" w:color="auto"/>
          </w:divBdr>
        </w:div>
        <w:div w:id="1932425694">
          <w:marLeft w:val="0"/>
          <w:marRight w:val="0"/>
          <w:marTop w:val="0"/>
          <w:marBottom w:val="0"/>
          <w:divBdr>
            <w:top w:val="none" w:sz="0" w:space="0" w:color="auto"/>
            <w:left w:val="none" w:sz="0" w:space="0" w:color="auto"/>
            <w:bottom w:val="none" w:sz="0" w:space="0" w:color="auto"/>
            <w:right w:val="none" w:sz="0" w:space="0" w:color="auto"/>
          </w:divBdr>
        </w:div>
        <w:div w:id="814373383">
          <w:marLeft w:val="0"/>
          <w:marRight w:val="0"/>
          <w:marTop w:val="0"/>
          <w:marBottom w:val="0"/>
          <w:divBdr>
            <w:top w:val="none" w:sz="0" w:space="0" w:color="auto"/>
            <w:left w:val="none" w:sz="0" w:space="0" w:color="auto"/>
            <w:bottom w:val="none" w:sz="0" w:space="0" w:color="auto"/>
            <w:right w:val="none" w:sz="0" w:space="0" w:color="auto"/>
          </w:divBdr>
        </w:div>
        <w:div w:id="1640764263">
          <w:marLeft w:val="0"/>
          <w:marRight w:val="0"/>
          <w:marTop w:val="0"/>
          <w:marBottom w:val="240"/>
          <w:divBdr>
            <w:top w:val="none" w:sz="0" w:space="0" w:color="auto"/>
            <w:left w:val="none" w:sz="0" w:space="0" w:color="auto"/>
            <w:bottom w:val="none" w:sz="0" w:space="0" w:color="auto"/>
            <w:right w:val="none" w:sz="0" w:space="0" w:color="auto"/>
          </w:divBdr>
        </w:div>
        <w:div w:id="1216741886">
          <w:blockQuote w:val="1"/>
          <w:marLeft w:val="0"/>
          <w:marRight w:val="0"/>
          <w:marTop w:val="0"/>
          <w:marBottom w:val="240"/>
          <w:divBdr>
            <w:top w:val="none" w:sz="0" w:space="0" w:color="auto"/>
            <w:left w:val="none" w:sz="0" w:space="0" w:color="auto"/>
            <w:bottom w:val="none" w:sz="0" w:space="0" w:color="auto"/>
            <w:right w:val="none" w:sz="0" w:space="0" w:color="auto"/>
          </w:divBdr>
        </w:div>
        <w:div w:id="190579674">
          <w:blockQuote w:val="1"/>
          <w:marLeft w:val="0"/>
          <w:marRight w:val="0"/>
          <w:marTop w:val="0"/>
          <w:marBottom w:val="240"/>
          <w:divBdr>
            <w:top w:val="none" w:sz="0" w:space="0" w:color="auto"/>
            <w:left w:val="none" w:sz="0" w:space="0" w:color="auto"/>
            <w:bottom w:val="none" w:sz="0" w:space="0" w:color="auto"/>
            <w:right w:val="none" w:sz="0" w:space="0" w:color="auto"/>
          </w:divBdr>
        </w:div>
        <w:div w:id="1311472451">
          <w:blockQuote w:val="1"/>
          <w:marLeft w:val="0"/>
          <w:marRight w:val="0"/>
          <w:marTop w:val="0"/>
          <w:marBottom w:val="240"/>
          <w:divBdr>
            <w:top w:val="none" w:sz="0" w:space="0" w:color="auto"/>
            <w:left w:val="none" w:sz="0" w:space="0" w:color="auto"/>
            <w:bottom w:val="none" w:sz="0" w:space="0" w:color="auto"/>
            <w:right w:val="none" w:sz="0" w:space="0" w:color="auto"/>
          </w:divBdr>
        </w:div>
        <w:div w:id="216091182">
          <w:blockQuote w:val="1"/>
          <w:marLeft w:val="0"/>
          <w:marRight w:val="0"/>
          <w:marTop w:val="0"/>
          <w:marBottom w:val="240"/>
          <w:divBdr>
            <w:top w:val="none" w:sz="0" w:space="0" w:color="auto"/>
            <w:left w:val="none" w:sz="0" w:space="0" w:color="auto"/>
            <w:bottom w:val="none" w:sz="0" w:space="0" w:color="auto"/>
            <w:right w:val="none" w:sz="0" w:space="0" w:color="auto"/>
          </w:divBdr>
        </w:div>
        <w:div w:id="1721510392">
          <w:blockQuote w:val="1"/>
          <w:marLeft w:val="0"/>
          <w:marRight w:val="0"/>
          <w:marTop w:val="0"/>
          <w:marBottom w:val="240"/>
          <w:divBdr>
            <w:top w:val="none" w:sz="0" w:space="0" w:color="auto"/>
            <w:left w:val="none" w:sz="0" w:space="0" w:color="auto"/>
            <w:bottom w:val="none" w:sz="0" w:space="0" w:color="auto"/>
            <w:right w:val="none" w:sz="0" w:space="0" w:color="auto"/>
          </w:divBdr>
        </w:div>
        <w:div w:id="354381426">
          <w:marLeft w:val="0"/>
          <w:marRight w:val="0"/>
          <w:marTop w:val="0"/>
          <w:marBottom w:val="240"/>
          <w:divBdr>
            <w:top w:val="none" w:sz="0" w:space="0" w:color="auto"/>
            <w:left w:val="none" w:sz="0" w:space="0" w:color="auto"/>
            <w:bottom w:val="none" w:sz="0" w:space="0" w:color="auto"/>
            <w:right w:val="none" w:sz="0" w:space="0" w:color="auto"/>
          </w:divBdr>
        </w:div>
        <w:div w:id="699477764">
          <w:blockQuote w:val="1"/>
          <w:marLeft w:val="0"/>
          <w:marRight w:val="0"/>
          <w:marTop w:val="0"/>
          <w:marBottom w:val="240"/>
          <w:divBdr>
            <w:top w:val="none" w:sz="0" w:space="0" w:color="auto"/>
            <w:left w:val="none" w:sz="0" w:space="0" w:color="auto"/>
            <w:bottom w:val="none" w:sz="0" w:space="0" w:color="auto"/>
            <w:right w:val="none" w:sz="0" w:space="0" w:color="auto"/>
          </w:divBdr>
        </w:div>
        <w:div w:id="770663353">
          <w:blockQuote w:val="1"/>
          <w:marLeft w:val="0"/>
          <w:marRight w:val="0"/>
          <w:marTop w:val="0"/>
          <w:marBottom w:val="240"/>
          <w:divBdr>
            <w:top w:val="none" w:sz="0" w:space="0" w:color="auto"/>
            <w:left w:val="none" w:sz="0" w:space="0" w:color="auto"/>
            <w:bottom w:val="none" w:sz="0" w:space="0" w:color="auto"/>
            <w:right w:val="none" w:sz="0" w:space="0" w:color="auto"/>
          </w:divBdr>
        </w:div>
        <w:div w:id="1449741285">
          <w:blockQuote w:val="1"/>
          <w:marLeft w:val="0"/>
          <w:marRight w:val="0"/>
          <w:marTop w:val="0"/>
          <w:marBottom w:val="240"/>
          <w:divBdr>
            <w:top w:val="none" w:sz="0" w:space="0" w:color="auto"/>
            <w:left w:val="none" w:sz="0" w:space="0" w:color="auto"/>
            <w:bottom w:val="none" w:sz="0" w:space="0" w:color="auto"/>
            <w:right w:val="none" w:sz="0" w:space="0" w:color="auto"/>
          </w:divBdr>
        </w:div>
        <w:div w:id="1086029579">
          <w:marLeft w:val="0"/>
          <w:marRight w:val="0"/>
          <w:marTop w:val="0"/>
          <w:marBottom w:val="240"/>
          <w:divBdr>
            <w:top w:val="none" w:sz="0" w:space="0" w:color="auto"/>
            <w:left w:val="none" w:sz="0" w:space="0" w:color="auto"/>
            <w:bottom w:val="none" w:sz="0" w:space="0" w:color="auto"/>
            <w:right w:val="none" w:sz="0" w:space="0" w:color="auto"/>
          </w:divBdr>
        </w:div>
        <w:div w:id="1722747227">
          <w:blockQuote w:val="1"/>
          <w:marLeft w:val="0"/>
          <w:marRight w:val="0"/>
          <w:marTop w:val="0"/>
          <w:marBottom w:val="240"/>
          <w:divBdr>
            <w:top w:val="none" w:sz="0" w:space="0" w:color="auto"/>
            <w:left w:val="none" w:sz="0" w:space="0" w:color="auto"/>
            <w:bottom w:val="none" w:sz="0" w:space="0" w:color="auto"/>
            <w:right w:val="none" w:sz="0" w:space="0" w:color="auto"/>
          </w:divBdr>
        </w:div>
        <w:div w:id="2025007873">
          <w:marLeft w:val="0"/>
          <w:marRight w:val="0"/>
          <w:marTop w:val="0"/>
          <w:marBottom w:val="240"/>
          <w:divBdr>
            <w:top w:val="none" w:sz="0" w:space="0" w:color="auto"/>
            <w:left w:val="none" w:sz="0" w:space="0" w:color="auto"/>
            <w:bottom w:val="none" w:sz="0" w:space="0" w:color="auto"/>
            <w:right w:val="none" w:sz="0" w:space="0" w:color="auto"/>
          </w:divBdr>
        </w:div>
        <w:div w:id="1604000052">
          <w:marLeft w:val="0"/>
          <w:marRight w:val="0"/>
          <w:marTop w:val="0"/>
          <w:marBottom w:val="240"/>
          <w:divBdr>
            <w:top w:val="none" w:sz="0" w:space="0" w:color="auto"/>
            <w:left w:val="none" w:sz="0" w:space="0" w:color="auto"/>
            <w:bottom w:val="none" w:sz="0" w:space="0" w:color="auto"/>
            <w:right w:val="none" w:sz="0" w:space="0" w:color="auto"/>
          </w:divBdr>
        </w:div>
        <w:div w:id="1253051347">
          <w:blockQuote w:val="1"/>
          <w:marLeft w:val="0"/>
          <w:marRight w:val="0"/>
          <w:marTop w:val="0"/>
          <w:marBottom w:val="240"/>
          <w:divBdr>
            <w:top w:val="none" w:sz="0" w:space="0" w:color="auto"/>
            <w:left w:val="none" w:sz="0" w:space="0" w:color="auto"/>
            <w:bottom w:val="none" w:sz="0" w:space="0" w:color="auto"/>
            <w:right w:val="none" w:sz="0" w:space="0" w:color="auto"/>
          </w:divBdr>
        </w:div>
        <w:div w:id="787552023">
          <w:marLeft w:val="0"/>
          <w:marRight w:val="0"/>
          <w:marTop w:val="0"/>
          <w:marBottom w:val="240"/>
          <w:divBdr>
            <w:top w:val="none" w:sz="0" w:space="0" w:color="auto"/>
            <w:left w:val="none" w:sz="0" w:space="0" w:color="auto"/>
            <w:bottom w:val="none" w:sz="0" w:space="0" w:color="auto"/>
            <w:right w:val="none" w:sz="0" w:space="0" w:color="auto"/>
          </w:divBdr>
        </w:div>
        <w:div w:id="173998599">
          <w:marLeft w:val="0"/>
          <w:marRight w:val="0"/>
          <w:marTop w:val="0"/>
          <w:marBottom w:val="0"/>
          <w:divBdr>
            <w:top w:val="none" w:sz="0" w:space="0" w:color="auto"/>
            <w:left w:val="none" w:sz="0" w:space="0" w:color="auto"/>
            <w:bottom w:val="none" w:sz="0" w:space="0" w:color="auto"/>
            <w:right w:val="none" w:sz="0" w:space="0" w:color="auto"/>
          </w:divBdr>
        </w:div>
        <w:div w:id="91823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dux.js.org/docs/recipes/ComputingDerivedData.html" TargetMode="External"/><Relationship Id="rId18" Type="http://schemas.openxmlformats.org/officeDocument/2006/relationships/hyperlink" Target="https://github.com/wix/redux-testkit" TargetMode="External"/><Relationship Id="rId26" Type="http://schemas.openxmlformats.org/officeDocument/2006/relationships/hyperlink" Target="https://github.com/wix/redux-testkit/blob/master/API-EXAMPLES.md" TargetMode="External"/><Relationship Id="rId3" Type="http://schemas.openxmlformats.org/officeDocument/2006/relationships/settings" Target="settings.xml"/><Relationship Id="rId21" Type="http://schemas.openxmlformats.org/officeDocument/2006/relationships/hyperlink" Target="https://github.com/wix/redux-testkit/blob/master/API-EXAMPLES.md" TargetMode="External"/><Relationship Id="rId7" Type="http://schemas.openxmlformats.org/officeDocument/2006/relationships/hyperlink" Target="https://github.com/wix/redux-testkit" TargetMode="External"/><Relationship Id="rId12" Type="http://schemas.openxmlformats.org/officeDocument/2006/relationships/hyperlink" Target="https://github.com/wix/redux-testkit" TargetMode="External"/><Relationship Id="rId17" Type="http://schemas.openxmlformats.org/officeDocument/2006/relationships/hyperlink" Target="http://redux.js.org/docs/basics/Store.html" TargetMode="External"/><Relationship Id="rId25" Type="http://schemas.openxmlformats.org/officeDocument/2006/relationships/hyperlink" Target="https://github.com/wix/redux-testkit/blob/master/BUG-EXAMPLES.m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wix/redux-testkit" TargetMode="External"/><Relationship Id="rId20" Type="http://schemas.openxmlformats.org/officeDocument/2006/relationships/hyperlink" Target="https://github.com/wix/redux-testkit/blob/master/BUG-EXAMPLES.md" TargetMode="External"/><Relationship Id="rId29" Type="http://schemas.openxmlformats.org/officeDocument/2006/relationships/hyperlink" Target="https://github.com/wix/redux-testkit/blob/master/API-EXAMPLES.md" TargetMode="External"/><Relationship Id="rId1" Type="http://schemas.openxmlformats.org/officeDocument/2006/relationships/numbering" Target="numbering.xml"/><Relationship Id="rId6" Type="http://schemas.openxmlformats.org/officeDocument/2006/relationships/hyperlink" Target="https://github.com/wix/redux-testkit" TargetMode="External"/><Relationship Id="rId11" Type="http://schemas.openxmlformats.org/officeDocument/2006/relationships/hyperlink" Target="http://redux.js.org/docs/basics/Reducers.html" TargetMode="External"/><Relationship Id="rId24" Type="http://schemas.openxmlformats.org/officeDocument/2006/relationships/hyperlink" Target="https://github.com/wix/redux-testkit/blob/master/API-EXAMPLES.md" TargetMode="External"/><Relationship Id="rId32" Type="http://schemas.openxmlformats.org/officeDocument/2006/relationships/fontTable" Target="fontTable.xml"/><Relationship Id="rId5" Type="http://schemas.openxmlformats.org/officeDocument/2006/relationships/hyperlink" Target="https://github.com/wix/redux-testkit" TargetMode="External"/><Relationship Id="rId15" Type="http://schemas.openxmlformats.org/officeDocument/2006/relationships/hyperlink" Target="https://github.com/gaearon/redux-thunk" TargetMode="External"/><Relationship Id="rId23" Type="http://schemas.openxmlformats.org/officeDocument/2006/relationships/hyperlink" Target="https://github.com/wix/redux-testkit/blob/master/API-EXAMPLES.md" TargetMode="External"/><Relationship Id="rId28" Type="http://schemas.openxmlformats.org/officeDocument/2006/relationships/hyperlink" Target="https://github.com/wix/redux-testkit/blob/master/BUG-EXAMPLES.md" TargetMode="External"/><Relationship Id="rId10" Type="http://schemas.openxmlformats.org/officeDocument/2006/relationships/hyperlink" Target="https://github.com/wix/redux-testkit" TargetMode="External"/><Relationship Id="rId19" Type="http://schemas.openxmlformats.org/officeDocument/2006/relationships/hyperlink" Target="https://facebook.github.io/jest/docs/getting-started.html" TargetMode="External"/><Relationship Id="rId31" Type="http://schemas.openxmlformats.org/officeDocument/2006/relationships/hyperlink" Target="https://github.com/wix/redux-testkit" TargetMode="External"/><Relationship Id="rId4" Type="http://schemas.openxmlformats.org/officeDocument/2006/relationships/webSettings" Target="webSettings.xml"/><Relationship Id="rId9" Type="http://schemas.openxmlformats.org/officeDocument/2006/relationships/hyperlink" Target="https://github.com/wix/redux-testkit" TargetMode="External"/><Relationship Id="rId14" Type="http://schemas.openxmlformats.org/officeDocument/2006/relationships/hyperlink" Target="https://github.com/wix/redux-testkit" TargetMode="External"/><Relationship Id="rId22" Type="http://schemas.openxmlformats.org/officeDocument/2006/relationships/hyperlink" Target="https://lodash.com/docs/" TargetMode="External"/><Relationship Id="rId27" Type="http://schemas.openxmlformats.org/officeDocument/2006/relationships/hyperlink" Target="https://github.com/wix/redux-testkit/blob/master/API-EXAMPLES.md" TargetMode="External"/><Relationship Id="rId30" Type="http://schemas.openxmlformats.org/officeDocument/2006/relationships/hyperlink" Target="https://github.com/wix/redux-testkit" TargetMode="External"/><Relationship Id="rId8" Type="http://schemas.openxmlformats.org/officeDocument/2006/relationships/hyperlink" Target="https://github.com/wix/redux-test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2265</Words>
  <Characters>12911</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shaik noureen</cp:lastModifiedBy>
  <cp:revision>1</cp:revision>
  <dcterms:created xsi:type="dcterms:W3CDTF">2022-07-29T19:41:00Z</dcterms:created>
  <dcterms:modified xsi:type="dcterms:W3CDTF">2022-07-29T19:41:00Z</dcterms:modified>
</cp:coreProperties>
</file>