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3084" w14:textId="1BADF631" w:rsidR="00683FEA" w:rsidRPr="007127CA" w:rsidRDefault="00105637" w:rsidP="00105637">
      <w:pPr>
        <w:pStyle w:val="Heading1"/>
        <w:ind w:left="-993"/>
        <w:rPr>
          <w:color w:val="000000" w:themeColor="text1"/>
          <w:sz w:val="30"/>
          <w:szCs w:val="30"/>
        </w:rPr>
      </w:pPr>
      <w:r w:rsidRPr="007127CA">
        <w:rPr>
          <w:color w:val="000000" w:themeColor="text1"/>
          <w:sz w:val="30"/>
          <w:szCs w:val="30"/>
        </w:rPr>
        <w:t xml:space="preserve">DAY </w:t>
      </w:r>
      <w:proofErr w:type="gramStart"/>
      <w:r w:rsidRPr="007127CA">
        <w:rPr>
          <w:color w:val="000000" w:themeColor="text1"/>
          <w:sz w:val="30"/>
          <w:szCs w:val="30"/>
        </w:rPr>
        <w:t>34</w:t>
      </w:r>
      <w:r w:rsidR="004E31F6" w:rsidRPr="007127CA">
        <w:rPr>
          <w:color w:val="000000" w:themeColor="text1"/>
          <w:sz w:val="30"/>
          <w:szCs w:val="30"/>
        </w:rPr>
        <w:t xml:space="preserve"> </w:t>
      </w:r>
      <w:r w:rsidRPr="007127CA">
        <w:rPr>
          <w:color w:val="000000" w:themeColor="text1"/>
          <w:sz w:val="30"/>
          <w:szCs w:val="30"/>
        </w:rPr>
        <w:t>:</w:t>
      </w:r>
      <w:proofErr w:type="gramEnd"/>
      <w:r w:rsidR="004E31F6" w:rsidRPr="007127CA">
        <w:rPr>
          <w:color w:val="000000" w:themeColor="text1"/>
          <w:sz w:val="30"/>
          <w:szCs w:val="30"/>
        </w:rPr>
        <w:t xml:space="preserve"> </w:t>
      </w:r>
      <w:r w:rsidRPr="007127CA">
        <w:rPr>
          <w:color w:val="000000" w:themeColor="text1"/>
          <w:sz w:val="30"/>
          <w:szCs w:val="30"/>
        </w:rPr>
        <w:t>ASSESSMENT</w:t>
      </w:r>
    </w:p>
    <w:p w14:paraId="27460003" w14:textId="77777777" w:rsidR="00B53BAA" w:rsidRPr="00B53BAA" w:rsidRDefault="00B53BAA" w:rsidP="00B53BAA"/>
    <w:p w14:paraId="53872E0A" w14:textId="77777777" w:rsidR="00683FEA" w:rsidRDefault="00000000" w:rsidP="00B53BAA">
      <w:pPr>
        <w:pStyle w:val="ListNumber"/>
        <w:numPr>
          <w:ilvl w:val="0"/>
          <w:numId w:val="0"/>
        </w:numPr>
        <w:ind w:left="-993" w:right="-716"/>
      </w:pPr>
      <w:r>
        <w:t>1. What is Gunicorn, and why is it used in Flask deployment?</w:t>
      </w:r>
    </w:p>
    <w:p w14:paraId="03FE19AB" w14:textId="77777777" w:rsidR="00683FEA" w:rsidRDefault="00000000" w:rsidP="00B53BAA">
      <w:pPr>
        <w:ind w:left="-993"/>
      </w:pPr>
      <w:r>
        <w:t>Gunicorn (Green Unicorn) is a Python WSGI HTTP server used to serve Flask apps in production. Unlike Flask’s built-in server, it supports multiple workers, improves performance, and is designed for production environments.</w:t>
      </w:r>
    </w:p>
    <w:p w14:paraId="5DC5D7F8" w14:textId="77777777" w:rsidR="00105637" w:rsidRDefault="00105637" w:rsidP="00B53BAA">
      <w:pPr>
        <w:ind w:left="-993"/>
      </w:pPr>
    </w:p>
    <w:p w14:paraId="462B550A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2. Command to run a Flask app with 4 workers using Gunicorn.</w:t>
      </w:r>
    </w:p>
    <w:p w14:paraId="076A4903" w14:textId="36609E29" w:rsidR="00683FEA" w:rsidRDefault="00000000" w:rsidP="00B53BAA">
      <w:pPr>
        <w:ind w:left="-993"/>
      </w:pPr>
      <w:proofErr w:type="spellStart"/>
      <w:r>
        <w:t>gunicorn</w:t>
      </w:r>
      <w:proofErr w:type="spellEnd"/>
      <w:r>
        <w:t xml:space="preserve"> -w 4 </w:t>
      </w:r>
      <w:proofErr w:type="spellStart"/>
      <w:r>
        <w:t>app:app</w:t>
      </w:r>
      <w:proofErr w:type="spellEnd"/>
      <w:r>
        <w:br/>
        <w:t>Here, the first 'app' is the filename (app.py), and the second 'app' is the Flask instance.</w:t>
      </w:r>
    </w:p>
    <w:p w14:paraId="05FA992B" w14:textId="77777777" w:rsidR="00105637" w:rsidRDefault="00105637" w:rsidP="00B53BAA">
      <w:pPr>
        <w:ind w:left="-993"/>
      </w:pPr>
    </w:p>
    <w:p w14:paraId="137FAC8B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3. Difference between flask run and Gunicorn.</w:t>
      </w:r>
    </w:p>
    <w:p w14:paraId="240B09AB" w14:textId="77777777" w:rsidR="00683FEA" w:rsidRDefault="00000000" w:rsidP="00B53BAA">
      <w:pPr>
        <w:ind w:left="-993"/>
      </w:pPr>
      <w:r>
        <w:t>• flask run → Development server, single-threaded, insecure for production.</w:t>
      </w:r>
      <w:r>
        <w:br/>
        <w:t>• gunicorn → Production-ready server, supports concurrency with multiple workers.</w:t>
      </w:r>
    </w:p>
    <w:p w14:paraId="2257387C" w14:textId="77777777" w:rsidR="00105637" w:rsidRDefault="00105637" w:rsidP="00B53BAA">
      <w:pPr>
        <w:ind w:left="-993"/>
      </w:pPr>
    </w:p>
    <w:p w14:paraId="567EAF4D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4. How to integrate Gunicorn with Nginx for production.</w:t>
      </w:r>
    </w:p>
    <w:p w14:paraId="5517F011" w14:textId="77777777" w:rsidR="00683FEA" w:rsidRDefault="00000000" w:rsidP="00B53BAA">
      <w:pPr>
        <w:ind w:left="-993"/>
      </w:pPr>
      <w:r>
        <w:t>• Gunicorn runs the Flask app on a local port/socket.</w:t>
      </w:r>
      <w:r>
        <w:br/>
        <w:t>• Nginx acts as a reverse proxy, handling SSL, client requests, and static files, then forwarding traffic to Gunicorn.</w:t>
      </w:r>
      <w:r>
        <w:br/>
        <w:t xml:space="preserve">Setup: Nginx → </w:t>
      </w:r>
      <w:proofErr w:type="spellStart"/>
      <w:r>
        <w:t>Gunicorn</w:t>
      </w:r>
      <w:proofErr w:type="spellEnd"/>
      <w:r>
        <w:t xml:space="preserve"> → Flask app.</w:t>
      </w:r>
    </w:p>
    <w:p w14:paraId="3D3A83C4" w14:textId="77777777" w:rsidR="00105637" w:rsidRDefault="00105637" w:rsidP="00B53BAA">
      <w:pPr>
        <w:ind w:left="-993"/>
      </w:pPr>
    </w:p>
    <w:p w14:paraId="1261A6E0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5. Debugging: ModuleNotFoundError: No module named 'app'. Causes?</w:t>
      </w:r>
    </w:p>
    <w:p w14:paraId="474BAC07" w14:textId="77777777" w:rsidR="00683FEA" w:rsidRDefault="00000000" w:rsidP="00B53BAA">
      <w:pPr>
        <w:ind w:left="-993"/>
      </w:pPr>
      <w:r>
        <w:t>• File is not named app.py.</w:t>
      </w:r>
      <w:r>
        <w:br/>
        <w:t>• Wrong import path in gunicorn app:app.</w:t>
      </w:r>
      <w:r>
        <w:br/>
        <w:t>• Flask app instance not named app.</w:t>
      </w:r>
    </w:p>
    <w:p w14:paraId="3F975246" w14:textId="77777777" w:rsidR="00105637" w:rsidRDefault="00105637" w:rsidP="00B53BAA">
      <w:pPr>
        <w:ind w:left="-993"/>
      </w:pPr>
    </w:p>
    <w:p w14:paraId="3D135B6A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6. Enable logging in Gunicorn.</w:t>
      </w:r>
    </w:p>
    <w:p w14:paraId="2AA6C74D" w14:textId="77777777" w:rsidR="00683FEA" w:rsidRDefault="00000000" w:rsidP="00B53BAA">
      <w:pPr>
        <w:ind w:left="-993"/>
      </w:pPr>
      <w:r>
        <w:t>gunicorn app:app --access-logfile access.log --error-logfile error.log</w:t>
      </w:r>
    </w:p>
    <w:p w14:paraId="3BAA3330" w14:textId="77777777" w:rsidR="00105637" w:rsidRDefault="00105637" w:rsidP="00B53BAA">
      <w:pPr>
        <w:ind w:left="-993"/>
      </w:pPr>
    </w:p>
    <w:p w14:paraId="793634DB" w14:textId="77777777" w:rsidR="00105637" w:rsidRDefault="00105637" w:rsidP="00B53BAA">
      <w:pPr>
        <w:ind w:left="-993"/>
      </w:pPr>
    </w:p>
    <w:p w14:paraId="5B38ADFC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lastRenderedPageBreak/>
        <w:t>7. Default worker type in Gunicorn. When change it?</w:t>
      </w:r>
    </w:p>
    <w:p w14:paraId="287794A9" w14:textId="77777777" w:rsidR="00683FEA" w:rsidRDefault="00000000" w:rsidP="00B53BAA">
      <w:pPr>
        <w:ind w:left="-993"/>
      </w:pPr>
      <w:r>
        <w:t>• Default: Sync workers.</w:t>
      </w:r>
      <w:r>
        <w:br/>
        <w:t xml:space="preserve">• Change to async workers (gevent, eventlet) for I/O-heavy apps like chat or </w:t>
      </w:r>
      <w:proofErr w:type="spellStart"/>
      <w:r>
        <w:t>WebSockets</w:t>
      </w:r>
      <w:proofErr w:type="spellEnd"/>
      <w:r>
        <w:t>.</w:t>
      </w:r>
    </w:p>
    <w:p w14:paraId="44D03FB0" w14:textId="77777777" w:rsidR="00105637" w:rsidRDefault="00105637" w:rsidP="00B53BAA">
      <w:pPr>
        <w:ind w:left="-993"/>
      </w:pPr>
    </w:p>
    <w:p w14:paraId="0E8ED164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8. Difference between sync and async workers.</w:t>
      </w:r>
    </w:p>
    <w:p w14:paraId="1803B36F" w14:textId="77777777" w:rsidR="00683FEA" w:rsidRDefault="00000000" w:rsidP="00B53BAA">
      <w:pPr>
        <w:ind w:left="-993"/>
      </w:pPr>
      <w:r>
        <w:t>• Sync: One request per worker at a time → better for CPU-bound tasks.</w:t>
      </w:r>
      <w:r>
        <w:br/>
        <w:t>• Async: Multiple requests per worker via non-blocking I/O → better for I/O-heavy tasks.</w:t>
      </w:r>
    </w:p>
    <w:p w14:paraId="138B5CF5" w14:textId="77777777" w:rsidR="00105637" w:rsidRDefault="00105637" w:rsidP="00B53BAA">
      <w:pPr>
        <w:ind w:left="-993"/>
      </w:pPr>
    </w:p>
    <w:p w14:paraId="67D68B16" w14:textId="6479DE0C" w:rsidR="00B53BAA" w:rsidRDefault="00000000" w:rsidP="00105637">
      <w:pPr>
        <w:pStyle w:val="ListNumber"/>
        <w:numPr>
          <w:ilvl w:val="0"/>
          <w:numId w:val="0"/>
        </w:numPr>
        <w:ind w:left="-993"/>
      </w:pPr>
      <w:r>
        <w:t xml:space="preserve">9. Sample </w:t>
      </w:r>
      <w:proofErr w:type="spellStart"/>
      <w:r>
        <w:t>Gunicorn</w:t>
      </w:r>
      <w:proofErr w:type="spellEnd"/>
      <w:r>
        <w:t xml:space="preserve"> config file.</w:t>
      </w:r>
    </w:p>
    <w:p w14:paraId="7631AB98" w14:textId="437B2F68" w:rsidR="00683FEA" w:rsidRDefault="00000000" w:rsidP="00B53BAA">
      <w:pPr>
        <w:ind w:left="-993"/>
      </w:pPr>
      <w:r>
        <w:t>workers = 4</w:t>
      </w:r>
      <w:r>
        <w:br/>
        <w:t>timeout = 120</w:t>
      </w:r>
      <w:r>
        <w:br/>
      </w:r>
      <w:proofErr w:type="spellStart"/>
      <w:r>
        <w:t>loglevel</w:t>
      </w:r>
      <w:proofErr w:type="spellEnd"/>
      <w:r>
        <w:t xml:space="preserve"> = 'info'</w:t>
      </w:r>
    </w:p>
    <w:p w14:paraId="1B638968" w14:textId="77777777" w:rsidR="00105637" w:rsidRDefault="00105637" w:rsidP="00B53BAA">
      <w:pPr>
        <w:ind w:left="-993"/>
      </w:pPr>
    </w:p>
    <w:p w14:paraId="6A90D8DB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10. Gunicorn vs uWSGI.</w:t>
      </w:r>
    </w:p>
    <w:p w14:paraId="0A825577" w14:textId="6E9C3E6C" w:rsidR="00683FEA" w:rsidRDefault="00000000" w:rsidP="00105637">
      <w:pPr>
        <w:ind w:left="-993"/>
      </w:pPr>
      <w:r>
        <w:t>• Gunicorn: Lightweight, Python-focused, easy to configure.</w:t>
      </w:r>
      <w:r>
        <w:br/>
        <w:t>• uWSGI: More complex, supports multiple languages, more features.</w:t>
      </w:r>
      <w:r>
        <w:br/>
        <w:t xml:space="preserve">Summary: Gunicorn = simpler, </w:t>
      </w:r>
      <w:proofErr w:type="spellStart"/>
      <w:r>
        <w:t>uWSGI</w:t>
      </w:r>
      <w:proofErr w:type="spellEnd"/>
      <w:r>
        <w:t xml:space="preserve"> = feature-rich.</w:t>
      </w:r>
    </w:p>
    <w:p w14:paraId="3ECDF3E1" w14:textId="77777777" w:rsidR="00105637" w:rsidRPr="00105637" w:rsidRDefault="00105637" w:rsidP="00105637">
      <w:pPr>
        <w:ind w:left="-993"/>
      </w:pPr>
    </w:p>
    <w:p w14:paraId="45156702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11. Define microservices architecture.</w:t>
      </w:r>
    </w:p>
    <w:p w14:paraId="611D9B14" w14:textId="77777777" w:rsidR="00683FEA" w:rsidRDefault="00000000" w:rsidP="00B53BAA">
      <w:pPr>
        <w:ind w:left="-993"/>
      </w:pPr>
      <w:r>
        <w:t>Microservices architecture is a design approach where an application is divided into small, independent services, each handling a specific function and communicating through APIs.</w:t>
      </w:r>
    </w:p>
    <w:p w14:paraId="0DC57668" w14:textId="77777777" w:rsidR="00105637" w:rsidRDefault="00105637" w:rsidP="00B53BAA">
      <w:pPr>
        <w:ind w:left="-993"/>
      </w:pPr>
    </w:p>
    <w:p w14:paraId="47D348EC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12. Monolithic vs Microservices with examples.</w:t>
      </w:r>
    </w:p>
    <w:p w14:paraId="0FA16CD7" w14:textId="77777777" w:rsidR="00683FEA" w:rsidRDefault="00000000" w:rsidP="00B53BAA">
      <w:pPr>
        <w:ind w:left="-993"/>
      </w:pPr>
      <w:r>
        <w:t>• Monolithic: Entire app in one codebase (e.g., traditional ERP systems).</w:t>
      </w:r>
      <w:r>
        <w:br/>
        <w:t>• Microservices: Split into independent services (e.g., Netflix services for streaming, billing, recommendations).</w:t>
      </w:r>
    </w:p>
    <w:p w14:paraId="4A1E57DB" w14:textId="77777777" w:rsidR="00105637" w:rsidRDefault="00105637" w:rsidP="00B53BAA">
      <w:pPr>
        <w:ind w:left="-993"/>
      </w:pPr>
    </w:p>
    <w:p w14:paraId="3ED9252F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13. Advantages of microservices over monoliths.</w:t>
      </w:r>
    </w:p>
    <w:p w14:paraId="2B7454F1" w14:textId="77777777" w:rsidR="00683FEA" w:rsidRDefault="00000000" w:rsidP="00B53BAA">
      <w:pPr>
        <w:ind w:left="-993"/>
      </w:pPr>
      <w:r>
        <w:t>• Scalability of individual services</w:t>
      </w:r>
      <w:r>
        <w:br/>
        <w:t>• Independent deployment</w:t>
      </w:r>
      <w:r>
        <w:br/>
        <w:t>• Fault isolation</w:t>
      </w:r>
      <w:r>
        <w:br/>
      </w:r>
      <w:r>
        <w:lastRenderedPageBreak/>
        <w:t>• Technology flexibility</w:t>
      </w:r>
      <w:r>
        <w:br/>
        <w:t>• Faster development cycles</w:t>
      </w:r>
    </w:p>
    <w:p w14:paraId="41569D6B" w14:textId="77777777" w:rsidR="00105637" w:rsidRDefault="00105637" w:rsidP="00B53BAA">
      <w:pPr>
        <w:ind w:left="-993"/>
      </w:pPr>
    </w:p>
    <w:p w14:paraId="28EB655D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14. Service registry and discovery.</w:t>
      </w:r>
    </w:p>
    <w:p w14:paraId="699C6305" w14:textId="77777777" w:rsidR="00683FEA" w:rsidRDefault="00000000" w:rsidP="00B53BAA">
      <w:pPr>
        <w:ind w:left="-993"/>
      </w:pPr>
      <w:r>
        <w:t>• Service registry: Stores info about available services and their addresses.</w:t>
      </w:r>
      <w:r>
        <w:br/>
        <w:t>• Service discovery: Allows services to dynamically find and connect (e.g., Consul, Eureka).</w:t>
      </w:r>
    </w:p>
    <w:p w14:paraId="211F2B27" w14:textId="77777777" w:rsidR="00105637" w:rsidRDefault="00105637" w:rsidP="00B53BAA">
      <w:pPr>
        <w:ind w:left="-993"/>
      </w:pPr>
    </w:p>
    <w:p w14:paraId="2F8FA689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15. Communication methods in microservices.</w:t>
      </w:r>
    </w:p>
    <w:p w14:paraId="34F4A8F1" w14:textId="77777777" w:rsidR="00683FEA" w:rsidRDefault="00000000" w:rsidP="00B53BAA">
      <w:pPr>
        <w:ind w:left="-993"/>
      </w:pPr>
      <w:r>
        <w:t>• REST APIs (HTTP/JSON)</w:t>
      </w:r>
      <w:r>
        <w:br/>
        <w:t>• gRPC (fast, binary format)</w:t>
      </w:r>
      <w:r>
        <w:br/>
        <w:t>• Message queues (RabbitMQ, Kafka)</w:t>
      </w:r>
    </w:p>
    <w:p w14:paraId="4C933867" w14:textId="77777777" w:rsidR="00105637" w:rsidRDefault="00105637" w:rsidP="00B53BAA">
      <w:pPr>
        <w:ind w:left="-993"/>
      </w:pPr>
    </w:p>
    <w:p w14:paraId="2901F0DB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16. API Gateway in microservices.</w:t>
      </w:r>
    </w:p>
    <w:p w14:paraId="4A81CA17" w14:textId="77777777" w:rsidR="00683FEA" w:rsidRDefault="00000000" w:rsidP="00B53BAA">
      <w:pPr>
        <w:ind w:left="-993"/>
      </w:pPr>
      <w:r>
        <w:t xml:space="preserve">Acts as a </w:t>
      </w:r>
      <w:proofErr w:type="gramStart"/>
      <w:r>
        <w:t>single entry</w:t>
      </w:r>
      <w:proofErr w:type="gramEnd"/>
      <w:r>
        <w:t xml:space="preserve"> point for clients. Handles routing, authentication, rate-limiting, load balancing, and forwards requests to backend services.</w:t>
      </w:r>
    </w:p>
    <w:p w14:paraId="78663C5B" w14:textId="77777777" w:rsidR="00B53BAA" w:rsidRDefault="00B53BAA" w:rsidP="00B53BAA">
      <w:pPr>
        <w:pStyle w:val="ListNumber"/>
        <w:numPr>
          <w:ilvl w:val="0"/>
          <w:numId w:val="0"/>
        </w:numPr>
        <w:ind w:left="-993"/>
      </w:pPr>
    </w:p>
    <w:p w14:paraId="7032A799" w14:textId="2CA2B0D2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17. Ensuring fault tolerance.</w:t>
      </w:r>
    </w:p>
    <w:p w14:paraId="62549137" w14:textId="77777777" w:rsidR="00683FEA" w:rsidRDefault="00000000" w:rsidP="00B53BAA">
      <w:pPr>
        <w:ind w:left="-993"/>
      </w:pPr>
      <w:r>
        <w:t>• Circuit breaker pattern</w:t>
      </w:r>
      <w:r>
        <w:br/>
        <w:t>• Retry logic</w:t>
      </w:r>
      <w:r>
        <w:br/>
        <w:t>• Fallback mechanisms</w:t>
      </w:r>
      <w:r>
        <w:br/>
        <w:t>• Replication and redundancy</w:t>
      </w:r>
    </w:p>
    <w:p w14:paraId="41445A14" w14:textId="77777777" w:rsidR="00105637" w:rsidRDefault="00105637" w:rsidP="00B53BAA">
      <w:pPr>
        <w:ind w:left="-993"/>
      </w:pPr>
    </w:p>
    <w:p w14:paraId="6153D5C0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18. Challenges moving from monolithic to microservices.</w:t>
      </w:r>
    </w:p>
    <w:p w14:paraId="683C20BB" w14:textId="77777777" w:rsidR="00683FEA" w:rsidRDefault="00000000" w:rsidP="00B53BAA">
      <w:pPr>
        <w:ind w:left="-993"/>
      </w:pPr>
      <w:r>
        <w:t>• Complex data management (distributed DBs)</w:t>
      </w:r>
      <w:r>
        <w:br/>
        <w:t>• Increased communication overhead</w:t>
      </w:r>
      <w:r>
        <w:br/>
        <w:t>• Difficult monitoring/debugging</w:t>
      </w:r>
      <w:r>
        <w:br/>
        <w:t>• Higher DevOps complexity</w:t>
      </w:r>
    </w:p>
    <w:p w14:paraId="22B8786B" w14:textId="77777777" w:rsidR="00105637" w:rsidRDefault="00105637" w:rsidP="00B53BAA">
      <w:pPr>
        <w:ind w:left="-993"/>
      </w:pPr>
    </w:p>
    <w:p w14:paraId="65C09B0B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19. Bounded context in domain-driven design.</w:t>
      </w:r>
    </w:p>
    <w:p w14:paraId="2908F187" w14:textId="77777777" w:rsidR="00683FEA" w:rsidRDefault="00000000" w:rsidP="00B53BAA">
      <w:pPr>
        <w:ind w:left="-993"/>
      </w:pPr>
      <w:r>
        <w:t>Each microservice manages its own well-defined domain area (bounded context) independently, avoiding overlap with others.</w:t>
      </w:r>
    </w:p>
    <w:p w14:paraId="35001F13" w14:textId="77777777" w:rsidR="00105637" w:rsidRDefault="00105637" w:rsidP="00B53BAA">
      <w:pPr>
        <w:ind w:left="-993"/>
      </w:pPr>
    </w:p>
    <w:p w14:paraId="57269D89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lastRenderedPageBreak/>
        <w:t>20. Role of Docker.</w:t>
      </w:r>
    </w:p>
    <w:p w14:paraId="7F767445" w14:textId="77777777" w:rsidR="00683FEA" w:rsidRDefault="00000000" w:rsidP="00B53BAA">
      <w:pPr>
        <w:ind w:left="-993"/>
      </w:pPr>
      <w:r>
        <w:t>Docker packages each service into a container with dependencies → portable, isolated, and easy to scale.</w:t>
      </w:r>
    </w:p>
    <w:p w14:paraId="14EEBD9E" w14:textId="77777777" w:rsidR="00105637" w:rsidRDefault="00105637" w:rsidP="00B53BAA">
      <w:pPr>
        <w:ind w:left="-993"/>
      </w:pPr>
    </w:p>
    <w:p w14:paraId="7E5783A8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21. Synchronous vs Asynchronous communication.</w:t>
      </w:r>
    </w:p>
    <w:p w14:paraId="7E62C953" w14:textId="77777777" w:rsidR="00683FEA" w:rsidRDefault="00000000" w:rsidP="00B53BAA">
      <w:pPr>
        <w:ind w:left="-993"/>
      </w:pPr>
      <w:r>
        <w:t>• Synchronous: Direct calls (REST, gRPC), immediate response, tighter coupling.</w:t>
      </w:r>
      <w:r>
        <w:br/>
        <w:t>• Asynchronous: Event-driven (Kafka, RabbitMQ), looser coupling, more resilient.</w:t>
      </w:r>
    </w:p>
    <w:p w14:paraId="143B8A0C" w14:textId="77777777" w:rsidR="00105637" w:rsidRDefault="00105637" w:rsidP="00B53BAA">
      <w:pPr>
        <w:ind w:left="-993"/>
      </w:pPr>
    </w:p>
    <w:p w14:paraId="2ED27AC0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22. Circuit breaker pattern.</w:t>
      </w:r>
    </w:p>
    <w:p w14:paraId="5BBBEC7E" w14:textId="77777777" w:rsidR="00683FEA" w:rsidRDefault="00000000" w:rsidP="00B53BAA">
      <w:pPr>
        <w:ind w:left="-993"/>
      </w:pPr>
      <w:r>
        <w:t>Stops calling a failing service after repeated errors, preventing overload and cascading failures.</w:t>
      </w:r>
    </w:p>
    <w:p w14:paraId="644E1C04" w14:textId="77777777" w:rsidR="00105637" w:rsidRDefault="00105637" w:rsidP="00B53BAA">
      <w:pPr>
        <w:ind w:left="-993"/>
      </w:pPr>
    </w:p>
    <w:p w14:paraId="536C8852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23. One DB per service vs shared DB.</w:t>
      </w:r>
    </w:p>
    <w:p w14:paraId="05B696DF" w14:textId="77777777" w:rsidR="00683FEA" w:rsidRDefault="00000000" w:rsidP="00B53BAA">
      <w:pPr>
        <w:ind w:left="-993"/>
      </w:pPr>
      <w:r>
        <w:t>• One DB per service: Promotes independence, aligns with service boundaries.</w:t>
      </w:r>
      <w:r>
        <w:br/>
        <w:t>• Shared DB: Couples services, harder to scale → not recommended.</w:t>
      </w:r>
    </w:p>
    <w:p w14:paraId="3FFB3BAD" w14:textId="77777777" w:rsidR="00105637" w:rsidRDefault="00105637" w:rsidP="00B53BAA">
      <w:pPr>
        <w:ind w:left="-993"/>
      </w:pPr>
    </w:p>
    <w:p w14:paraId="48C69DC3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24. Orchestration vs Choreography.</w:t>
      </w:r>
    </w:p>
    <w:p w14:paraId="069F16E3" w14:textId="77777777" w:rsidR="00683FEA" w:rsidRDefault="00000000" w:rsidP="00B53BAA">
      <w:pPr>
        <w:ind w:left="-993"/>
      </w:pPr>
      <w:r>
        <w:t>• Orchestration: Central controller manages service interactions.</w:t>
      </w:r>
      <w:r>
        <w:br/>
        <w:t>• Choreography: Services react to events independently without central control.</w:t>
      </w:r>
    </w:p>
    <w:p w14:paraId="72A2D2F0" w14:textId="77777777" w:rsidR="00105637" w:rsidRDefault="00105637" w:rsidP="00B53BAA">
      <w:pPr>
        <w:ind w:left="-993"/>
      </w:pPr>
    </w:p>
    <w:p w14:paraId="203DBC29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25. Real-world example of microservices.</w:t>
      </w:r>
    </w:p>
    <w:p w14:paraId="2D61FC48" w14:textId="6B833B65" w:rsidR="00B53BAA" w:rsidRPr="00105637" w:rsidRDefault="00000000" w:rsidP="00105637">
      <w:pPr>
        <w:ind w:left="-993"/>
      </w:pPr>
      <w:r>
        <w:t>Netflix: Uses microservices for streaming, recommendations, billing, etc. Ensures scalability, resilience, and independent updates.</w:t>
      </w:r>
    </w:p>
    <w:p w14:paraId="6CF1351D" w14:textId="77777777" w:rsidR="00B53BAA" w:rsidRDefault="00B53BAA" w:rsidP="00B53BAA">
      <w:pPr>
        <w:pStyle w:val="ListNumber"/>
        <w:numPr>
          <w:ilvl w:val="0"/>
          <w:numId w:val="0"/>
        </w:numPr>
        <w:ind w:left="-993"/>
      </w:pPr>
    </w:p>
    <w:p w14:paraId="00E71224" w14:textId="23180E81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26. Flask vs FastAPI for microservices.</w:t>
      </w:r>
    </w:p>
    <w:p w14:paraId="3BAFA314" w14:textId="77777777" w:rsidR="00683FEA" w:rsidRDefault="00000000" w:rsidP="00B53BAA">
      <w:pPr>
        <w:ind w:left="-993"/>
      </w:pPr>
      <w:r>
        <w:t>• Flask: Lightweight, flexible, simple REST APIs.</w:t>
      </w:r>
      <w:r>
        <w:br/>
        <w:t>• FastAPI: High-performance, async support, automatic docs.</w:t>
      </w:r>
    </w:p>
    <w:p w14:paraId="6EC78114" w14:textId="77777777" w:rsidR="00105637" w:rsidRDefault="00105637" w:rsidP="00B53BAA">
      <w:pPr>
        <w:ind w:left="-993"/>
      </w:pPr>
    </w:p>
    <w:p w14:paraId="5C10125A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27. Flask microservice returning server time.</w:t>
      </w:r>
    </w:p>
    <w:p w14:paraId="6F9CF510" w14:textId="77777777" w:rsidR="00683FEA" w:rsidRDefault="00000000" w:rsidP="00B53BAA">
      <w:pPr>
        <w:ind w:left="-993"/>
      </w:pPr>
      <w:r>
        <w:t>from flask import Flask, jsonify</w:t>
      </w:r>
      <w:r>
        <w:br/>
        <w:t>import datetime</w:t>
      </w:r>
      <w:r>
        <w:br/>
      </w:r>
      <w:r>
        <w:br/>
        <w:t>app = Flask(__name__)</w:t>
      </w:r>
      <w:r>
        <w:br/>
      </w:r>
      <w:r>
        <w:lastRenderedPageBreak/>
        <w:br/>
        <w:t>@</w:t>
      </w:r>
      <w:proofErr w:type="gramStart"/>
      <w:r>
        <w:t>app.route</w:t>
      </w:r>
      <w:proofErr w:type="gramEnd"/>
      <w:r>
        <w:t>('/time')</w:t>
      </w:r>
      <w:r>
        <w:br/>
        <w:t>def get_</w:t>
      </w:r>
      <w:proofErr w:type="gramStart"/>
      <w:r>
        <w:t>time(</w:t>
      </w:r>
      <w:proofErr w:type="gramEnd"/>
      <w:r>
        <w:t>):</w:t>
      </w:r>
      <w:r>
        <w:br/>
        <w:t xml:space="preserve">    return </w:t>
      </w:r>
      <w:proofErr w:type="gramStart"/>
      <w:r>
        <w:t>jsonify(</w:t>
      </w:r>
      <w:proofErr w:type="gramEnd"/>
      <w:r>
        <w:t>{"time": datetime.datetime.now(</w:t>
      </w:r>
      <w:proofErr w:type="gramStart"/>
      <w:r>
        <w:t>).isoformat</w:t>
      </w:r>
      <w:proofErr w:type="gramEnd"/>
      <w:r>
        <w:t>()})</w:t>
      </w:r>
    </w:p>
    <w:p w14:paraId="539B5A10" w14:textId="77777777" w:rsidR="00105637" w:rsidRDefault="00105637" w:rsidP="00B53BAA">
      <w:pPr>
        <w:ind w:left="-993"/>
      </w:pPr>
    </w:p>
    <w:p w14:paraId="73725601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28. Python microservices communication via REST.</w:t>
      </w:r>
    </w:p>
    <w:p w14:paraId="045A537C" w14:textId="77777777" w:rsidR="00683FEA" w:rsidRDefault="00000000" w:rsidP="00B53BAA">
      <w:pPr>
        <w:ind w:left="-993"/>
      </w:pPr>
      <w:r>
        <w:t>import requests</w:t>
      </w:r>
      <w:r>
        <w:br/>
        <w:t>response = requests.get("http://service-b:5000/data")</w:t>
      </w:r>
      <w:r>
        <w:br/>
        <w:t>print(</w:t>
      </w:r>
      <w:proofErr w:type="gramStart"/>
      <w:r>
        <w:t>response.json</w:t>
      </w:r>
      <w:proofErr w:type="gramEnd"/>
      <w:r>
        <w:t>())</w:t>
      </w:r>
    </w:p>
    <w:p w14:paraId="2ED46C95" w14:textId="77777777" w:rsidR="00105637" w:rsidRDefault="00105637" w:rsidP="00B53BAA">
      <w:pPr>
        <w:ind w:left="-993"/>
      </w:pPr>
    </w:p>
    <w:p w14:paraId="18417DE9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29. Python libraries for message queues.</w:t>
      </w:r>
    </w:p>
    <w:p w14:paraId="23882086" w14:textId="77777777" w:rsidR="00683FEA" w:rsidRDefault="00000000" w:rsidP="00B53BAA">
      <w:pPr>
        <w:ind w:left="-993"/>
      </w:pPr>
      <w:r>
        <w:t>• Celery</w:t>
      </w:r>
      <w:r>
        <w:br/>
        <w:t>• Kombu</w:t>
      </w:r>
      <w:r>
        <w:br/>
        <w:t>• Kafka-Python</w:t>
      </w:r>
      <w:r>
        <w:br/>
        <w:t>• Pika (RabbitMQ client)</w:t>
      </w:r>
    </w:p>
    <w:p w14:paraId="5C31E081" w14:textId="77777777" w:rsidR="00105637" w:rsidRDefault="00105637" w:rsidP="00B53BAA">
      <w:pPr>
        <w:ind w:left="-993"/>
      </w:pPr>
    </w:p>
    <w:p w14:paraId="38547618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30. FastAPI service: POST data → return greeting.</w:t>
      </w:r>
    </w:p>
    <w:p w14:paraId="2F3E66A9" w14:textId="16A7ADDA" w:rsidR="00B53BAA" w:rsidRDefault="00000000" w:rsidP="00105637">
      <w:pPr>
        <w:ind w:left="-993"/>
      </w:pPr>
      <w:r>
        <w:t>from fastapi import FastAPI</w:t>
      </w:r>
      <w:r>
        <w:br/>
        <w:t>from pydantic import BaseModel</w:t>
      </w:r>
      <w:r>
        <w:br/>
      </w:r>
      <w:r>
        <w:br/>
        <w:t xml:space="preserve">app = </w:t>
      </w:r>
      <w:proofErr w:type="gramStart"/>
      <w:r>
        <w:t>FastAPI(</w:t>
      </w:r>
      <w:proofErr w:type="gramEnd"/>
      <w:r>
        <w:t>)</w:t>
      </w:r>
      <w:r>
        <w:br/>
      </w:r>
      <w:r>
        <w:br/>
        <w:t xml:space="preserve">class </w:t>
      </w:r>
      <w:proofErr w:type="gramStart"/>
      <w:r>
        <w:t>Name(</w:t>
      </w:r>
      <w:proofErr w:type="gramEnd"/>
      <w:r>
        <w:t>BaseModel):</w:t>
      </w:r>
      <w:r>
        <w:br/>
        <w:t xml:space="preserve">    name: str</w:t>
      </w:r>
      <w:r>
        <w:br/>
      </w:r>
      <w:r>
        <w:br/>
        <w:t>@app.post("/hello")</w:t>
      </w:r>
    </w:p>
    <w:p w14:paraId="1B434027" w14:textId="75D2B388" w:rsidR="00683FEA" w:rsidRDefault="00000000" w:rsidP="00B53BAA">
      <w:pPr>
        <w:ind w:left="-993"/>
      </w:pPr>
      <w:r>
        <w:t xml:space="preserve">def </w:t>
      </w:r>
      <w:proofErr w:type="spellStart"/>
      <w:r>
        <w:t>say_</w:t>
      </w:r>
      <w:proofErr w:type="gramStart"/>
      <w:r>
        <w:t>hello</w:t>
      </w:r>
      <w:proofErr w:type="spellEnd"/>
      <w:r>
        <w:t>(</w:t>
      </w:r>
      <w:proofErr w:type="gramEnd"/>
      <w:r>
        <w:t>data: Name):</w:t>
      </w:r>
      <w:r>
        <w:br/>
        <w:t xml:space="preserve">    return {"message": f"Hello {data.name}"}</w:t>
      </w:r>
    </w:p>
    <w:p w14:paraId="1310CEE1" w14:textId="77777777" w:rsidR="00105637" w:rsidRDefault="00105637" w:rsidP="00B53BAA">
      <w:pPr>
        <w:ind w:left="-993"/>
      </w:pPr>
    </w:p>
    <w:p w14:paraId="7E00CBF1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31. Securing Python microservices.</w:t>
      </w:r>
    </w:p>
    <w:p w14:paraId="7F9CCA18" w14:textId="77777777" w:rsidR="00683FEA" w:rsidRDefault="00000000" w:rsidP="00B53BAA">
      <w:pPr>
        <w:ind w:left="-993"/>
      </w:pPr>
      <w:r>
        <w:t>• JWT tokens</w:t>
      </w:r>
      <w:r>
        <w:br/>
        <w:t>• HTTPS/TLS encryption</w:t>
      </w:r>
      <w:r>
        <w:br/>
        <w:t>• API Gateway auth</w:t>
      </w:r>
      <w:r>
        <w:br/>
        <w:t>• Mutual TLS (mTLS)</w:t>
      </w:r>
    </w:p>
    <w:p w14:paraId="7465E6C2" w14:textId="77777777" w:rsidR="00105637" w:rsidRDefault="00105637" w:rsidP="00B53BAA">
      <w:pPr>
        <w:ind w:left="-993"/>
      </w:pPr>
    </w:p>
    <w:p w14:paraId="3D01E9FD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lastRenderedPageBreak/>
        <w:t>32. Horizontal scaling.</w:t>
      </w:r>
    </w:p>
    <w:p w14:paraId="0D7A5EB6" w14:textId="77777777" w:rsidR="00683FEA" w:rsidRDefault="00000000" w:rsidP="00B53BAA">
      <w:pPr>
        <w:ind w:left="-993"/>
      </w:pPr>
      <w:r>
        <w:t>• Deploy multiple containers/pods (Docker, Kubernetes)</w:t>
      </w:r>
      <w:r>
        <w:br/>
        <w:t>• Load balancing across instances</w:t>
      </w:r>
      <w:r>
        <w:br/>
        <w:t>• Stateless design for easy scaling</w:t>
      </w:r>
    </w:p>
    <w:p w14:paraId="6E1F453B" w14:textId="77777777" w:rsidR="00105637" w:rsidRDefault="00105637" w:rsidP="00B53BAA">
      <w:pPr>
        <w:ind w:left="-993"/>
      </w:pPr>
    </w:p>
    <w:p w14:paraId="2A9030C1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33. Debug: Service works locally but fails in Docker. Check:</w:t>
      </w:r>
    </w:p>
    <w:p w14:paraId="78AB1E46" w14:textId="77777777" w:rsidR="00683FEA" w:rsidRDefault="00000000" w:rsidP="00B53BAA">
      <w:pPr>
        <w:ind w:left="-993"/>
      </w:pPr>
      <w:r>
        <w:t>• Hostnames and networks</w:t>
      </w:r>
      <w:r>
        <w:br/>
        <w:t>• Ports in Dockerfile/compose</w:t>
      </w:r>
      <w:r>
        <w:br/>
        <w:t>• Environment variable settings</w:t>
      </w:r>
    </w:p>
    <w:p w14:paraId="380F2071" w14:textId="77777777" w:rsidR="00105637" w:rsidRDefault="00105637" w:rsidP="00B53BAA">
      <w:pPr>
        <w:ind w:left="-993"/>
      </w:pPr>
    </w:p>
    <w:p w14:paraId="57B54C2E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34. JWT in microservices.</w:t>
      </w:r>
    </w:p>
    <w:p w14:paraId="61385800" w14:textId="77777777" w:rsidR="00683FEA" w:rsidRDefault="00000000" w:rsidP="00B53BAA">
      <w:pPr>
        <w:ind w:left="-993"/>
      </w:pPr>
      <w:r>
        <w:t xml:space="preserve">JWT (JSON Web Token) is a signed token for authentication. One service issues </w:t>
      </w:r>
      <w:proofErr w:type="gramStart"/>
      <w:r>
        <w:t>tokens</w:t>
      </w:r>
      <w:proofErr w:type="gramEnd"/>
      <w:r>
        <w:t>; others validate them to allow secure access.</w:t>
      </w:r>
    </w:p>
    <w:p w14:paraId="6E75ECE7" w14:textId="77777777" w:rsidR="00105637" w:rsidRDefault="00105637" w:rsidP="00B53BAA">
      <w:pPr>
        <w:ind w:left="-993"/>
      </w:pPr>
    </w:p>
    <w:p w14:paraId="4994E94B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35. Health checks in Python microservices.</w:t>
      </w:r>
    </w:p>
    <w:p w14:paraId="70C6AE4C" w14:textId="77777777" w:rsidR="00683FEA" w:rsidRDefault="00000000" w:rsidP="00B53BAA">
      <w:pPr>
        <w:ind w:left="-993"/>
      </w:pPr>
      <w:r>
        <w:t>@</w:t>
      </w:r>
      <w:proofErr w:type="gramStart"/>
      <w:r>
        <w:t>app.route</w:t>
      </w:r>
      <w:proofErr w:type="gramEnd"/>
      <w:r>
        <w:t>('/health')</w:t>
      </w:r>
      <w:r>
        <w:br/>
        <w:t xml:space="preserve">def </w:t>
      </w:r>
      <w:proofErr w:type="gramStart"/>
      <w:r>
        <w:t>health(</w:t>
      </w:r>
      <w:proofErr w:type="gramEnd"/>
      <w:r>
        <w:t>):</w:t>
      </w:r>
      <w:r>
        <w:br/>
        <w:t xml:space="preserve">    return {"status": "ok"}, 200</w:t>
      </w:r>
      <w:r>
        <w:br/>
      </w:r>
      <w:r>
        <w:br/>
        <w:t>Integrate with Kubernetes or monitoring tools like Prometheus.</w:t>
      </w:r>
    </w:p>
    <w:p w14:paraId="6A790ADF" w14:textId="77777777" w:rsidR="00105637" w:rsidRDefault="00105637" w:rsidP="00B53BAA">
      <w:pPr>
        <w:ind w:left="-993"/>
      </w:pPr>
    </w:p>
    <w:p w14:paraId="11198177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36. Python microservice with MongoDB.</w:t>
      </w:r>
    </w:p>
    <w:p w14:paraId="6F40BE5E" w14:textId="6A82011A" w:rsidR="00B53BAA" w:rsidRDefault="00000000" w:rsidP="00105637">
      <w:pPr>
        <w:ind w:left="-993"/>
      </w:pPr>
      <w:r>
        <w:t>from flask import Flask, jsonify</w:t>
      </w:r>
      <w:r>
        <w:br/>
        <w:t>from pymongo import MongoClient</w:t>
      </w:r>
      <w:r>
        <w:br/>
      </w:r>
      <w:r>
        <w:br/>
        <w:t>app = Flask(__name__)</w:t>
      </w:r>
      <w:r>
        <w:br/>
        <w:t>client = MongoClient("mongodb://localhost:27017/")</w:t>
      </w:r>
      <w:r>
        <w:br/>
        <w:t>db = client["school"]</w:t>
      </w:r>
      <w:r>
        <w:br/>
      </w:r>
      <w:r>
        <w:br/>
        <w:t>@</w:t>
      </w:r>
      <w:proofErr w:type="gramStart"/>
      <w:r>
        <w:t>app.route</w:t>
      </w:r>
      <w:proofErr w:type="gramEnd"/>
      <w:r>
        <w:t>('/</w:t>
      </w:r>
      <w:proofErr w:type="gramStart"/>
      <w:r>
        <w:t>users'</w:t>
      </w:r>
      <w:proofErr w:type="gramEnd"/>
      <w:r>
        <w:t>)</w:t>
      </w:r>
    </w:p>
    <w:p w14:paraId="11C5B4C6" w14:textId="513B693A" w:rsidR="00B53BAA" w:rsidRDefault="00000000" w:rsidP="00B53BAA">
      <w:pPr>
        <w:ind w:left="-993"/>
      </w:pPr>
      <w:r>
        <w:t xml:space="preserve">def </w:t>
      </w:r>
      <w:proofErr w:type="spellStart"/>
      <w:r>
        <w:t>get_</w:t>
      </w:r>
      <w:proofErr w:type="gramStart"/>
      <w:r>
        <w:t>users</w:t>
      </w:r>
      <w:proofErr w:type="spellEnd"/>
      <w:r>
        <w:t>(</w:t>
      </w:r>
      <w:proofErr w:type="gramEnd"/>
      <w:r>
        <w:t>):</w:t>
      </w:r>
    </w:p>
    <w:p w14:paraId="1A885C45" w14:textId="56EB0904" w:rsidR="00683FEA" w:rsidRDefault="00000000" w:rsidP="00B53BAA">
      <w:pPr>
        <w:ind w:left="-993"/>
      </w:pPr>
      <w:r>
        <w:t xml:space="preserve">    users = list(</w:t>
      </w:r>
      <w:proofErr w:type="gramStart"/>
      <w:r>
        <w:t>db.users</w:t>
      </w:r>
      <w:proofErr w:type="gramEnd"/>
      <w:r>
        <w:t>.</w:t>
      </w:r>
      <w:proofErr w:type="gramStart"/>
      <w:r>
        <w:t>find(</w:t>
      </w:r>
      <w:proofErr w:type="gramEnd"/>
      <w:r>
        <w:t>{}, {"_id": 0}))</w:t>
      </w:r>
      <w:r>
        <w:br/>
        <w:t xml:space="preserve">    return jsonify(users)</w:t>
      </w:r>
    </w:p>
    <w:p w14:paraId="4756C2AE" w14:textId="77777777" w:rsidR="00105637" w:rsidRDefault="00105637" w:rsidP="00B53BAA">
      <w:pPr>
        <w:ind w:left="-993"/>
      </w:pPr>
    </w:p>
    <w:p w14:paraId="7C4872B8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lastRenderedPageBreak/>
        <w:t>37. Role of Celery.</w:t>
      </w:r>
    </w:p>
    <w:p w14:paraId="0265EAC5" w14:textId="77777777" w:rsidR="00683FEA" w:rsidRDefault="00000000" w:rsidP="00B53BAA">
      <w:pPr>
        <w:ind w:left="-993"/>
      </w:pPr>
      <w:r>
        <w:t>Celery manages background tasks asynchronously, using brokers like RabbitMQ or Redis.</w:t>
      </w:r>
    </w:p>
    <w:p w14:paraId="102EB313" w14:textId="77777777" w:rsidR="00105637" w:rsidRDefault="00105637" w:rsidP="00B53BAA">
      <w:pPr>
        <w:ind w:left="-993"/>
      </w:pPr>
    </w:p>
    <w:p w14:paraId="1AEC26AA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38. Implement caching with Redis.</w:t>
      </w:r>
    </w:p>
    <w:p w14:paraId="709409D8" w14:textId="77777777" w:rsidR="00683FEA" w:rsidRDefault="00000000" w:rsidP="00B53BAA">
      <w:pPr>
        <w:ind w:left="-993"/>
      </w:pPr>
      <w:r>
        <w:t>import redis</w:t>
      </w:r>
      <w:r>
        <w:br/>
        <w:t xml:space="preserve">r = </w:t>
      </w:r>
      <w:proofErr w:type="gramStart"/>
      <w:r>
        <w:t>redis.Redis</w:t>
      </w:r>
      <w:proofErr w:type="gramEnd"/>
      <w:r>
        <w:t>(host='localhost', port=6379)</w:t>
      </w:r>
      <w:r>
        <w:br/>
      </w:r>
      <w:r>
        <w:br/>
      </w:r>
      <w:proofErr w:type="gramStart"/>
      <w:r>
        <w:t>r.set(</w:t>
      </w:r>
      <w:proofErr w:type="gramEnd"/>
      <w:r>
        <w:t>"key", "value</w:t>
      </w:r>
      <w:proofErr w:type="gramStart"/>
      <w:r>
        <w:t xml:space="preserve">")   </w:t>
      </w:r>
      <w:proofErr w:type="gramEnd"/>
      <w:r>
        <w:t># Cache data</w:t>
      </w:r>
      <w:r>
        <w:br/>
        <w:t xml:space="preserve">val = </w:t>
      </w:r>
      <w:proofErr w:type="spellStart"/>
      <w:r>
        <w:t>r.get</w:t>
      </w:r>
      <w:proofErr w:type="spellEnd"/>
      <w:r>
        <w:t>("key</w:t>
      </w:r>
      <w:proofErr w:type="gramStart"/>
      <w:r>
        <w:t xml:space="preserve">")   </w:t>
      </w:r>
      <w:proofErr w:type="gramEnd"/>
      <w:r>
        <w:t xml:space="preserve">   # Retrieve data</w:t>
      </w:r>
    </w:p>
    <w:p w14:paraId="7D040342" w14:textId="77777777" w:rsidR="00105637" w:rsidRDefault="00105637" w:rsidP="00B53BAA">
      <w:pPr>
        <w:ind w:left="-993"/>
      </w:pPr>
    </w:p>
    <w:p w14:paraId="7A4A9C40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39. Flask vs FastAPI for high-performance systems.</w:t>
      </w:r>
    </w:p>
    <w:p w14:paraId="1B593BF6" w14:textId="77777777" w:rsidR="00683FEA" w:rsidRDefault="00000000" w:rsidP="00B53BAA">
      <w:pPr>
        <w:ind w:left="-993"/>
      </w:pPr>
      <w:r>
        <w:t>• Flask: Simpler, flexible, widely used.</w:t>
      </w:r>
      <w:r>
        <w:br/>
        <w:t>• FastAPI: Faster, async-ready, built-in validation/docs → better for high-performance needs.</w:t>
      </w:r>
    </w:p>
    <w:p w14:paraId="30E524B4" w14:textId="77777777" w:rsidR="00105637" w:rsidRDefault="00105637" w:rsidP="00B53BAA">
      <w:pPr>
        <w:ind w:left="-993"/>
      </w:pPr>
    </w:p>
    <w:p w14:paraId="495E17D2" w14:textId="77777777" w:rsidR="00683FEA" w:rsidRDefault="00000000" w:rsidP="00B53BAA">
      <w:pPr>
        <w:pStyle w:val="ListNumber"/>
        <w:numPr>
          <w:ilvl w:val="0"/>
          <w:numId w:val="0"/>
        </w:numPr>
        <w:ind w:left="-993"/>
      </w:pPr>
      <w:r>
        <w:t>40. School management system as microservices.</w:t>
      </w:r>
    </w:p>
    <w:p w14:paraId="39C4A9C2" w14:textId="77777777" w:rsidR="00683FEA" w:rsidRDefault="00000000" w:rsidP="00B53BAA">
      <w:pPr>
        <w:ind w:left="-993"/>
      </w:pPr>
      <w:r>
        <w:t>• Student Service: Manages student records, enrollment.</w:t>
      </w:r>
      <w:r>
        <w:br/>
        <w:t>• Teacher Service: Manages teacher data and assignments.</w:t>
      </w:r>
      <w:r>
        <w:br/>
        <w:t>• Course Service: Handles subjects and scheduling.</w:t>
      </w:r>
      <w:r>
        <w:br/>
        <w:t>• Auth Service: Manages login and JWT-based authentication.</w:t>
      </w:r>
    </w:p>
    <w:sectPr w:rsidR="00683FEA" w:rsidSect="00105637">
      <w:pgSz w:w="12240" w:h="15840"/>
      <w:pgMar w:top="851" w:right="122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428234">
    <w:abstractNumId w:val="8"/>
  </w:num>
  <w:num w:numId="2" w16cid:durableId="1871844966">
    <w:abstractNumId w:val="6"/>
  </w:num>
  <w:num w:numId="3" w16cid:durableId="1328316267">
    <w:abstractNumId w:val="5"/>
  </w:num>
  <w:num w:numId="4" w16cid:durableId="808938855">
    <w:abstractNumId w:val="4"/>
  </w:num>
  <w:num w:numId="5" w16cid:durableId="1409614253">
    <w:abstractNumId w:val="7"/>
  </w:num>
  <w:num w:numId="6" w16cid:durableId="518668165">
    <w:abstractNumId w:val="3"/>
  </w:num>
  <w:num w:numId="7" w16cid:durableId="714161233">
    <w:abstractNumId w:val="2"/>
  </w:num>
  <w:num w:numId="8" w16cid:durableId="640842665">
    <w:abstractNumId w:val="1"/>
  </w:num>
  <w:num w:numId="9" w16cid:durableId="72097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26E"/>
    <w:rsid w:val="00034616"/>
    <w:rsid w:val="0006063C"/>
    <w:rsid w:val="00105637"/>
    <w:rsid w:val="0015074B"/>
    <w:rsid w:val="0029639D"/>
    <w:rsid w:val="00326F90"/>
    <w:rsid w:val="0039743C"/>
    <w:rsid w:val="004E31F6"/>
    <w:rsid w:val="00683FEA"/>
    <w:rsid w:val="007127CA"/>
    <w:rsid w:val="00952BCA"/>
    <w:rsid w:val="00AA1D8D"/>
    <w:rsid w:val="00B47730"/>
    <w:rsid w:val="00B53B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8120A"/>
  <w14:defaultImageDpi w14:val="300"/>
  <w15:docId w15:val="{A3538CA7-F18F-7D45-BC29-D0691E16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gore</cp:lastModifiedBy>
  <cp:revision>5</cp:revision>
  <dcterms:created xsi:type="dcterms:W3CDTF">2025-09-17T10:17:00Z</dcterms:created>
  <dcterms:modified xsi:type="dcterms:W3CDTF">2025-09-17T10:59:00Z</dcterms:modified>
  <cp:category/>
</cp:coreProperties>
</file>