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different types of alerts/pop up boxes in Javascript are</w:t>
      </w:r>
    </w:p>
    <w:p w:rsidR="00000000" w:rsidDel="00000000" w:rsidP="00000000" w:rsidRDefault="00000000" w:rsidRPr="00000000" w14:paraId="00000002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1.Alert box</w:t>
      </w:r>
    </w:p>
    <w:p w:rsidR="00000000" w:rsidDel="00000000" w:rsidP="00000000" w:rsidRDefault="00000000" w:rsidRPr="00000000" w14:paraId="00000003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2.Confirm box</w:t>
      </w:r>
    </w:p>
    <w:p w:rsidR="00000000" w:rsidDel="00000000" w:rsidP="00000000" w:rsidRDefault="00000000" w:rsidRPr="00000000" w14:paraId="00000004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3.Prompt box</w:t>
      </w:r>
    </w:p>
    <w:p w:rsidR="00000000" w:rsidDel="00000000" w:rsidP="00000000" w:rsidRDefault="00000000" w:rsidRPr="00000000" w14:paraId="00000005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4.Line breaks</w:t>
      </w:r>
    </w:p>
    <w:p w:rsidR="00000000" w:rsidDel="00000000" w:rsidP="00000000" w:rsidRDefault="00000000" w:rsidRPr="00000000" w14:paraId="00000006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1.Alert Box</w:t>
      </w:r>
    </w:p>
    <w:p w:rsidR="00000000" w:rsidDel="00000000" w:rsidP="00000000" w:rsidRDefault="00000000" w:rsidRPr="00000000" w14:paraId="0000000C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The </w:t>
      </w:r>
      <w:hyperlink r:id="rId6">
        <w:r w:rsidDel="00000000" w:rsidR="00000000" w:rsidRPr="00000000">
          <w:rPr>
            <w:sz w:val="27"/>
            <w:szCs w:val="27"/>
            <w:highlight w:val="white"/>
            <w:u w:val="single"/>
            <w:rtl w:val="0"/>
          </w:rPr>
          <w:t xml:space="preserve">alert box</w:t>
        </w:r>
      </w:hyperlink>
      <w:r w:rsidDel="00000000" w:rsidR="00000000" w:rsidRPr="00000000">
        <w:rPr>
          <w:sz w:val="27"/>
          <w:szCs w:val="27"/>
          <w:highlight w:val="white"/>
          <w:rtl w:val="0"/>
        </w:rPr>
        <w:t xml:space="preserve"> is the simplest type of dialogue box. It is used to display a message to the user, typically for informational purposes. It contains only a message and an OK button that the user can click to close the box.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&lt;!DOCTYPE html&gt;</w:t>
      </w:r>
    </w:p>
    <w:p w:rsidR="00000000" w:rsidDel="00000000" w:rsidP="00000000" w:rsidRDefault="00000000" w:rsidRPr="00000000" w14:paraId="0000000F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&lt;html&gt;</w:t>
      </w:r>
    </w:p>
    <w:p w:rsidR="00000000" w:rsidDel="00000000" w:rsidP="00000000" w:rsidRDefault="00000000" w:rsidRPr="00000000" w14:paraId="00000010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&lt;body&gt;</w:t>
      </w:r>
    </w:p>
    <w:p w:rsidR="00000000" w:rsidDel="00000000" w:rsidP="00000000" w:rsidRDefault="00000000" w:rsidRPr="00000000" w14:paraId="00000011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&lt;h2&gt;JavaScript Alert&lt;/h2&gt;</w:t>
      </w:r>
    </w:p>
    <w:p w:rsidR="00000000" w:rsidDel="00000000" w:rsidP="00000000" w:rsidRDefault="00000000" w:rsidRPr="00000000" w14:paraId="00000013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&lt;button onclick="myFunction()"&gt;Try it&lt;/button&gt;</w:t>
      </w:r>
    </w:p>
    <w:p w:rsidR="00000000" w:rsidDel="00000000" w:rsidP="00000000" w:rsidRDefault="00000000" w:rsidRPr="00000000" w14:paraId="00000015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&lt;script&gt;</w:t>
      </w:r>
    </w:p>
    <w:p w:rsidR="00000000" w:rsidDel="00000000" w:rsidP="00000000" w:rsidRDefault="00000000" w:rsidRPr="00000000" w14:paraId="00000017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function myFunction() {</w:t>
      </w:r>
    </w:p>
    <w:p w:rsidR="00000000" w:rsidDel="00000000" w:rsidP="00000000" w:rsidRDefault="00000000" w:rsidRPr="00000000" w14:paraId="00000018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alert("I am an alert box!");</w:t>
      </w:r>
    </w:p>
    <w:p w:rsidR="00000000" w:rsidDel="00000000" w:rsidP="00000000" w:rsidRDefault="00000000" w:rsidRPr="00000000" w14:paraId="00000019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1A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&lt;/script&gt;</w:t>
      </w:r>
    </w:p>
    <w:p w:rsidR="00000000" w:rsidDel="00000000" w:rsidP="00000000" w:rsidRDefault="00000000" w:rsidRPr="00000000" w14:paraId="0000001B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&lt;/body&gt;</w:t>
      </w:r>
    </w:p>
    <w:p w:rsidR="00000000" w:rsidDel="00000000" w:rsidP="00000000" w:rsidRDefault="00000000" w:rsidRPr="00000000" w14:paraId="0000001D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&lt;/html&gt;</w:t>
      </w:r>
    </w:p>
    <w:p w:rsidR="00000000" w:rsidDel="00000000" w:rsidP="00000000" w:rsidRDefault="00000000" w:rsidRPr="00000000" w14:paraId="0000001E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2.Confirm box</w:t>
      </w:r>
    </w:p>
    <w:p w:rsidR="00000000" w:rsidDel="00000000" w:rsidP="00000000" w:rsidRDefault="00000000" w:rsidRPr="00000000" w14:paraId="00000023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The confirm box is slightly more advanced than the alert box. It asks the user for confirmation with two buttons: OK and Cancel.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&lt;script type="text/javascript"&gt;</w:t>
      </w:r>
    </w:p>
    <w:p w:rsidR="00000000" w:rsidDel="00000000" w:rsidP="00000000" w:rsidRDefault="00000000" w:rsidRPr="00000000" w14:paraId="00000027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function Confirmation() {</w:t>
      </w:r>
    </w:p>
    <w:p w:rsidR="00000000" w:rsidDel="00000000" w:rsidP="00000000" w:rsidRDefault="00000000" w:rsidRPr="00000000" w14:paraId="00000028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var Val = confirm("Do you want to continue ?");</w:t>
      </w:r>
    </w:p>
    <w:p w:rsidR="00000000" w:rsidDel="00000000" w:rsidP="00000000" w:rsidRDefault="00000000" w:rsidRPr="00000000" w14:paraId="00000029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if (Val == true) {</w:t>
      </w:r>
    </w:p>
    <w:p w:rsidR="00000000" w:rsidDel="00000000" w:rsidP="00000000" w:rsidRDefault="00000000" w:rsidRPr="00000000" w14:paraId="0000002A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console.log(" CONTINUED!");</w:t>
      </w:r>
    </w:p>
    <w:p w:rsidR="00000000" w:rsidDel="00000000" w:rsidP="00000000" w:rsidRDefault="00000000" w:rsidRPr="00000000" w14:paraId="0000002B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return true;</w:t>
      </w:r>
    </w:p>
    <w:p w:rsidR="00000000" w:rsidDel="00000000" w:rsidP="00000000" w:rsidRDefault="00000000" w:rsidRPr="00000000" w14:paraId="0000002C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 else {</w:t>
      </w:r>
    </w:p>
    <w:p w:rsidR="00000000" w:rsidDel="00000000" w:rsidP="00000000" w:rsidRDefault="00000000" w:rsidRPr="00000000" w14:paraId="0000002D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console.log("NOT CONTINUED!");</w:t>
      </w:r>
    </w:p>
    <w:p w:rsidR="00000000" w:rsidDel="00000000" w:rsidP="00000000" w:rsidRDefault="00000000" w:rsidRPr="00000000" w14:paraId="0000002E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return false;</w:t>
      </w:r>
    </w:p>
    <w:p w:rsidR="00000000" w:rsidDel="00000000" w:rsidP="00000000" w:rsidRDefault="00000000" w:rsidRPr="00000000" w14:paraId="0000002F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&lt;/script&gt;</w:t>
      </w:r>
    </w:p>
    <w:p w:rsidR="00000000" w:rsidDel="00000000" w:rsidP="00000000" w:rsidRDefault="00000000" w:rsidRPr="00000000" w14:paraId="00000032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&lt;p&gt;Click the button to check the Confirm Box functionality&lt;/p&gt;</w:t>
      </w:r>
    </w:p>
    <w:p w:rsidR="00000000" w:rsidDel="00000000" w:rsidP="00000000" w:rsidRDefault="00000000" w:rsidRPr="00000000" w14:paraId="00000034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&lt;form&gt;</w:t>
      </w:r>
    </w:p>
    <w:p w:rsidR="00000000" w:rsidDel="00000000" w:rsidP="00000000" w:rsidRDefault="00000000" w:rsidRPr="00000000" w14:paraId="00000035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&lt;input type="button" value="Click Me" onclick="Confirmation();" /&gt;</w:t>
      </w:r>
    </w:p>
    <w:p w:rsidR="00000000" w:rsidDel="00000000" w:rsidP="00000000" w:rsidRDefault="00000000" w:rsidRPr="00000000" w14:paraId="00000036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&lt;/form&gt;</w:t>
      </w:r>
    </w:p>
    <w:p w:rsidR="00000000" w:rsidDel="00000000" w:rsidP="00000000" w:rsidRDefault="00000000" w:rsidRPr="00000000" w14:paraId="00000037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3.Prompt box</w:t>
      </w:r>
    </w:p>
    <w:p w:rsidR="00000000" w:rsidDel="00000000" w:rsidP="00000000" w:rsidRDefault="00000000" w:rsidRPr="00000000" w14:paraId="0000003B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The prompt box allows us to ask the user for input. It provides a text field where the user can enter data and a OK and Cancel button.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&lt;!DOCTYPE html&gt;</w:t>
      </w:r>
    </w:p>
    <w:p w:rsidR="00000000" w:rsidDel="00000000" w:rsidP="00000000" w:rsidRDefault="00000000" w:rsidRPr="00000000" w14:paraId="0000003F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&lt;html&gt;</w:t>
      </w:r>
    </w:p>
    <w:p w:rsidR="00000000" w:rsidDel="00000000" w:rsidP="00000000" w:rsidRDefault="00000000" w:rsidRPr="00000000" w14:paraId="00000040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&lt;body&gt;</w:t>
      </w:r>
    </w:p>
    <w:p w:rsidR="00000000" w:rsidDel="00000000" w:rsidP="00000000" w:rsidRDefault="00000000" w:rsidRPr="00000000" w14:paraId="00000041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&lt;h2&gt;JavaScript Prompt&lt;/h2&gt;</w:t>
      </w:r>
    </w:p>
    <w:p w:rsidR="00000000" w:rsidDel="00000000" w:rsidP="00000000" w:rsidRDefault="00000000" w:rsidRPr="00000000" w14:paraId="00000043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&lt;button onclick="myFunction()"&gt;Try it&lt;/button&gt;</w:t>
      </w:r>
    </w:p>
    <w:p w:rsidR="00000000" w:rsidDel="00000000" w:rsidP="00000000" w:rsidRDefault="00000000" w:rsidRPr="00000000" w14:paraId="00000045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&lt;p id="demo"&gt;&lt;/p&gt;</w:t>
      </w:r>
    </w:p>
    <w:p w:rsidR="00000000" w:rsidDel="00000000" w:rsidP="00000000" w:rsidRDefault="00000000" w:rsidRPr="00000000" w14:paraId="00000047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&lt;script&gt;</w:t>
      </w:r>
    </w:p>
    <w:p w:rsidR="00000000" w:rsidDel="00000000" w:rsidP="00000000" w:rsidRDefault="00000000" w:rsidRPr="00000000" w14:paraId="00000049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function myFunction() {</w:t>
      </w:r>
    </w:p>
    <w:p w:rsidR="00000000" w:rsidDel="00000000" w:rsidP="00000000" w:rsidRDefault="00000000" w:rsidRPr="00000000" w14:paraId="0000004A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let text;</w:t>
      </w:r>
    </w:p>
    <w:p w:rsidR="00000000" w:rsidDel="00000000" w:rsidP="00000000" w:rsidRDefault="00000000" w:rsidRPr="00000000" w14:paraId="0000004B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let person = prompt("Please enter your name:", "Abhi");</w:t>
      </w:r>
    </w:p>
    <w:p w:rsidR="00000000" w:rsidDel="00000000" w:rsidP="00000000" w:rsidRDefault="00000000" w:rsidRPr="00000000" w14:paraId="0000004C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if (person == null || person == "") {</w:t>
      </w:r>
    </w:p>
    <w:p w:rsidR="00000000" w:rsidDel="00000000" w:rsidP="00000000" w:rsidRDefault="00000000" w:rsidRPr="00000000" w14:paraId="0000004D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text = "User cancelled the prompt.";</w:t>
      </w:r>
    </w:p>
    <w:p w:rsidR="00000000" w:rsidDel="00000000" w:rsidP="00000000" w:rsidRDefault="00000000" w:rsidRPr="00000000" w14:paraId="0000004E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 else {</w:t>
      </w:r>
    </w:p>
    <w:p w:rsidR="00000000" w:rsidDel="00000000" w:rsidP="00000000" w:rsidRDefault="00000000" w:rsidRPr="00000000" w14:paraId="0000004F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text = "Hello " + person + "! How are you doing?";</w:t>
      </w:r>
    </w:p>
    <w:p w:rsidR="00000000" w:rsidDel="00000000" w:rsidP="00000000" w:rsidRDefault="00000000" w:rsidRPr="00000000" w14:paraId="00000050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51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document.getElementById("demo").innerHTML = text;</w:t>
      </w:r>
    </w:p>
    <w:p w:rsidR="00000000" w:rsidDel="00000000" w:rsidP="00000000" w:rsidRDefault="00000000" w:rsidRPr="00000000" w14:paraId="00000052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53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&lt;/script&gt;</w:t>
      </w:r>
    </w:p>
    <w:p w:rsidR="00000000" w:rsidDel="00000000" w:rsidP="00000000" w:rsidRDefault="00000000" w:rsidRPr="00000000" w14:paraId="00000054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&lt;/body&gt;</w:t>
      </w:r>
    </w:p>
    <w:p w:rsidR="00000000" w:rsidDel="00000000" w:rsidP="00000000" w:rsidRDefault="00000000" w:rsidRPr="00000000" w14:paraId="00000056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&lt;/html&gt;</w:t>
      </w:r>
    </w:p>
    <w:p w:rsidR="00000000" w:rsidDel="00000000" w:rsidP="00000000" w:rsidRDefault="00000000" w:rsidRPr="00000000" w14:paraId="00000057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4.line breaks</w:t>
      </w:r>
    </w:p>
    <w:p w:rsidR="00000000" w:rsidDel="00000000" w:rsidP="00000000" w:rsidRDefault="00000000" w:rsidRPr="00000000" w14:paraId="0000005B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&lt;!DOCTYPE html&gt;</w:t>
      </w:r>
    </w:p>
    <w:p w:rsidR="00000000" w:rsidDel="00000000" w:rsidP="00000000" w:rsidRDefault="00000000" w:rsidRPr="00000000" w14:paraId="0000005C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&lt;html&gt;</w:t>
      </w:r>
    </w:p>
    <w:p w:rsidR="00000000" w:rsidDel="00000000" w:rsidP="00000000" w:rsidRDefault="00000000" w:rsidRPr="00000000" w14:paraId="0000005D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&lt;body&gt;</w:t>
      </w:r>
    </w:p>
    <w:p w:rsidR="00000000" w:rsidDel="00000000" w:rsidP="00000000" w:rsidRDefault="00000000" w:rsidRPr="00000000" w14:paraId="0000005E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&lt;h2&gt;JavaScript&lt;/h2&gt;</w:t>
      </w:r>
    </w:p>
    <w:p w:rsidR="00000000" w:rsidDel="00000000" w:rsidP="00000000" w:rsidRDefault="00000000" w:rsidRPr="00000000" w14:paraId="00000060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&lt;p&gt;Line-breaks in a popup box.&lt;/p&gt;</w:t>
      </w:r>
    </w:p>
    <w:p w:rsidR="00000000" w:rsidDel="00000000" w:rsidP="00000000" w:rsidRDefault="00000000" w:rsidRPr="00000000" w14:paraId="00000061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&lt;button onclick="alert('Hello\nHow are you?')"&gt;Try it&lt;/button&gt;</w:t>
      </w:r>
    </w:p>
    <w:p w:rsidR="00000000" w:rsidDel="00000000" w:rsidP="00000000" w:rsidRDefault="00000000" w:rsidRPr="00000000" w14:paraId="00000063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&lt;/body&gt;</w:t>
      </w:r>
    </w:p>
    <w:p w:rsidR="00000000" w:rsidDel="00000000" w:rsidP="00000000" w:rsidRDefault="00000000" w:rsidRPr="00000000" w14:paraId="00000065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&lt;/html&gt;</w:t>
      </w:r>
    </w:p>
    <w:p w:rsidR="00000000" w:rsidDel="00000000" w:rsidP="00000000" w:rsidRDefault="00000000" w:rsidRPr="00000000" w14:paraId="00000066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css references:</w:t>
      </w:r>
    </w:p>
    <w:tbl>
      <w:tblPr>
        <w:tblStyle w:val="Table1"/>
        <w:tblW w:w="9025.511811023624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2938.316146324764"/>
        <w:gridCol w:w="6087.19566469886"/>
        <w:tblGridChange w:id="0">
          <w:tblGrid>
            <w:gridCol w:w="2938.316146324764"/>
            <w:gridCol w:w="6087.19566469886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numPr>
                <w:ilvl w:val="0"/>
                <w:numId w:val="1"/>
              </w:numPr>
              <w:spacing w:after="300" w:before="300" w:line="240" w:lineRule="auto"/>
              <w:ind w:left="720" w:hanging="360"/>
              <w:rPr>
                <w:rFonts w:ascii="Verdana" w:cs="Verdana" w:eastAsia="Verdana" w:hAnsi="Verdana"/>
                <w:sz w:val="23"/>
                <w:szCs w:val="23"/>
                <w:u w:val="none"/>
              </w:rPr>
            </w:pPr>
            <w:hyperlink r:id="rId7">
              <w:r w:rsidDel="00000000" w:rsidR="00000000" w:rsidRPr="00000000">
                <w:rPr>
                  <w:rFonts w:ascii="Verdana" w:cs="Verdana" w:eastAsia="Verdana" w:hAnsi="Verdana"/>
                  <w:sz w:val="23"/>
                  <w:szCs w:val="23"/>
                  <w:u w:val="single"/>
                  <w:rtl w:val="0"/>
                </w:rPr>
                <w:t xml:space="preserve">accent-color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numPr>
                <w:ilvl w:val="0"/>
                <w:numId w:val="1"/>
              </w:numPr>
              <w:spacing w:after="300" w:before="300" w:line="240" w:lineRule="auto"/>
              <w:ind w:left="720" w:hanging="360"/>
              <w:rPr>
                <w:rFonts w:ascii="Verdana" w:cs="Verdana" w:eastAsia="Verdana" w:hAnsi="Verdana"/>
                <w:sz w:val="23"/>
                <w:szCs w:val="23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Specifies an accent color for user-interface controls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numPr>
                <w:ilvl w:val="0"/>
                <w:numId w:val="1"/>
              </w:numPr>
              <w:spacing w:after="300" w:before="300" w:line="240" w:lineRule="auto"/>
              <w:ind w:left="720" w:hanging="360"/>
              <w:rPr>
                <w:rFonts w:ascii="Verdana" w:cs="Verdana" w:eastAsia="Verdana" w:hAnsi="Verdana"/>
                <w:sz w:val="23"/>
                <w:szCs w:val="23"/>
                <w:u w:val="none"/>
              </w:rPr>
            </w:pPr>
            <w:hyperlink r:id="rId8">
              <w:r w:rsidDel="00000000" w:rsidR="00000000" w:rsidRPr="00000000">
                <w:rPr>
                  <w:rFonts w:ascii="Verdana" w:cs="Verdana" w:eastAsia="Verdana" w:hAnsi="Verdana"/>
                  <w:sz w:val="23"/>
                  <w:szCs w:val="23"/>
                  <w:u w:val="single"/>
                  <w:rtl w:val="0"/>
                </w:rPr>
                <w:t xml:space="preserve">align-content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numPr>
                <w:ilvl w:val="0"/>
                <w:numId w:val="1"/>
              </w:numPr>
              <w:spacing w:after="300" w:before="300" w:line="240" w:lineRule="auto"/>
              <w:ind w:left="720" w:hanging="360"/>
              <w:rPr>
                <w:rFonts w:ascii="Verdana" w:cs="Verdana" w:eastAsia="Verdana" w:hAnsi="Verdana"/>
                <w:sz w:val="23"/>
                <w:szCs w:val="23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Specifies the alignment between the lines inside a flexible container when the items do not use all available space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numPr>
                <w:ilvl w:val="0"/>
                <w:numId w:val="1"/>
              </w:numPr>
              <w:spacing w:after="300" w:before="300" w:line="240" w:lineRule="auto"/>
              <w:ind w:left="720" w:hanging="360"/>
              <w:rPr>
                <w:rFonts w:ascii="Verdana" w:cs="Verdana" w:eastAsia="Verdana" w:hAnsi="Verdana"/>
                <w:sz w:val="23"/>
                <w:szCs w:val="23"/>
                <w:u w:val="none"/>
              </w:rPr>
            </w:pPr>
            <w:hyperlink r:id="rId9">
              <w:r w:rsidDel="00000000" w:rsidR="00000000" w:rsidRPr="00000000">
                <w:rPr>
                  <w:rFonts w:ascii="Verdana" w:cs="Verdana" w:eastAsia="Verdana" w:hAnsi="Verdana"/>
                  <w:sz w:val="23"/>
                  <w:szCs w:val="23"/>
                  <w:u w:val="single"/>
                  <w:rtl w:val="0"/>
                </w:rPr>
                <w:t xml:space="preserve">align-items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numPr>
                <w:ilvl w:val="0"/>
                <w:numId w:val="1"/>
              </w:numPr>
              <w:spacing w:after="300" w:before="300" w:line="240" w:lineRule="auto"/>
              <w:ind w:left="720" w:hanging="360"/>
              <w:rPr>
                <w:rFonts w:ascii="Verdana" w:cs="Verdana" w:eastAsia="Verdana" w:hAnsi="Verdana"/>
                <w:sz w:val="23"/>
                <w:szCs w:val="23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Specifies the alignment for items inside a flexible container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numPr>
                <w:ilvl w:val="0"/>
                <w:numId w:val="1"/>
              </w:numPr>
              <w:spacing w:after="300" w:before="300" w:line="240" w:lineRule="auto"/>
              <w:ind w:left="720" w:hanging="360"/>
              <w:rPr>
                <w:rFonts w:ascii="Verdana" w:cs="Verdana" w:eastAsia="Verdana" w:hAnsi="Verdana"/>
                <w:sz w:val="23"/>
                <w:szCs w:val="23"/>
                <w:u w:val="none"/>
              </w:rPr>
            </w:pPr>
            <w:hyperlink r:id="rId10">
              <w:r w:rsidDel="00000000" w:rsidR="00000000" w:rsidRPr="00000000">
                <w:rPr>
                  <w:rFonts w:ascii="Verdana" w:cs="Verdana" w:eastAsia="Verdana" w:hAnsi="Verdana"/>
                  <w:sz w:val="23"/>
                  <w:szCs w:val="23"/>
                  <w:u w:val="single"/>
                  <w:rtl w:val="0"/>
                </w:rPr>
                <w:t xml:space="preserve">align-self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numPr>
                <w:ilvl w:val="0"/>
                <w:numId w:val="1"/>
              </w:numPr>
              <w:spacing w:after="300" w:before="300" w:line="240" w:lineRule="auto"/>
              <w:ind w:left="720" w:hanging="360"/>
              <w:rPr>
                <w:rFonts w:ascii="Verdana" w:cs="Verdana" w:eastAsia="Verdana" w:hAnsi="Verdana"/>
                <w:sz w:val="23"/>
                <w:szCs w:val="23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Specifies the alignment for selected items inside a flexible container</w:t>
            </w:r>
          </w:p>
        </w:tc>
      </w:tr>
    </w:tbl>
    <w:p w:rsidR="00000000" w:rsidDel="00000000" w:rsidP="00000000" w:rsidRDefault="00000000" w:rsidRPr="00000000" w14:paraId="00000072">
      <w:pPr>
        <w:spacing w:lin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2938.316146324764"/>
        <w:gridCol w:w="6087.19566469886"/>
        <w:tblGridChange w:id="0">
          <w:tblGrid>
            <w:gridCol w:w="2938.316146324764"/>
            <w:gridCol w:w="6087.19566469886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numPr>
                <w:ilvl w:val="0"/>
                <w:numId w:val="1"/>
              </w:numPr>
              <w:spacing w:after="300" w:before="300" w:line="240" w:lineRule="auto"/>
              <w:ind w:left="720" w:hanging="360"/>
              <w:rPr>
                <w:rFonts w:ascii="Verdana" w:cs="Verdana" w:eastAsia="Verdana" w:hAnsi="Verdana"/>
                <w:sz w:val="23"/>
                <w:szCs w:val="23"/>
                <w:u w:val="none"/>
              </w:rPr>
            </w:pPr>
            <w:hyperlink r:id="rId11">
              <w:r w:rsidDel="00000000" w:rsidR="00000000" w:rsidRPr="00000000">
                <w:rPr>
                  <w:rFonts w:ascii="Verdana" w:cs="Verdana" w:eastAsia="Verdana" w:hAnsi="Verdana"/>
                  <w:sz w:val="23"/>
                  <w:szCs w:val="23"/>
                  <w:u w:val="single"/>
                  <w:rtl w:val="0"/>
                </w:rPr>
                <w:t xml:space="preserve">background-position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numPr>
                <w:ilvl w:val="0"/>
                <w:numId w:val="1"/>
              </w:numPr>
              <w:spacing w:after="300" w:before="300" w:line="240" w:lineRule="auto"/>
              <w:ind w:left="720" w:hanging="360"/>
              <w:rPr>
                <w:rFonts w:ascii="Verdana" w:cs="Verdana" w:eastAsia="Verdana" w:hAnsi="Verdana"/>
                <w:sz w:val="23"/>
                <w:szCs w:val="23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Specifies the position of a background image</w:t>
            </w:r>
          </w:p>
        </w:tc>
      </w:tr>
    </w:tbl>
    <w:p w:rsidR="00000000" w:rsidDel="00000000" w:rsidP="00000000" w:rsidRDefault="00000000" w:rsidRPr="00000000" w14:paraId="00000075">
      <w:pPr>
        <w:spacing w:lin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2938.316146324764"/>
        <w:gridCol w:w="6087.19566469886"/>
        <w:tblGridChange w:id="0">
          <w:tblGrid>
            <w:gridCol w:w="2938.316146324764"/>
            <w:gridCol w:w="6087.19566469886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numPr>
                <w:ilvl w:val="0"/>
                <w:numId w:val="1"/>
              </w:numPr>
              <w:spacing w:after="300" w:before="300" w:line="240" w:lineRule="auto"/>
              <w:ind w:left="720" w:hanging="360"/>
              <w:rPr>
                <w:rFonts w:ascii="Verdana" w:cs="Verdana" w:eastAsia="Verdana" w:hAnsi="Verdana"/>
                <w:sz w:val="23"/>
                <w:szCs w:val="23"/>
                <w:u w:val="none"/>
              </w:rPr>
            </w:pPr>
            <w:hyperlink r:id="rId12">
              <w:r w:rsidDel="00000000" w:rsidR="00000000" w:rsidRPr="00000000">
                <w:rPr>
                  <w:rFonts w:ascii="Verdana" w:cs="Verdana" w:eastAsia="Verdana" w:hAnsi="Verdana"/>
                  <w:sz w:val="23"/>
                  <w:szCs w:val="23"/>
                  <w:u w:val="single"/>
                  <w:rtl w:val="0"/>
                </w:rPr>
                <w:t xml:space="preserve">border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numPr>
                <w:ilvl w:val="0"/>
                <w:numId w:val="1"/>
              </w:numPr>
              <w:spacing w:after="300" w:before="300" w:line="240" w:lineRule="auto"/>
              <w:ind w:left="720" w:hanging="360"/>
              <w:rPr>
                <w:rFonts w:ascii="Verdana" w:cs="Verdana" w:eastAsia="Verdana" w:hAnsi="Verdana"/>
                <w:sz w:val="23"/>
                <w:szCs w:val="23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A shorthand property for 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23"/>
                <w:szCs w:val="23"/>
                <w:rtl w:val="0"/>
              </w:rPr>
              <w:t xml:space="preserve">border-width, border-style</w:t>
            </w: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 and 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23"/>
                <w:szCs w:val="23"/>
                <w:rtl w:val="0"/>
              </w:rPr>
              <w:t xml:space="preserve">border-color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numPr>
                <w:ilvl w:val="0"/>
                <w:numId w:val="1"/>
              </w:numPr>
              <w:spacing w:after="300" w:before="300" w:line="240" w:lineRule="auto"/>
              <w:ind w:left="720" w:hanging="360"/>
              <w:rPr>
                <w:rFonts w:ascii="Verdana" w:cs="Verdana" w:eastAsia="Verdana" w:hAnsi="Verdana"/>
                <w:sz w:val="23"/>
                <w:szCs w:val="23"/>
                <w:u w:val="none"/>
              </w:rPr>
            </w:pPr>
            <w:hyperlink r:id="rId13">
              <w:r w:rsidDel="00000000" w:rsidR="00000000" w:rsidRPr="00000000">
                <w:rPr>
                  <w:rFonts w:ascii="Verdana" w:cs="Verdana" w:eastAsia="Verdana" w:hAnsi="Verdana"/>
                  <w:sz w:val="23"/>
                  <w:szCs w:val="23"/>
                  <w:u w:val="single"/>
                  <w:rtl w:val="0"/>
                </w:rPr>
                <w:t xml:space="preserve">border-block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numPr>
                <w:ilvl w:val="0"/>
                <w:numId w:val="1"/>
              </w:numPr>
              <w:spacing w:after="300" w:before="300" w:line="240" w:lineRule="auto"/>
              <w:ind w:left="720" w:hanging="360"/>
              <w:rPr>
                <w:rFonts w:ascii="Verdana" w:cs="Verdana" w:eastAsia="Verdana" w:hAnsi="Verdana"/>
                <w:sz w:val="23"/>
                <w:szCs w:val="23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A shorthand property for 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23"/>
                <w:szCs w:val="23"/>
                <w:rtl w:val="0"/>
              </w:rPr>
              <w:t xml:space="preserve">border-block-width, border-block-style</w:t>
            </w: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 and 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23"/>
                <w:szCs w:val="23"/>
                <w:rtl w:val="0"/>
              </w:rPr>
              <w:t xml:space="preserve">border-block-color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spacing w:lin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5.511811023624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2938.316146324764"/>
        <w:gridCol w:w="6087.19566469886"/>
        <w:tblGridChange w:id="0">
          <w:tblGrid>
            <w:gridCol w:w="2938.316146324764"/>
            <w:gridCol w:w="6087.19566469886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numPr>
                <w:ilvl w:val="0"/>
                <w:numId w:val="1"/>
              </w:numPr>
              <w:spacing w:after="300" w:before="300" w:line="240" w:lineRule="auto"/>
              <w:ind w:left="720" w:hanging="360"/>
              <w:rPr>
                <w:rFonts w:ascii="Verdana" w:cs="Verdana" w:eastAsia="Verdana" w:hAnsi="Verdana"/>
                <w:sz w:val="23"/>
                <w:szCs w:val="23"/>
                <w:u w:val="none"/>
              </w:rPr>
            </w:pPr>
            <w:hyperlink r:id="rId14">
              <w:r w:rsidDel="00000000" w:rsidR="00000000" w:rsidRPr="00000000">
                <w:rPr>
                  <w:rFonts w:ascii="Verdana" w:cs="Verdana" w:eastAsia="Verdana" w:hAnsi="Verdana"/>
                  <w:sz w:val="23"/>
                  <w:szCs w:val="23"/>
                  <w:u w:val="single"/>
                  <w:rtl w:val="0"/>
                </w:rPr>
                <w:t xml:space="preserve">font-weight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numPr>
                <w:ilvl w:val="0"/>
                <w:numId w:val="1"/>
              </w:numPr>
              <w:spacing w:after="300" w:before="300" w:line="240" w:lineRule="auto"/>
              <w:ind w:left="720" w:hanging="360"/>
              <w:rPr>
                <w:rFonts w:ascii="Verdana" w:cs="Verdana" w:eastAsia="Verdana" w:hAnsi="Verdana"/>
                <w:sz w:val="23"/>
                <w:szCs w:val="23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Specifies the weight of a font</w:t>
            </w:r>
          </w:p>
        </w:tc>
      </w:tr>
    </w:tbl>
    <w:p w:rsidR="00000000" w:rsidDel="00000000" w:rsidP="00000000" w:rsidRDefault="00000000" w:rsidRPr="00000000" w14:paraId="0000007D">
      <w:pPr>
        <w:spacing w:lin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5.511811023624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2938.316146324764"/>
        <w:gridCol w:w="6087.19566469886"/>
        <w:tblGridChange w:id="0">
          <w:tblGrid>
            <w:gridCol w:w="2938.316146324764"/>
            <w:gridCol w:w="6087.19566469886"/>
          </w:tblGrid>
        </w:tblGridChange>
      </w:tblGrid>
      <w:tr>
        <w:trPr>
          <w:cantSplit w:val="0"/>
          <w:trHeight w:val="10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numPr>
                <w:ilvl w:val="0"/>
                <w:numId w:val="1"/>
              </w:numPr>
              <w:spacing w:after="300" w:before="300" w:line="240" w:lineRule="auto"/>
              <w:ind w:left="720" w:hanging="360"/>
              <w:rPr>
                <w:rFonts w:ascii="Verdana" w:cs="Verdana" w:eastAsia="Verdana" w:hAnsi="Verdana"/>
                <w:sz w:val="23"/>
                <w:szCs w:val="23"/>
                <w:u w:val="none"/>
              </w:rPr>
            </w:pPr>
            <w:hyperlink r:id="rId15">
              <w:r w:rsidDel="00000000" w:rsidR="00000000" w:rsidRPr="00000000">
                <w:rPr>
                  <w:rFonts w:ascii="Verdana" w:cs="Verdana" w:eastAsia="Verdana" w:hAnsi="Verdana"/>
                  <w:sz w:val="23"/>
                  <w:szCs w:val="23"/>
                  <w:u w:val="single"/>
                  <w:rtl w:val="0"/>
                </w:rPr>
                <w:t xml:space="preserve">grid-area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numPr>
                <w:ilvl w:val="0"/>
                <w:numId w:val="1"/>
              </w:numPr>
              <w:spacing w:after="300" w:before="300" w:line="240" w:lineRule="auto"/>
              <w:ind w:left="720" w:hanging="360"/>
              <w:rPr>
                <w:rFonts w:ascii="Verdana" w:cs="Verdana" w:eastAsia="Verdana" w:hAnsi="Verdana"/>
                <w:sz w:val="23"/>
                <w:szCs w:val="23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Either specifies a name for the grid item, or this property is a shorthand property for the 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23"/>
                <w:szCs w:val="23"/>
                <w:rtl w:val="0"/>
              </w:rPr>
              <w:t xml:space="preserve">grid-row-start</w:t>
            </w: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23"/>
                <w:szCs w:val="23"/>
                <w:rtl w:val="0"/>
              </w:rPr>
              <w:t xml:space="preserve">grid-column-start</w:t>
            </w: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23"/>
                <w:szCs w:val="23"/>
                <w:rtl w:val="0"/>
              </w:rPr>
              <w:t xml:space="preserve">grid-row-end</w:t>
            </w: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, and 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23"/>
                <w:szCs w:val="23"/>
                <w:rtl w:val="0"/>
              </w:rPr>
              <w:t xml:space="preserve">grid-column-end</w:t>
            </w: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 properties</w:t>
            </w:r>
          </w:p>
        </w:tc>
      </w:tr>
    </w:tbl>
    <w:p w:rsidR="00000000" w:rsidDel="00000000" w:rsidP="00000000" w:rsidRDefault="00000000" w:rsidRPr="00000000" w14:paraId="00000080">
      <w:pPr>
        <w:spacing w:lin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5.511811023624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2938.316146324764"/>
        <w:gridCol w:w="6087.19566469886"/>
        <w:tblGridChange w:id="0">
          <w:tblGrid>
            <w:gridCol w:w="2938.316146324764"/>
            <w:gridCol w:w="6087.19566469886"/>
          </w:tblGrid>
        </w:tblGridChange>
      </w:tblGrid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numPr>
                <w:ilvl w:val="0"/>
                <w:numId w:val="1"/>
              </w:numPr>
              <w:spacing w:after="300" w:before="300" w:line="240" w:lineRule="auto"/>
              <w:ind w:left="720" w:hanging="360"/>
              <w:rPr>
                <w:rFonts w:ascii="Verdana" w:cs="Verdana" w:eastAsia="Verdana" w:hAnsi="Verdana"/>
                <w:sz w:val="23"/>
                <w:szCs w:val="23"/>
                <w:u w:val="none"/>
              </w:rPr>
            </w:pPr>
            <w:hyperlink r:id="rId16">
              <w:r w:rsidDel="00000000" w:rsidR="00000000" w:rsidRPr="00000000">
                <w:rPr>
                  <w:rFonts w:ascii="Verdana" w:cs="Verdana" w:eastAsia="Verdana" w:hAnsi="Verdana"/>
                  <w:sz w:val="23"/>
                  <w:szCs w:val="23"/>
                  <w:u w:val="single"/>
                  <w:rtl w:val="0"/>
                </w:rPr>
                <w:t xml:space="preserve">justify-content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numPr>
                <w:ilvl w:val="0"/>
                <w:numId w:val="1"/>
              </w:numPr>
              <w:spacing w:after="300" w:before="300" w:line="240" w:lineRule="auto"/>
              <w:ind w:left="720" w:hanging="360"/>
              <w:rPr>
                <w:rFonts w:ascii="Verdana" w:cs="Verdana" w:eastAsia="Verdana" w:hAnsi="Verdana"/>
                <w:sz w:val="23"/>
                <w:szCs w:val="23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Specifies the alignment between the items inside a flexible container when the items do not use all available space</w:t>
            </w:r>
          </w:p>
        </w:tc>
      </w:tr>
    </w:tbl>
    <w:p w:rsidR="00000000" w:rsidDel="00000000" w:rsidP="00000000" w:rsidRDefault="00000000" w:rsidRPr="00000000" w14:paraId="00000083">
      <w:pPr>
        <w:spacing w:lin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5.511811023624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2938.316146324764"/>
        <w:gridCol w:w="6087.19566469886"/>
        <w:tblGridChange w:id="0">
          <w:tblGrid>
            <w:gridCol w:w="2938.316146324764"/>
            <w:gridCol w:w="6087.19566469886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numPr>
                <w:ilvl w:val="0"/>
                <w:numId w:val="1"/>
              </w:numPr>
              <w:spacing w:after="300" w:before="300" w:line="240" w:lineRule="auto"/>
              <w:ind w:left="720" w:hanging="360"/>
              <w:rPr>
                <w:rFonts w:ascii="Verdana" w:cs="Verdana" w:eastAsia="Verdana" w:hAnsi="Verdana"/>
                <w:sz w:val="23"/>
                <w:szCs w:val="23"/>
                <w:u w:val="none"/>
              </w:rPr>
            </w:pPr>
            <w:hyperlink r:id="rId17">
              <w:r w:rsidDel="00000000" w:rsidR="00000000" w:rsidRPr="00000000">
                <w:rPr>
                  <w:rFonts w:ascii="Verdana" w:cs="Verdana" w:eastAsia="Verdana" w:hAnsi="Verdana"/>
                  <w:sz w:val="23"/>
                  <w:szCs w:val="23"/>
                  <w:u w:val="single"/>
                  <w:rtl w:val="0"/>
                </w:rPr>
                <w:t xml:space="preserve">margin-bottom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numPr>
                <w:ilvl w:val="0"/>
                <w:numId w:val="1"/>
              </w:numPr>
              <w:spacing w:after="300" w:before="300" w:line="240" w:lineRule="auto"/>
              <w:ind w:left="720" w:hanging="360"/>
              <w:rPr>
                <w:rFonts w:ascii="Verdana" w:cs="Verdana" w:eastAsia="Verdana" w:hAnsi="Verdana"/>
                <w:sz w:val="23"/>
                <w:szCs w:val="23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Sets the bottom margin of an element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numPr>
                <w:ilvl w:val="0"/>
                <w:numId w:val="1"/>
              </w:numPr>
              <w:spacing w:after="300" w:before="300" w:line="240" w:lineRule="auto"/>
              <w:ind w:left="720" w:hanging="360"/>
              <w:rPr>
                <w:rFonts w:ascii="Verdana" w:cs="Verdana" w:eastAsia="Verdana" w:hAnsi="Verdana"/>
                <w:sz w:val="23"/>
                <w:szCs w:val="23"/>
                <w:u w:val="none"/>
              </w:rPr>
            </w:pPr>
            <w:hyperlink r:id="rId18">
              <w:r w:rsidDel="00000000" w:rsidR="00000000" w:rsidRPr="00000000">
                <w:rPr>
                  <w:rFonts w:ascii="Verdana" w:cs="Verdana" w:eastAsia="Verdana" w:hAnsi="Verdana"/>
                  <w:sz w:val="23"/>
                  <w:szCs w:val="23"/>
                  <w:u w:val="single"/>
                  <w:rtl w:val="0"/>
                </w:rPr>
                <w:t xml:space="preserve">margin-inline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numPr>
                <w:ilvl w:val="0"/>
                <w:numId w:val="1"/>
              </w:numPr>
              <w:spacing w:after="300" w:before="300" w:line="240" w:lineRule="auto"/>
              <w:ind w:left="720" w:hanging="360"/>
              <w:rPr>
                <w:rFonts w:ascii="Verdana" w:cs="Verdana" w:eastAsia="Verdana" w:hAnsi="Verdana"/>
                <w:sz w:val="23"/>
                <w:szCs w:val="23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Specifies the margin in the inline direction</w:t>
            </w:r>
          </w:p>
        </w:tc>
      </w:tr>
    </w:tbl>
    <w:p w:rsidR="00000000" w:rsidDel="00000000" w:rsidP="00000000" w:rsidRDefault="00000000" w:rsidRPr="00000000" w14:paraId="00000088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w3schools.com/CSSref/pr_background-position.php" TargetMode="External"/><Relationship Id="rId10" Type="http://schemas.openxmlformats.org/officeDocument/2006/relationships/hyperlink" Target="https://www.w3schools.com/CSSref/css3_pr_align-self.php" TargetMode="External"/><Relationship Id="rId13" Type="http://schemas.openxmlformats.org/officeDocument/2006/relationships/hyperlink" Target="https://www.w3schools.com/CSSref/css_pr_border-block.php" TargetMode="External"/><Relationship Id="rId12" Type="http://schemas.openxmlformats.org/officeDocument/2006/relationships/hyperlink" Target="https://www.w3schools.com/CSSref/pr_border.ph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3schools.com/CSSref/css3_pr_align-items.php" TargetMode="External"/><Relationship Id="rId15" Type="http://schemas.openxmlformats.org/officeDocument/2006/relationships/hyperlink" Target="https://www.w3schools.com/CSSref/pr_grid-area.php" TargetMode="External"/><Relationship Id="rId14" Type="http://schemas.openxmlformats.org/officeDocument/2006/relationships/hyperlink" Target="https://www.w3schools.com/CSSref/pr_font_weight.php" TargetMode="External"/><Relationship Id="rId17" Type="http://schemas.openxmlformats.org/officeDocument/2006/relationships/hyperlink" Target="https://www.w3schools.com/CSSref/pr_margin-bottom.php" TargetMode="External"/><Relationship Id="rId16" Type="http://schemas.openxmlformats.org/officeDocument/2006/relationships/hyperlink" Target="https://www.w3schools.com/CSSref/css3_pr_justify-content.php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eeksforgeeks.org/javascript/javascript-tutorial/how-to-display-javascript-variable-value-in-alert-box/" TargetMode="External"/><Relationship Id="rId18" Type="http://schemas.openxmlformats.org/officeDocument/2006/relationships/hyperlink" Target="https://www.w3schools.com/CSSref/css_pr_margin-inline.php" TargetMode="External"/><Relationship Id="rId7" Type="http://schemas.openxmlformats.org/officeDocument/2006/relationships/hyperlink" Target="https://www.w3schools.com/CSSref/css4_pr_accent-color.php" TargetMode="External"/><Relationship Id="rId8" Type="http://schemas.openxmlformats.org/officeDocument/2006/relationships/hyperlink" Target="https://www.w3schools.com/CSSref/css3_pr_align-content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