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7B210" w14:textId="7A8B86DB" w:rsidR="00895D4D" w:rsidRDefault="00895D4D" w:rsidP="00416ACB">
      <w:pPr>
        <w:pStyle w:val="Heading1"/>
      </w:pPr>
      <w:r>
        <w:t>DAY-18 MORNING ASSESSMENT</w:t>
      </w:r>
    </w:p>
    <w:p w14:paraId="4DA4E373" w14:textId="3A804C30" w:rsidR="002B5404" w:rsidRDefault="00416ACB" w:rsidP="00416ACB">
      <w:pPr>
        <w:pStyle w:val="Heading1"/>
      </w:pPr>
      <w:r>
        <w:t>REACT JS QUESTIONS</w:t>
      </w:r>
    </w:p>
    <w:p w14:paraId="60B4D8E5" w14:textId="77777777" w:rsidR="00416ACB" w:rsidRDefault="00416ACB" w:rsidP="00416ACB"/>
    <w:p w14:paraId="6F51571F" w14:textId="1E883BAC" w:rsidR="00416ACB" w:rsidRPr="00416ACB" w:rsidRDefault="00416ACB" w:rsidP="00416AC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16ACB">
        <w:rPr>
          <w:sz w:val="36"/>
          <w:szCs w:val="36"/>
        </w:rPr>
        <w:t>React.js is a JavaScript library developed by Facebook for building user interfaces, especially single-page applications, using a component-based architecture.</w:t>
      </w:r>
    </w:p>
    <w:p w14:paraId="1CAC01B4" w14:textId="77777777" w:rsidR="00416ACB" w:rsidRDefault="00416ACB" w:rsidP="00416ACB">
      <w:pPr>
        <w:pStyle w:val="ListParagraph"/>
        <w:ind w:left="730"/>
        <w:rPr>
          <w:sz w:val="36"/>
          <w:szCs w:val="36"/>
        </w:rPr>
      </w:pPr>
      <w:r w:rsidRPr="00416ACB">
        <w:rPr>
          <w:sz w:val="36"/>
          <w:szCs w:val="36"/>
        </w:rPr>
        <w:br/>
        <w:t xml:space="preserve">2. A React component returns JSX and participates in </w:t>
      </w:r>
      <w:proofErr w:type="spellStart"/>
      <w:r w:rsidRPr="00416ACB">
        <w:rPr>
          <w:sz w:val="36"/>
          <w:szCs w:val="36"/>
        </w:rPr>
        <w:t>React’s</w:t>
      </w:r>
      <w:proofErr w:type="spellEnd"/>
      <w:r w:rsidRPr="00416ACB">
        <w:rPr>
          <w:sz w:val="36"/>
          <w:szCs w:val="36"/>
        </w:rPr>
        <w:t xml:space="preserve"> rendering process, while a regular JavaScript function just returns standard JavaScript values and has no direct UI rendering role.</w:t>
      </w:r>
    </w:p>
    <w:p w14:paraId="1B7BF4BA" w14:textId="77777777" w:rsidR="00416ACB" w:rsidRDefault="00416ACB" w:rsidP="00416ACB">
      <w:pPr>
        <w:pStyle w:val="ListParagraph"/>
        <w:ind w:left="730"/>
        <w:rPr>
          <w:sz w:val="36"/>
          <w:szCs w:val="36"/>
        </w:rPr>
      </w:pPr>
      <w:r w:rsidRPr="00416ACB">
        <w:rPr>
          <w:sz w:val="36"/>
          <w:szCs w:val="36"/>
        </w:rPr>
        <w:br/>
        <w:t>3. JSX (JavaScript XML) is a syntax extension allowing HTML-like code in JavaScript. It improves readability and lets you mix UI markup with logic.</w:t>
      </w:r>
    </w:p>
    <w:p w14:paraId="2502D747" w14:textId="119AD3BA" w:rsidR="00416ACB" w:rsidRDefault="00416ACB" w:rsidP="00416ACB">
      <w:pPr>
        <w:pStyle w:val="ListParagraph"/>
        <w:ind w:left="730"/>
        <w:rPr>
          <w:sz w:val="36"/>
          <w:szCs w:val="36"/>
        </w:rPr>
      </w:pPr>
      <w:r w:rsidRPr="00416ACB">
        <w:rPr>
          <w:sz w:val="36"/>
          <w:szCs w:val="36"/>
        </w:rPr>
        <w:br/>
        <w:t xml:space="preserve">4. Functional components are JavaScript functions returning JSX and can use Hooks like </w:t>
      </w:r>
      <w:proofErr w:type="spellStart"/>
      <w:r w:rsidRPr="00416ACB">
        <w:rPr>
          <w:sz w:val="36"/>
          <w:szCs w:val="36"/>
        </w:rPr>
        <w:t>useState</w:t>
      </w:r>
      <w:proofErr w:type="spellEnd"/>
      <w:r w:rsidR="00895D4D">
        <w:rPr>
          <w:sz w:val="36"/>
          <w:szCs w:val="36"/>
        </w:rPr>
        <w:t xml:space="preserve"> ,</w:t>
      </w:r>
      <w:r w:rsidRPr="00416ACB">
        <w:rPr>
          <w:sz w:val="36"/>
          <w:szCs w:val="36"/>
        </w:rPr>
        <w:t>class components extend React.</w:t>
      </w:r>
      <w:r w:rsidR="00895D4D">
        <w:rPr>
          <w:sz w:val="36"/>
          <w:szCs w:val="36"/>
        </w:rPr>
        <w:t xml:space="preserve"> </w:t>
      </w:r>
      <w:r w:rsidRPr="00416ACB">
        <w:rPr>
          <w:sz w:val="36"/>
          <w:szCs w:val="36"/>
        </w:rPr>
        <w:t>Component, have lifecycle methods, and return JSX via render().</w:t>
      </w:r>
    </w:p>
    <w:p w14:paraId="7FEC53A0" w14:textId="77777777" w:rsidR="00416ACB" w:rsidRDefault="00416ACB" w:rsidP="00416ACB">
      <w:pPr>
        <w:pStyle w:val="ListParagraph"/>
        <w:ind w:left="730"/>
        <w:rPr>
          <w:sz w:val="36"/>
          <w:szCs w:val="36"/>
        </w:rPr>
      </w:pPr>
      <w:r w:rsidRPr="00416ACB">
        <w:rPr>
          <w:sz w:val="36"/>
          <w:szCs w:val="36"/>
        </w:rPr>
        <w:br/>
        <w:t>5. The return() statement specifies the JSX to be rendered to the UI.</w:t>
      </w:r>
    </w:p>
    <w:p w14:paraId="490001B7" w14:textId="77777777" w:rsidR="00416ACB" w:rsidRDefault="00416ACB" w:rsidP="00416ACB">
      <w:pPr>
        <w:pStyle w:val="ListParagraph"/>
        <w:ind w:left="730"/>
        <w:rPr>
          <w:sz w:val="36"/>
          <w:szCs w:val="36"/>
        </w:rPr>
      </w:pPr>
      <w:r w:rsidRPr="00416ACB">
        <w:rPr>
          <w:sz w:val="36"/>
          <w:szCs w:val="36"/>
        </w:rPr>
        <w:br/>
        <w:t>6. Display dynamic data in JSX using curly braces, e.g., &lt;h1&gt;{</w:t>
      </w:r>
      <w:proofErr w:type="spellStart"/>
      <w:r w:rsidRPr="00416ACB">
        <w:rPr>
          <w:sz w:val="36"/>
          <w:szCs w:val="36"/>
        </w:rPr>
        <w:t>variableName</w:t>
      </w:r>
      <w:proofErr w:type="spellEnd"/>
      <w:r w:rsidRPr="00416ACB">
        <w:rPr>
          <w:sz w:val="36"/>
          <w:szCs w:val="36"/>
        </w:rPr>
        <w:t>}&lt;/h1&gt;.</w:t>
      </w:r>
    </w:p>
    <w:p w14:paraId="02B9FF87" w14:textId="77777777" w:rsidR="00416ACB" w:rsidRDefault="00416ACB" w:rsidP="00416ACB">
      <w:pPr>
        <w:pStyle w:val="ListParagraph"/>
        <w:ind w:left="730"/>
        <w:rPr>
          <w:sz w:val="36"/>
          <w:szCs w:val="36"/>
        </w:rPr>
      </w:pPr>
      <w:r w:rsidRPr="00416ACB">
        <w:rPr>
          <w:sz w:val="36"/>
          <w:szCs w:val="36"/>
        </w:rPr>
        <w:lastRenderedPageBreak/>
        <w:br/>
        <w:t>7. Props are read-only data passed from parent to child components; state is internal and mutable data managed within a component.</w:t>
      </w:r>
    </w:p>
    <w:p w14:paraId="0EC8D7BA" w14:textId="77777777" w:rsidR="00416ACB" w:rsidRDefault="00416ACB" w:rsidP="00416ACB">
      <w:pPr>
        <w:pStyle w:val="ListParagraph"/>
        <w:ind w:left="730"/>
        <w:rPr>
          <w:sz w:val="36"/>
          <w:szCs w:val="36"/>
        </w:rPr>
      </w:pPr>
      <w:r w:rsidRPr="00416ACB">
        <w:rPr>
          <w:sz w:val="36"/>
          <w:szCs w:val="36"/>
        </w:rPr>
        <w:br/>
        <w:t xml:space="preserve">8. </w:t>
      </w:r>
      <w:proofErr w:type="spellStart"/>
      <w:r w:rsidRPr="00416ACB">
        <w:rPr>
          <w:sz w:val="36"/>
          <w:szCs w:val="36"/>
        </w:rPr>
        <w:t>useState</w:t>
      </w:r>
      <w:proofErr w:type="spellEnd"/>
      <w:r w:rsidRPr="00416ACB">
        <w:rPr>
          <w:sz w:val="36"/>
          <w:szCs w:val="36"/>
        </w:rPr>
        <w:t>() is a Hook used in functional components to declare and update state variables.</w:t>
      </w:r>
    </w:p>
    <w:p w14:paraId="4CEF72AA" w14:textId="77777777" w:rsidR="00416ACB" w:rsidRDefault="00416ACB" w:rsidP="00416ACB">
      <w:pPr>
        <w:pStyle w:val="ListParagraph"/>
        <w:ind w:left="730"/>
        <w:rPr>
          <w:sz w:val="36"/>
          <w:szCs w:val="36"/>
        </w:rPr>
      </w:pPr>
      <w:r w:rsidRPr="00416ACB">
        <w:rPr>
          <w:sz w:val="36"/>
          <w:szCs w:val="36"/>
        </w:rPr>
        <w:br/>
        <w:t>9. The key attribute uniquely identifies list items so React can efficiently update only changed elements.</w:t>
      </w:r>
    </w:p>
    <w:p w14:paraId="671ED625" w14:textId="77777777" w:rsidR="00416ACB" w:rsidRDefault="00416ACB" w:rsidP="00416ACB">
      <w:pPr>
        <w:pStyle w:val="ListParagraph"/>
        <w:ind w:left="730"/>
        <w:rPr>
          <w:sz w:val="36"/>
          <w:szCs w:val="36"/>
        </w:rPr>
      </w:pPr>
      <w:r w:rsidRPr="00416ACB">
        <w:rPr>
          <w:sz w:val="36"/>
          <w:szCs w:val="36"/>
        </w:rPr>
        <w:br/>
        <w:t xml:space="preserve">10. Handle events by attaching event handlers, e.g., &lt;button </w:t>
      </w:r>
      <w:proofErr w:type="spellStart"/>
      <w:r w:rsidRPr="00416ACB">
        <w:rPr>
          <w:sz w:val="36"/>
          <w:szCs w:val="36"/>
        </w:rPr>
        <w:t>onClick</w:t>
      </w:r>
      <w:proofErr w:type="spellEnd"/>
      <w:r w:rsidRPr="00416ACB">
        <w:rPr>
          <w:sz w:val="36"/>
          <w:szCs w:val="36"/>
        </w:rPr>
        <w:t>={</w:t>
      </w:r>
      <w:proofErr w:type="spellStart"/>
      <w:r w:rsidRPr="00416ACB">
        <w:rPr>
          <w:sz w:val="36"/>
          <w:szCs w:val="36"/>
        </w:rPr>
        <w:t>handleClick</w:t>
      </w:r>
      <w:proofErr w:type="spellEnd"/>
      <w:r w:rsidRPr="00416ACB">
        <w:rPr>
          <w:sz w:val="36"/>
          <w:szCs w:val="36"/>
        </w:rPr>
        <w:t>}&gt;Click Me&lt;/button&gt;.</w:t>
      </w:r>
    </w:p>
    <w:p w14:paraId="1710842C" w14:textId="55C16CCE" w:rsidR="00416ACB" w:rsidRPr="00416ACB" w:rsidRDefault="00416ACB" w:rsidP="00895D4D">
      <w:pPr>
        <w:rPr>
          <w:sz w:val="36"/>
          <w:szCs w:val="36"/>
        </w:rPr>
      </w:pPr>
    </w:p>
    <w:sectPr w:rsidR="00416ACB" w:rsidRPr="0041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A2CFC"/>
    <w:multiLevelType w:val="hybridMultilevel"/>
    <w:tmpl w:val="83FCD92A"/>
    <w:lvl w:ilvl="0" w:tplc="6A9C75EC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41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CB"/>
    <w:rsid w:val="00161FB0"/>
    <w:rsid w:val="00276D1E"/>
    <w:rsid w:val="002B5404"/>
    <w:rsid w:val="003124AC"/>
    <w:rsid w:val="00416ACB"/>
    <w:rsid w:val="00636361"/>
    <w:rsid w:val="00895D4D"/>
    <w:rsid w:val="00A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26B4"/>
  <w15:chartTrackingRefBased/>
  <w15:docId w15:val="{09A753BE-C8D9-4E35-9268-D787551F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2025-08-12T09:36:00Z</dcterms:created>
  <dcterms:modified xsi:type="dcterms:W3CDTF">2025-08-12T09:50:00Z</dcterms:modified>
</cp:coreProperties>
</file>