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Code Splitting by Route (10)</w:t>
      </w: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1. What is code splitting in React and why is it beneficial for large applications?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Code splitting is the process of breaking your JavaScript bundle into smaller chunks so the browser only loads the code needed for the current view.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</w: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Benefits:</w:t>
      </w:r>
    </w:p>
    <w:p w:rsidR="00620621" w:rsidRPr="004624EF" w:rsidRDefault="00620621" w:rsidP="00620621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Reduces initial bundle size that is, faster first load</w:t>
      </w:r>
    </w:p>
    <w:p w:rsidR="00620621" w:rsidRPr="004624EF" w:rsidRDefault="00620621" w:rsidP="00620621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Delays loading of unused code until it’s needed</w:t>
      </w:r>
    </w:p>
    <w:p w:rsidR="00620621" w:rsidRPr="004624EF" w:rsidRDefault="00620621" w:rsidP="00620621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Improves perceived performance</w:t>
      </w: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2. How do you implement route-based code splitting using </w:t>
      </w:r>
      <w:proofErr w:type="spellStart"/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React.lazy</w:t>
      </w:r>
      <w:proofErr w:type="spellEnd"/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() and Suspense?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Example: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import React, { Suspense, lazy } from 'react';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{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BrowserRouter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as Router, Route, Routes } from 'react-router-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dom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';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Home = lazy(()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About = lazy(() 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&lt;Router&gt;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&lt;Suspense fallback={&lt;div&gt;Loading...&lt;/div&gt;}&gt;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&lt;Routes&gt;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&lt;Route path="/" element={&lt;Home /&gt;} /&gt;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&lt;Route path="/about" element={&lt;About /&gt;} /&gt;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&lt;/Routes&gt;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&lt;/Suspense&gt;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&lt;/Router&gt;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3. What is the role of the fallback prop in Suspense?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The fallback prop specifies what to render while the lazy-loaded component is still loading. It can be text, a spinner, or a skeleton UI.</w:t>
      </w: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4. How does code splitting improve initial page load time?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By loading only the essential code for the first view, the browser has fewer bytes to download, parse, and execute before showing content. Non-critical code is deferred until needed.</w:t>
      </w: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5. Compare code splitting by route vs code splitting by component.</w:t>
      </w:r>
    </w:p>
    <w:p w:rsidR="00620621" w:rsidRPr="004624EF" w:rsidRDefault="00620621" w:rsidP="00620621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By Route: Splits chunks for entire pages/views. They are ideal for large, distinct sections.</w:t>
      </w:r>
    </w:p>
    <w:p w:rsidR="00620621" w:rsidRPr="004624EF" w:rsidRDefault="00620621" w:rsidP="00620621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By Component: Splits chunks for specific components . They are useful for rarely used or heavy UI elements inside a page.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6. What happens if a dynamically imported route component fails to load? How would you handle that?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If it fails (e.g., network error), React will throw an error inside Suspense. You can wrap routes in an Error Boundary to show a fallback UI and retry.</w:t>
      </w: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7. How does Webpack handle chunk naming in dynamic imports?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You can use a magic comment: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lazy(() =&gt; import(/*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webpackChunkName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: "about" */ './pages/About'));</w:t>
      </w:r>
    </w:p>
    <w:p w:rsidR="00620621" w:rsidRPr="004624EF" w:rsidRDefault="00620621" w:rsidP="00294E8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8. What is the default chunk naming strategy if you don’t specify </w:t>
      </w:r>
      <w:proofErr w:type="spellStart"/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webpackChunkName</w:t>
      </w:r>
      <w:proofErr w:type="spellEnd"/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Webpack assigns automatically generated IDs like 0.js, 1.js, or [hash].js based on build order.</w:t>
      </w: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9. How would you lazy-load multiple components for the same route?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You can load them in parallel using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Promise.all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inside lazy: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[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CompA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CompB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await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Promise.all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([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import('./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CompA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'),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import('./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CompB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')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]);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10. Can you apply code splitting in nested routes? If yes, how?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Yes — lazy-load each nested route component just like top-level routes. Each nested &lt;Route&gt; can have its own lazy() import.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Webpack Bundle Analyzer (10)</w:t>
      </w:r>
    </w:p>
    <w:p w:rsidR="00620621" w:rsidRPr="004624EF" w:rsidRDefault="00620621" w:rsidP="00294E8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11. What is Webpack Bundle Analyzer used for in React development?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It visualizes your Webpack output as an interactive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treemap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identify large dependencies and optimize bundle size.</w:t>
      </w: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12. How do you install and configure Webpack Bundle Analyzer?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npm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install --save-dev webpack-bundle-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analyzer</w:t>
      </w:r>
      <w:proofErr w:type="spellEnd"/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In webpack.config.js: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{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BundleAnalyzerPlugin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= require('webpack-bundle-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analyzer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');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module.exports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{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plugins: [new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BundleAnalyzerPlugin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()]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};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>13. What kind of insights can Webpack Bundle Analyzer provide about your build?</w:t>
      </w:r>
    </w:p>
    <w:p w:rsidR="00620621" w:rsidRPr="004624EF" w:rsidRDefault="00620621" w:rsidP="00620621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Bundle size per file/dependency</w:t>
      </w:r>
    </w:p>
    <w:p w:rsidR="00620621" w:rsidRPr="004624EF" w:rsidRDefault="00620621" w:rsidP="00620621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Unused code</w:t>
      </w:r>
    </w:p>
    <w:p w:rsidR="00620621" w:rsidRPr="004624EF" w:rsidRDefault="00620621" w:rsidP="00620621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Duplicate libraries</w:t>
      </w:r>
    </w:p>
    <w:p w:rsidR="00620621" w:rsidRPr="004624EF" w:rsidRDefault="00620621" w:rsidP="00620621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Which files contribute most to bundle size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14. How do you identify large dependencies in your Webpack bundle?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Open the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analyzer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report → look for large rectangles in the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treemap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→ hover to see their size.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15. What strategies can you apply after identifying large bundles in Webpack?</w:t>
      </w:r>
    </w:p>
    <w:p w:rsidR="00620621" w:rsidRPr="004624EF" w:rsidRDefault="00620621" w:rsidP="00620621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Code splitting</w:t>
      </w:r>
    </w:p>
    <w:p w:rsidR="00620621" w:rsidRPr="004624EF" w:rsidRDefault="00620621" w:rsidP="00620621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Tree shaking</w:t>
      </w:r>
    </w:p>
    <w:p w:rsidR="00620621" w:rsidRPr="004624EF" w:rsidRDefault="00620621" w:rsidP="00620621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Replacing heavy libraries with smaller alternatives</w:t>
      </w:r>
    </w:p>
    <w:p w:rsidR="00620621" w:rsidRPr="004624EF" w:rsidRDefault="00620621" w:rsidP="00620621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Lazy loading</w:t>
      </w:r>
    </w:p>
    <w:p w:rsidR="00620621" w:rsidRPr="004624EF" w:rsidRDefault="00620621" w:rsidP="00620621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Removing unused dependencies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16. How do you run Webpack Bundle Analyzer in development mode vs production mode?</w:t>
      </w:r>
    </w:p>
    <w:p w:rsidR="00620621" w:rsidRPr="004624EF" w:rsidRDefault="00620621" w:rsidP="00620621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Dev: Run Webpack with mode: 'development' and the plugin enabled.</w:t>
      </w:r>
    </w:p>
    <w:p w:rsidR="00620621" w:rsidRPr="004624EF" w:rsidRDefault="00620621" w:rsidP="00620621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Prod: Run webpack --mode production for optimized results.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17. What is the difference between static and server modes in Webpack Bundle Analyzer?</w:t>
      </w:r>
    </w:p>
    <w:p w:rsidR="00620621" w:rsidRPr="004624EF" w:rsidRDefault="00620621" w:rsidP="00620621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Static: Generates an HTML file report</w:t>
      </w:r>
    </w:p>
    <w:p w:rsidR="00620621" w:rsidRPr="004624EF" w:rsidRDefault="00620621" w:rsidP="00620621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Server: Starts a web server to view the report live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18. How do you exclude certain packages from Webpack’s analysis?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Use the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excludeAssets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option in plugin config: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new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BundleAnalyzerPlugin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({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excludeAssets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: /vendor.*\.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js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/ })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294E8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19. How can tree shaking help after </w:t>
      </w:r>
      <w:proofErr w:type="spellStart"/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analyzing</w:t>
      </w:r>
      <w:proofErr w:type="spellEnd"/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your Webpack bundle?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It removes unused exports from ES modules, reducing bundle size without affecting functionality.</w:t>
      </w: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 xml:space="preserve">20. How does Webpack’s </w:t>
      </w:r>
      <w:proofErr w:type="spellStart"/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splitChunks</w:t>
      </w:r>
      <w:proofErr w:type="spellEnd"/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configuration interact with bundle analysis results?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splitChunks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can group shared dependencies into separate files, which the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analyzer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will display, helping visualize optimization effects.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State Lifting (State Up) (10)</w:t>
      </w:r>
    </w:p>
    <w:p w:rsidR="00620621" w:rsidRPr="004624EF" w:rsidRDefault="00620621" w:rsidP="00294E8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21. What does “lifting state up” mean in React?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Moving state from a child component to a common ancestor so multiple components can share and sync that state.</w:t>
      </w:r>
    </w:p>
    <w:p w:rsidR="00620621" w:rsidRPr="004624EF" w:rsidRDefault="00620621" w:rsidP="00294E8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22. Why might two sibling components need state to be lifted?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When they need to share data or coordinate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behavior</w:t>
      </w:r>
      <w:proofErr w:type="spellEnd"/>
      <w:r w:rsidR="00294E86" w:rsidRPr="004624EF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</w:p>
    <w:p w:rsidR="00620621" w:rsidRPr="004624EF" w:rsidRDefault="00620621" w:rsidP="00294E8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23. How do you pass data from a child component to a parent when lifting state?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By passing a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callback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from the parent as a prop to the child, and calling it with the new value.</w:t>
      </w:r>
    </w:p>
    <w:p w:rsidR="00620621" w:rsidRPr="004624EF" w:rsidRDefault="00620621" w:rsidP="00294E8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24. What is the main drawback of lifting too much state?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It can cause unnecessary re-renders of unrelated components, hurting performance.</w:t>
      </w:r>
    </w:p>
    <w:p w:rsidR="00620621" w:rsidRPr="004624EF" w:rsidRDefault="00620621" w:rsidP="00294E8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25. How can lifting state up help prevent prop drilling?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>By centralizing state in a common ancestor, fewer intermediate components need to pass it down.</w:t>
      </w: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26. Give an example of a form with multiple inputs where state lifting is used.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function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ParentForm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() {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[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formData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setFormData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({ name: '', email: '' });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&lt;&gt;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NameInput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value={formData.name}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onChange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={v =&gt;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setFormData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(p =&gt; ({ ...p, name: v }))} /&gt;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EmailInput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value={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formData.email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}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onChange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={v =&gt;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setFormData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(p =&gt; ({ ...p, email: v }))} /&gt;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&lt;/&gt;;</w:t>
      </w:r>
    </w:p>
    <w:p w:rsidR="00620621" w:rsidRPr="004624EF" w:rsidRDefault="00620621" w:rsidP="0062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27. How do you prevent unnecessary re-renders when lifting state up?</w:t>
      </w:r>
    </w:p>
    <w:p w:rsidR="00620621" w:rsidRPr="004624EF" w:rsidRDefault="00620621" w:rsidP="00620621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Use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React.memo</w:t>
      </w:r>
      <w:proofErr w:type="spellEnd"/>
    </w:p>
    <w:p w:rsidR="00620621" w:rsidRPr="004624EF" w:rsidRDefault="00620621" w:rsidP="00620621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Use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useCallback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for event handlers</w:t>
      </w:r>
    </w:p>
    <w:p w:rsidR="00620621" w:rsidRPr="004624EF" w:rsidRDefault="00620621" w:rsidP="00620621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Split state into smaller pieces</w:t>
      </w:r>
    </w:p>
    <w:p w:rsidR="00620621" w:rsidRPr="004624EF" w:rsidRDefault="00620621" w:rsidP="00294E8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28. How do you combine state lifting with context to avoid deep prop passing?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Lift state to a top-level provider and pass it through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React.createContext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, so consumers can access it anywhere.</w:t>
      </w:r>
    </w:p>
    <w:p w:rsidR="00620621" w:rsidRPr="004624EF" w:rsidRDefault="00620621" w:rsidP="00294E8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 xml:space="preserve">29. When lifting state, why might you use </w:t>
      </w:r>
      <w:proofErr w:type="spellStart"/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useCallback</w:t>
      </w:r>
      <w:proofErr w:type="spellEnd"/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in the parent?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To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memoize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event handler functions so children don’t re-render unnecessarily when props change.</w:t>
      </w:r>
    </w:p>
    <w:p w:rsidR="00620621" w:rsidRPr="004624EF" w:rsidRDefault="00620621" w:rsidP="0062062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624E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30. How can you lift state without breaking controlled form elements?</w:t>
      </w:r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Always pass both value and </w:t>
      </w:r>
      <w:proofErr w:type="spellStart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>onChange</w:t>
      </w:r>
      <w:proofErr w:type="spellEnd"/>
      <w:r w:rsidRPr="004624EF">
        <w:rPr>
          <w:rFonts w:ascii="Arial" w:eastAsia="Times New Roman" w:hAnsi="Arial" w:cs="Arial"/>
          <w:kern w:val="0"/>
          <w:lang w:eastAsia="en-GB"/>
          <w14:ligatures w14:val="none"/>
        </w:rPr>
        <w:t xml:space="preserve"> from the parent to keep form fields controlled and synced with state.</w:t>
      </w:r>
    </w:p>
    <w:p w:rsidR="00620621" w:rsidRPr="004624EF" w:rsidRDefault="00620621" w:rsidP="00620621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620621" w:rsidRPr="004624EF" w:rsidRDefault="00620621">
      <w:pPr>
        <w:rPr>
          <w:rFonts w:ascii="Arial" w:hAnsi="Arial" w:cs="Arial"/>
        </w:rPr>
      </w:pPr>
    </w:p>
    <w:sectPr w:rsidR="00620621" w:rsidRPr="004624EF" w:rsidSect="00620621">
      <w:pgSz w:w="11906" w:h="16838"/>
      <w:pgMar w:top="7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B9B"/>
    <w:multiLevelType w:val="multilevel"/>
    <w:tmpl w:val="9DC0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F7856"/>
    <w:multiLevelType w:val="multilevel"/>
    <w:tmpl w:val="8FA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B41EA"/>
    <w:multiLevelType w:val="multilevel"/>
    <w:tmpl w:val="CC02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23AAD"/>
    <w:multiLevelType w:val="multilevel"/>
    <w:tmpl w:val="85CA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30ECB"/>
    <w:multiLevelType w:val="multilevel"/>
    <w:tmpl w:val="5664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F4A19"/>
    <w:multiLevelType w:val="multilevel"/>
    <w:tmpl w:val="E18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8439E"/>
    <w:multiLevelType w:val="multilevel"/>
    <w:tmpl w:val="83F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F7E42"/>
    <w:multiLevelType w:val="multilevel"/>
    <w:tmpl w:val="17AE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140766">
    <w:abstractNumId w:val="3"/>
  </w:num>
  <w:num w:numId="2" w16cid:durableId="2062511717">
    <w:abstractNumId w:val="2"/>
  </w:num>
  <w:num w:numId="3" w16cid:durableId="446000952">
    <w:abstractNumId w:val="6"/>
  </w:num>
  <w:num w:numId="4" w16cid:durableId="174925077">
    <w:abstractNumId w:val="0"/>
  </w:num>
  <w:num w:numId="5" w16cid:durableId="170224809">
    <w:abstractNumId w:val="4"/>
  </w:num>
  <w:num w:numId="6" w16cid:durableId="873031729">
    <w:abstractNumId w:val="5"/>
  </w:num>
  <w:num w:numId="7" w16cid:durableId="1212425325">
    <w:abstractNumId w:val="7"/>
  </w:num>
  <w:num w:numId="8" w16cid:durableId="1106925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21"/>
    <w:rsid w:val="00294E86"/>
    <w:rsid w:val="004624EF"/>
    <w:rsid w:val="0062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09DE-9CF6-C64E-A0B1-B0414430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6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62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06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206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06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62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3</cp:revision>
  <dcterms:created xsi:type="dcterms:W3CDTF">2025-08-15T14:54:00Z</dcterms:created>
  <dcterms:modified xsi:type="dcterms:W3CDTF">2025-08-15T16:36:00Z</dcterms:modified>
</cp:coreProperties>
</file>