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7036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1. let vs const – Bug in Production In a dashboard app, a developer used const for a variable that stores the logged-in user’s role. Later, the role needs to be updated when the user switches accounts without reloading the page. </w:t>
      </w:r>
    </w:p>
    <w:p w14:paraId="4C63DEC0" w14:textId="1329568F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Why does this cause an error, and how would you refactor the code using let and const correctly? </w:t>
      </w:r>
    </w:p>
    <w:p w14:paraId="3AF33543" w14:textId="210D643A" w:rsid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t xml:space="preserve">const creates a variable binding that cannot be reassigned. If the application stores the logged-in user’s role in a const variable and later tries to change it when the user switches accounts, JavaScript throws a </w:t>
      </w:r>
      <w:proofErr w:type="spellStart"/>
      <w:r w:rsidRPr="00A474CF">
        <w:rPr>
          <w:color w:val="156082" w:themeColor="accent1"/>
        </w:rPr>
        <w:t>TypeError</w:t>
      </w:r>
      <w:proofErr w:type="spellEnd"/>
      <w:r w:rsidRPr="00A474CF">
        <w:rPr>
          <w:color w:val="156082" w:themeColor="accent1"/>
        </w:rPr>
        <w:t>.</w:t>
      </w:r>
    </w:p>
    <w:p w14:paraId="21925686" w14:textId="24869799" w:rsid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t>Example of the problem:</w:t>
      </w:r>
    </w:p>
    <w:p w14:paraId="6B164F6C" w14:textId="2E88B972" w:rsid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4E3F11F8" wp14:editId="5FC3BB89">
            <wp:extent cx="4083054" cy="462746"/>
            <wp:effectExtent l="0" t="0" r="0" b="0"/>
            <wp:docPr id="151819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990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8546" cy="47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432B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This fails because reassignment is not allowed.</w:t>
      </w:r>
    </w:p>
    <w:p w14:paraId="1C40992C" w14:textId="77777777" w:rsidR="00A474CF" w:rsidRPr="00A474CF" w:rsidRDefault="00A474CF" w:rsidP="00A474CF">
      <w:pPr>
        <w:rPr>
          <w:b/>
          <w:bCs/>
          <w:color w:val="156082" w:themeColor="accent1"/>
        </w:rPr>
      </w:pPr>
      <w:r w:rsidRPr="00A474CF">
        <w:rPr>
          <w:b/>
          <w:bCs/>
          <w:color w:val="156082" w:themeColor="accent1"/>
        </w:rPr>
        <w:t>Correct refactor</w:t>
      </w:r>
    </w:p>
    <w:p w14:paraId="7540EA93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Use let when reassignment is expected, and const when the binding itself must remain stable.</w:t>
      </w:r>
    </w:p>
    <w:p w14:paraId="2147A3C5" w14:textId="27117898" w:rsid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644C1F21" wp14:editId="10EA6C2B">
            <wp:extent cx="5165002" cy="1136190"/>
            <wp:effectExtent l="0" t="0" r="0" b="6985"/>
            <wp:docPr id="146315364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53645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428" cy="114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3067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If using an object, keep the reference constant and mutate its properties:</w:t>
      </w:r>
    </w:p>
    <w:p w14:paraId="38BAB1D2" w14:textId="18D71FB2" w:rsid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0FE7B01B" wp14:editId="61A0CB32">
            <wp:extent cx="4603687" cy="1115509"/>
            <wp:effectExtent l="0" t="0" r="6985" b="8890"/>
            <wp:docPr id="1042400647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00647" name="Picture 1" descr="A white background with black and white cloud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2872" cy="112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F7EF" w14:textId="77777777" w:rsidR="00A474CF" w:rsidRDefault="00A474CF">
      <w:pPr>
        <w:rPr>
          <w:color w:val="156082" w:themeColor="accent1"/>
        </w:rPr>
      </w:pPr>
    </w:p>
    <w:p w14:paraId="11750558" w14:textId="77777777" w:rsidR="00A474CF" w:rsidRPr="00A474CF" w:rsidRDefault="00A474CF">
      <w:pPr>
        <w:rPr>
          <w:color w:val="156082" w:themeColor="accent1"/>
        </w:rPr>
      </w:pPr>
    </w:p>
    <w:p w14:paraId="73FEDB20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2. Block Scope Debugging Issue A loop creates buttons dynamically, and each button should log its own index when clicked. However, all buttons log the same index value. </w:t>
      </w:r>
    </w:p>
    <w:p w14:paraId="6385C036" w14:textId="4F470E5D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lastRenderedPageBreak/>
        <w:t xml:space="preserve">Question: How does replacing var with let fix this issue, and what is happening internally with block scope? </w:t>
      </w:r>
    </w:p>
    <w:p w14:paraId="302CFEB3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The bug</w:t>
      </w:r>
    </w:p>
    <w:p w14:paraId="4933D951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All dynamically created buttons log the same index value when clicked.</w:t>
      </w:r>
    </w:p>
    <w:p w14:paraId="3570CB8F" w14:textId="0C09BC6F" w:rsidR="00A474CF" w:rsidRDefault="00A474CF">
      <w:pPr>
        <w:rPr>
          <w:b/>
          <w:bCs/>
          <w:color w:val="156082" w:themeColor="accent1"/>
        </w:rPr>
      </w:pPr>
      <w:r w:rsidRPr="00A474CF">
        <w:rPr>
          <w:b/>
          <w:bCs/>
          <w:color w:val="156082" w:themeColor="accent1"/>
        </w:rPr>
        <w:drawing>
          <wp:inline distT="0" distB="0" distL="0" distR="0" wp14:anchorId="6C8EB73A" wp14:editId="3CD43A08">
            <wp:extent cx="5101628" cy="1222538"/>
            <wp:effectExtent l="0" t="0" r="3810" b="0"/>
            <wp:docPr id="91791586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915869" name="Picture 1" descr="A white background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6314" cy="122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7F43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 xml:space="preserve">var is function-scoped, not block-scoped. All callbacks share the same </w:t>
      </w:r>
      <w:proofErr w:type="spellStart"/>
      <w:r w:rsidRPr="00A474CF">
        <w:rPr>
          <w:color w:val="156082" w:themeColor="accent1"/>
        </w:rPr>
        <w:t>i</w:t>
      </w:r>
      <w:proofErr w:type="spellEnd"/>
      <w:r w:rsidRPr="00A474CF">
        <w:rPr>
          <w:color w:val="156082" w:themeColor="accent1"/>
        </w:rPr>
        <w:t xml:space="preserve">. By the time a button is clicked, the loop has already finished and </w:t>
      </w:r>
      <w:proofErr w:type="spellStart"/>
      <w:r w:rsidRPr="00A474CF">
        <w:rPr>
          <w:color w:val="156082" w:themeColor="accent1"/>
        </w:rPr>
        <w:t>i</w:t>
      </w:r>
      <w:proofErr w:type="spellEnd"/>
      <w:r w:rsidRPr="00A474CF">
        <w:rPr>
          <w:color w:val="156082" w:themeColor="accent1"/>
        </w:rPr>
        <w:t xml:space="preserve"> contains the final value.</w:t>
      </w:r>
    </w:p>
    <w:p w14:paraId="6493F019" w14:textId="77777777" w:rsid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Why replacing var with let fixes it</w:t>
      </w:r>
    </w:p>
    <w:p w14:paraId="120BEC2B" w14:textId="1A3D46C6" w:rsid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3BD0E263" wp14:editId="17FB6827">
            <wp:extent cx="4902451" cy="1157523"/>
            <wp:effectExtent l="0" t="0" r="0" b="5080"/>
            <wp:docPr id="155262447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24471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1116" cy="116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CD89C" w14:textId="0C4C7C4B" w:rsidR="00A474CF" w:rsidRPr="00A474CF" w:rsidRDefault="00A474CF">
      <w:pPr>
        <w:rPr>
          <w:b/>
          <w:bCs/>
          <w:color w:val="156082" w:themeColor="accent1"/>
        </w:rPr>
      </w:pPr>
      <w:r w:rsidRPr="00A474CF">
        <w:rPr>
          <w:color w:val="156082" w:themeColor="accent1"/>
        </w:rPr>
        <w:t xml:space="preserve">let is </w:t>
      </w:r>
      <w:proofErr w:type="gramStart"/>
      <w:r w:rsidRPr="00A474CF">
        <w:rPr>
          <w:color w:val="156082" w:themeColor="accent1"/>
        </w:rPr>
        <w:t>block-scoped</w:t>
      </w:r>
      <w:proofErr w:type="gramEnd"/>
      <w:r w:rsidRPr="00A474CF">
        <w:rPr>
          <w:color w:val="156082" w:themeColor="accent1"/>
        </w:rPr>
        <w:t xml:space="preserve">. JavaScript creates a new lexical environment for each iteration, giving every callback its own copy of </w:t>
      </w:r>
      <w:proofErr w:type="spellStart"/>
      <w:r w:rsidRPr="00A474CF">
        <w:rPr>
          <w:color w:val="156082" w:themeColor="accent1"/>
        </w:rPr>
        <w:t>i</w:t>
      </w:r>
      <w:proofErr w:type="spellEnd"/>
      <w:r w:rsidRPr="00A474CF">
        <w:rPr>
          <w:color w:val="156082" w:themeColor="accent1"/>
        </w:rPr>
        <w:t>.</w:t>
      </w:r>
    </w:p>
    <w:p w14:paraId="58037D1E" w14:textId="77777777" w:rsidR="00A474CF" w:rsidRPr="00A474CF" w:rsidRDefault="00A474CF">
      <w:pPr>
        <w:rPr>
          <w:b/>
          <w:bCs/>
        </w:rPr>
      </w:pPr>
    </w:p>
    <w:p w14:paraId="6EAF1F0C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3. Error Handling in API Response You are consuming an API that sometimes returns null instead of an object. The app crashes when trying to access response.data.user.name. </w:t>
      </w:r>
    </w:p>
    <w:p w14:paraId="3A86885C" w14:textId="766A7FA0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How would you handle this error using try...catch, and how would you debug this issue in the browser? </w:t>
      </w:r>
    </w:p>
    <w:p w14:paraId="5DCE2C10" w14:textId="77777777" w:rsidR="00A474CF" w:rsidRPr="00A474CF" w:rsidRDefault="00A474CF" w:rsidP="00A474CF">
      <w:pPr>
        <w:rPr>
          <w:b/>
          <w:bCs/>
          <w:color w:val="156082" w:themeColor="accent1"/>
        </w:rPr>
      </w:pPr>
      <w:r w:rsidRPr="00A474CF">
        <w:rPr>
          <w:b/>
          <w:bCs/>
          <w:color w:val="156082" w:themeColor="accent1"/>
        </w:rPr>
        <w:t>The crash</w:t>
      </w:r>
    </w:p>
    <w:p w14:paraId="497D4611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The application assumes the API always returns a full object.</w:t>
      </w:r>
    </w:p>
    <w:p w14:paraId="27CDA631" w14:textId="30335F39" w:rsidR="00A474CF" w:rsidRP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3DD8DEDB" wp14:editId="7F4A9012">
            <wp:extent cx="5074467" cy="292216"/>
            <wp:effectExtent l="0" t="0" r="0" b="0"/>
            <wp:docPr id="17544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2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5094" cy="29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F842" w14:textId="77777777" w:rsidR="00A474CF" w:rsidRP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If data or user is null, this causes a runtime error.</w:t>
      </w:r>
    </w:p>
    <w:p w14:paraId="7D72CF85" w14:textId="77777777" w:rsid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lastRenderedPageBreak/>
        <w:t>Handling with try...catch</w:t>
      </w:r>
    </w:p>
    <w:p w14:paraId="05CE3B4B" w14:textId="10B6C3DA" w:rsid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4E842D5A" wp14:editId="4EA64D15">
            <wp:extent cx="4458832" cy="1360992"/>
            <wp:effectExtent l="0" t="0" r="0" b="0"/>
            <wp:docPr id="189513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34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420" cy="137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B275" w14:textId="050794F4" w:rsid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t>Defensive alternative</w:t>
      </w:r>
    </w:p>
    <w:p w14:paraId="208F14A5" w14:textId="24C948CE" w:rsidR="00A474CF" w:rsidRDefault="00A474CF" w:rsidP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58FAD18A" wp14:editId="6463762F">
            <wp:extent cx="5047307" cy="260993"/>
            <wp:effectExtent l="0" t="0" r="1270" b="5715"/>
            <wp:docPr id="478134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34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460" cy="26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9B990" w14:textId="77777777" w:rsidR="00A474CF" w:rsidRPr="00A474CF" w:rsidRDefault="00A474CF" w:rsidP="00A474CF">
      <w:pPr>
        <w:rPr>
          <w:b/>
          <w:bCs/>
          <w:color w:val="156082" w:themeColor="accent1"/>
        </w:rPr>
      </w:pPr>
      <w:r w:rsidRPr="00A474CF">
        <w:rPr>
          <w:b/>
          <w:bCs/>
          <w:color w:val="156082" w:themeColor="accent1"/>
        </w:rPr>
        <w:t>Debugging in the browser</w:t>
      </w:r>
    </w:p>
    <w:p w14:paraId="70F0A612" w14:textId="77777777" w:rsidR="00A474CF" w:rsidRPr="00A474CF" w:rsidRDefault="00A474CF" w:rsidP="00A474CF">
      <w:pPr>
        <w:numPr>
          <w:ilvl w:val="0"/>
          <w:numId w:val="2"/>
        </w:numPr>
        <w:rPr>
          <w:color w:val="156082" w:themeColor="accent1"/>
        </w:rPr>
      </w:pPr>
      <w:r w:rsidRPr="00A474CF">
        <w:rPr>
          <w:color w:val="156082" w:themeColor="accent1"/>
        </w:rPr>
        <w:t>Open Developer Tools</w:t>
      </w:r>
    </w:p>
    <w:p w14:paraId="5B1FFBCB" w14:textId="77777777" w:rsidR="00A474CF" w:rsidRPr="00A474CF" w:rsidRDefault="00A474CF" w:rsidP="00A474CF">
      <w:pPr>
        <w:numPr>
          <w:ilvl w:val="0"/>
          <w:numId w:val="2"/>
        </w:numPr>
        <w:rPr>
          <w:color w:val="156082" w:themeColor="accent1"/>
        </w:rPr>
      </w:pPr>
      <w:r w:rsidRPr="00A474CF">
        <w:rPr>
          <w:color w:val="156082" w:themeColor="accent1"/>
        </w:rPr>
        <w:t>Inspect the Network tab to view the API response</w:t>
      </w:r>
    </w:p>
    <w:p w14:paraId="750B934E" w14:textId="77777777" w:rsidR="00A474CF" w:rsidRPr="00A474CF" w:rsidRDefault="00A474CF" w:rsidP="00A474CF">
      <w:pPr>
        <w:numPr>
          <w:ilvl w:val="0"/>
          <w:numId w:val="2"/>
        </w:numPr>
        <w:rPr>
          <w:color w:val="156082" w:themeColor="accent1"/>
        </w:rPr>
      </w:pPr>
      <w:r w:rsidRPr="00A474CF">
        <w:rPr>
          <w:color w:val="156082" w:themeColor="accent1"/>
        </w:rPr>
        <w:t>Log the full response object</w:t>
      </w:r>
    </w:p>
    <w:p w14:paraId="581EFB24" w14:textId="77777777" w:rsidR="00A474CF" w:rsidRPr="00A474CF" w:rsidRDefault="00A474CF" w:rsidP="00A474CF">
      <w:pPr>
        <w:numPr>
          <w:ilvl w:val="0"/>
          <w:numId w:val="2"/>
        </w:numPr>
        <w:rPr>
          <w:color w:val="156082" w:themeColor="accent1"/>
        </w:rPr>
      </w:pPr>
      <w:r w:rsidRPr="00A474CF">
        <w:rPr>
          <w:color w:val="156082" w:themeColor="accent1"/>
        </w:rPr>
        <w:t>Use breakpoints to inspect nested properties before access</w:t>
      </w:r>
    </w:p>
    <w:p w14:paraId="23C95A3E" w14:textId="77777777" w:rsidR="00A474CF" w:rsidRPr="00A474CF" w:rsidRDefault="00A474CF">
      <w:pPr>
        <w:rPr>
          <w:b/>
          <w:bCs/>
        </w:rPr>
      </w:pPr>
    </w:p>
    <w:p w14:paraId="1EE9478C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4. Custom Error for Business Logic In a payment module, the amount should never be negative or zero. </w:t>
      </w:r>
    </w:p>
    <w:p w14:paraId="5D033C8D" w14:textId="467C056F" w:rsid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How would you throw a custom error, catch it, and display a user-friendly message without breaking the application flow? </w:t>
      </w:r>
    </w:p>
    <w:p w14:paraId="6F3F478F" w14:textId="27FAE647" w:rsidR="00A474CF" w:rsidRPr="00A474CF" w:rsidRDefault="00A474CF">
      <w:pPr>
        <w:rPr>
          <w:b/>
          <w:bCs/>
          <w:color w:val="156082" w:themeColor="accent1"/>
        </w:rPr>
      </w:pPr>
      <w:r w:rsidRPr="00A474CF">
        <w:rPr>
          <w:b/>
          <w:bCs/>
          <w:color w:val="156082" w:themeColor="accent1"/>
        </w:rPr>
        <w:t>Throwing a custom error</w:t>
      </w:r>
    </w:p>
    <w:p w14:paraId="73F7DC04" w14:textId="752727C0" w:rsidR="00A474CF" w:rsidRDefault="00A474CF">
      <w:pPr>
        <w:rPr>
          <w:color w:val="156082" w:themeColor="accent1"/>
        </w:rPr>
      </w:pPr>
      <w:r w:rsidRPr="00A474CF">
        <w:rPr>
          <w:color w:val="156082" w:themeColor="accent1"/>
        </w:rPr>
        <w:drawing>
          <wp:inline distT="0" distB="0" distL="0" distR="0" wp14:anchorId="7A2CDDD8" wp14:editId="2F76C294">
            <wp:extent cx="5617675" cy="1469838"/>
            <wp:effectExtent l="0" t="0" r="2540" b="0"/>
            <wp:docPr id="150672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202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0406" cy="147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BF1A" w14:textId="77777777" w:rsidR="00A474CF" w:rsidRDefault="00A474CF" w:rsidP="00A474CF">
      <w:pPr>
        <w:rPr>
          <w:b/>
          <w:bCs/>
          <w:color w:val="156082" w:themeColor="accent1"/>
        </w:rPr>
      </w:pPr>
      <w:r w:rsidRPr="00A474CF">
        <w:rPr>
          <w:b/>
          <w:bCs/>
          <w:color w:val="156082" w:themeColor="accent1"/>
        </w:rPr>
        <w:t>Catching and displaying a user-friendly message</w:t>
      </w:r>
    </w:p>
    <w:p w14:paraId="6A48ADFF" w14:textId="6437B6F1" w:rsidR="001C4BC9" w:rsidRDefault="001C4BC9" w:rsidP="00A474CF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lastRenderedPageBreak/>
        <w:drawing>
          <wp:inline distT="0" distB="0" distL="0" distR="0" wp14:anchorId="48723768" wp14:editId="7876032F">
            <wp:extent cx="5753477" cy="1254578"/>
            <wp:effectExtent l="0" t="0" r="0" b="3175"/>
            <wp:docPr id="998741088" name="Picture 1" descr="A close-up of a mess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41088" name="Picture 1" descr="A close-up of a messag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2194" cy="125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9A20" w14:textId="02CB5E92" w:rsidR="00A474CF" w:rsidRPr="00A474CF" w:rsidRDefault="001C4BC9">
      <w:pPr>
        <w:rPr>
          <w:color w:val="156082" w:themeColor="accent1"/>
        </w:rPr>
      </w:pPr>
      <w:r w:rsidRPr="001C4BC9">
        <w:rPr>
          <w:color w:val="156082" w:themeColor="accent1"/>
        </w:rPr>
        <w:t>This enforces business rules while keeping the application stable.</w:t>
      </w:r>
    </w:p>
    <w:p w14:paraId="3567A9F8" w14:textId="77777777" w:rsidR="00A474CF" w:rsidRPr="00A474CF" w:rsidRDefault="00A474CF">
      <w:pPr>
        <w:rPr>
          <w:b/>
          <w:bCs/>
        </w:rPr>
      </w:pPr>
    </w:p>
    <w:p w14:paraId="4E30F035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5. Generators for Large Data Processing You are processing a huge list of logs, but loading everything into memory slows down the app. </w:t>
      </w:r>
    </w:p>
    <w:p w14:paraId="5FA180FC" w14:textId="28EE048A" w:rsid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How would you use a generator function to process one log at a time, and why is this better than a normal loop? </w:t>
      </w:r>
    </w:p>
    <w:p w14:paraId="6D3850A5" w14:textId="77777777" w:rsidR="001C4BC9" w:rsidRPr="001C4BC9" w:rsidRDefault="001C4BC9" w:rsidP="001C4BC9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t>Generator implementation</w:t>
      </w:r>
    </w:p>
    <w:p w14:paraId="11C0BFDD" w14:textId="5FED85CF" w:rsidR="001C4BC9" w:rsidRDefault="001C4BC9">
      <w:pPr>
        <w:rPr>
          <w:color w:val="156082" w:themeColor="accent1"/>
        </w:rPr>
      </w:pPr>
      <w:r w:rsidRPr="001C4BC9">
        <w:rPr>
          <w:color w:val="156082" w:themeColor="accent1"/>
        </w:rPr>
        <w:drawing>
          <wp:inline distT="0" distB="0" distL="0" distR="0" wp14:anchorId="36333163" wp14:editId="3FBDBA6A">
            <wp:extent cx="4086946" cy="1056231"/>
            <wp:effectExtent l="0" t="0" r="0" b="0"/>
            <wp:docPr id="696302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0237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126" cy="106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3DBF" w14:textId="555B876E" w:rsidR="001C4BC9" w:rsidRDefault="001C4BC9">
      <w:pPr>
        <w:rPr>
          <w:color w:val="156082" w:themeColor="accent1"/>
        </w:rPr>
      </w:pPr>
      <w:r w:rsidRPr="001C4BC9">
        <w:rPr>
          <w:color w:val="156082" w:themeColor="accent1"/>
        </w:rPr>
        <w:t>Usage</w:t>
      </w:r>
    </w:p>
    <w:p w14:paraId="05DA5EE6" w14:textId="2EF77CE0" w:rsidR="001C4BC9" w:rsidRDefault="001C4BC9">
      <w:pPr>
        <w:rPr>
          <w:color w:val="156082" w:themeColor="accent1"/>
        </w:rPr>
      </w:pPr>
      <w:r w:rsidRPr="001C4BC9">
        <w:rPr>
          <w:color w:val="156082" w:themeColor="accent1"/>
        </w:rPr>
        <w:drawing>
          <wp:inline distT="0" distB="0" distL="0" distR="0" wp14:anchorId="677E68C0" wp14:editId="17DAD6D5">
            <wp:extent cx="3370082" cy="544758"/>
            <wp:effectExtent l="0" t="0" r="1905" b="8255"/>
            <wp:docPr id="880297429" name="Picture 1" descr="A close-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97429" name="Picture 1" descr="A close-up of a word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0233" cy="5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89D6" w14:textId="77777777" w:rsidR="001C4BC9" w:rsidRPr="001C4BC9" w:rsidRDefault="001C4BC9" w:rsidP="001C4BC9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t>Why this is better</w:t>
      </w:r>
    </w:p>
    <w:p w14:paraId="1D7FC1F8" w14:textId="77777777" w:rsidR="001C4BC9" w:rsidRPr="001C4BC9" w:rsidRDefault="001C4BC9" w:rsidP="001C4BC9">
      <w:pPr>
        <w:rPr>
          <w:color w:val="156082" w:themeColor="accent1"/>
        </w:rPr>
      </w:pPr>
      <w:r w:rsidRPr="001C4BC9">
        <w:rPr>
          <w:color w:val="156082" w:themeColor="accent1"/>
        </w:rPr>
        <w:t>Generators process values lazily. Only one log exists in memory at a time, improving performance and reducing memory usage compared to loading the entire list at once.</w:t>
      </w:r>
    </w:p>
    <w:p w14:paraId="523F6372" w14:textId="77777777" w:rsidR="00A474CF" w:rsidRPr="00A474CF" w:rsidRDefault="00A474CF">
      <w:pPr>
        <w:rPr>
          <w:b/>
          <w:bCs/>
        </w:rPr>
      </w:pPr>
    </w:p>
    <w:p w14:paraId="22D03781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6. Iterators in a Custom Object You created a custom object representing a playlist, and you want to loop through songs using for...of. </w:t>
      </w:r>
    </w:p>
    <w:p w14:paraId="76388785" w14:textId="5DD72C6D" w:rsid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How would you implement an iterator using </w:t>
      </w:r>
      <w:proofErr w:type="spellStart"/>
      <w:r w:rsidRPr="00A474CF">
        <w:rPr>
          <w:b/>
          <w:bCs/>
        </w:rPr>
        <w:t>Symbol.iterator</w:t>
      </w:r>
      <w:proofErr w:type="spellEnd"/>
      <w:r w:rsidRPr="00A474CF">
        <w:rPr>
          <w:b/>
          <w:bCs/>
        </w:rPr>
        <w:t xml:space="preserve"> for this object? </w:t>
      </w:r>
    </w:p>
    <w:p w14:paraId="6B9AFC73" w14:textId="416617E6" w:rsidR="001C4BC9" w:rsidRDefault="001C4BC9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t xml:space="preserve">Implementing </w:t>
      </w:r>
      <w:proofErr w:type="spellStart"/>
      <w:r w:rsidRPr="001C4BC9">
        <w:rPr>
          <w:b/>
          <w:bCs/>
          <w:color w:val="156082" w:themeColor="accent1"/>
        </w:rPr>
        <w:t>Symbol.iterator</w:t>
      </w:r>
      <w:proofErr w:type="spellEnd"/>
    </w:p>
    <w:p w14:paraId="06F1A408" w14:textId="38CF88C9" w:rsidR="001C4BC9" w:rsidRDefault="001C4BC9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lastRenderedPageBreak/>
        <w:drawing>
          <wp:inline distT="0" distB="0" distL="0" distR="0" wp14:anchorId="0CBF4F59" wp14:editId="75A5E1DA">
            <wp:extent cx="3517271" cy="2870935"/>
            <wp:effectExtent l="0" t="0" r="6985" b="5715"/>
            <wp:docPr id="8855625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62506" name="Picture 1" descr="A screen 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3034" cy="287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8A09B" w14:textId="2EA65E9F" w:rsidR="001C4BC9" w:rsidRDefault="001C4BC9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t>Usage</w:t>
      </w:r>
    </w:p>
    <w:p w14:paraId="5EDD9E9A" w14:textId="7AA4444C" w:rsidR="001C4BC9" w:rsidRDefault="001C4BC9">
      <w:pPr>
        <w:rPr>
          <w:b/>
          <w:bCs/>
          <w:color w:val="156082" w:themeColor="accent1"/>
        </w:rPr>
      </w:pPr>
      <w:r w:rsidRPr="001C4BC9">
        <w:rPr>
          <w:b/>
          <w:bCs/>
          <w:color w:val="156082" w:themeColor="accent1"/>
        </w:rPr>
        <w:drawing>
          <wp:inline distT="0" distB="0" distL="0" distR="0" wp14:anchorId="0ADD1352" wp14:editId="5A694C27">
            <wp:extent cx="2909181" cy="540124"/>
            <wp:effectExtent l="0" t="0" r="5715" b="0"/>
            <wp:docPr id="107596733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67336" name="Picture 1" descr="A close-up of a white background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29765" cy="5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234EF" w14:textId="77777777" w:rsidR="00A474CF" w:rsidRPr="00A474CF" w:rsidRDefault="00A474CF">
      <w:pPr>
        <w:rPr>
          <w:b/>
          <w:bCs/>
        </w:rPr>
      </w:pPr>
    </w:p>
    <w:p w14:paraId="66AD399C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7. Import / Export Debugging Scenario A utility function is exported from utils.js, but when imported into app.js, you get undefined. </w:t>
      </w:r>
    </w:p>
    <w:p w14:paraId="237A1B38" w14:textId="1E880398" w:rsid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What are the common mistakes with named vs default exports, and how would you debug this issue? </w:t>
      </w:r>
    </w:p>
    <w:p w14:paraId="270EFD40" w14:textId="73747533" w:rsidR="001C4BC9" w:rsidRDefault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Common mistake: Named vs default export mismatch</w:t>
      </w:r>
    </w:p>
    <w:p w14:paraId="4473BE08" w14:textId="7AA52BFF" w:rsidR="00D917C1" w:rsidRDefault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drawing>
          <wp:inline distT="0" distB="0" distL="0" distR="0" wp14:anchorId="2D95C774" wp14:editId="52A54C2E">
            <wp:extent cx="3421542" cy="211779"/>
            <wp:effectExtent l="0" t="0" r="0" b="0"/>
            <wp:docPr id="1142684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848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9162" cy="21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36FF" w14:textId="0570884E" w:rsidR="00D917C1" w:rsidRDefault="00D917C1">
      <w:pPr>
        <w:rPr>
          <w:noProof/>
        </w:rPr>
      </w:pPr>
      <w:r w:rsidRPr="00D917C1">
        <w:rPr>
          <w:color w:val="156082" w:themeColor="accent1"/>
        </w:rPr>
        <w:t>Incorrect import:</w:t>
      </w:r>
      <w:r w:rsidRPr="00D917C1">
        <w:rPr>
          <w:noProof/>
        </w:rPr>
        <w:t xml:space="preserve"> </w:t>
      </w:r>
      <w:r w:rsidRPr="00D917C1">
        <w:rPr>
          <w:color w:val="156082" w:themeColor="accent1"/>
        </w:rPr>
        <w:drawing>
          <wp:inline distT="0" distB="0" distL="0" distR="0" wp14:anchorId="1D06014D" wp14:editId="50FD1B38">
            <wp:extent cx="2468199" cy="210700"/>
            <wp:effectExtent l="0" t="0" r="0" b="0"/>
            <wp:docPr id="14735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545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88670" cy="22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EB6E9" w14:textId="3C7E3E43" w:rsidR="00D917C1" w:rsidRDefault="00D917C1">
      <w:pPr>
        <w:rPr>
          <w:noProof/>
        </w:rPr>
      </w:pPr>
      <w:r w:rsidRPr="00D917C1">
        <w:rPr>
          <w:color w:val="156082" w:themeColor="accent1"/>
        </w:rPr>
        <w:t>Correct import:</w:t>
      </w:r>
      <w:r w:rsidRPr="00D917C1">
        <w:rPr>
          <w:noProof/>
        </w:rPr>
        <w:t xml:space="preserve"> </w:t>
      </w:r>
      <w:r w:rsidRPr="00D917C1">
        <w:rPr>
          <w:color w:val="156082" w:themeColor="accent1"/>
        </w:rPr>
        <w:drawing>
          <wp:inline distT="0" distB="0" distL="0" distR="0" wp14:anchorId="7A58CA2F" wp14:editId="5D8FD355">
            <wp:extent cx="2769986" cy="184333"/>
            <wp:effectExtent l="0" t="0" r="0" b="6350"/>
            <wp:docPr id="167137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71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2139" cy="19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1271" w14:textId="0C2EDFD9" w:rsidR="00D917C1" w:rsidRDefault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Default export confusion</w:t>
      </w:r>
    </w:p>
    <w:p w14:paraId="516E6581" w14:textId="354A36F0" w:rsidR="00D917C1" w:rsidRDefault="00D917C1">
      <w:pPr>
        <w:rPr>
          <w:color w:val="156082" w:themeColor="accent1"/>
        </w:rPr>
      </w:pPr>
      <w:r w:rsidRPr="00D917C1">
        <w:rPr>
          <w:color w:val="156082" w:themeColor="accent1"/>
        </w:rPr>
        <w:drawing>
          <wp:inline distT="0" distB="0" distL="0" distR="0" wp14:anchorId="7B2A74F1" wp14:editId="326A2A0A">
            <wp:extent cx="4095848" cy="230943"/>
            <wp:effectExtent l="0" t="0" r="0" b="0"/>
            <wp:docPr id="21107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489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38551" cy="23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44B2" w14:textId="36BF53F0" w:rsidR="00D917C1" w:rsidRDefault="00D917C1">
      <w:pPr>
        <w:rPr>
          <w:noProof/>
        </w:rPr>
      </w:pPr>
      <w:r w:rsidRPr="00D917C1">
        <w:rPr>
          <w:color w:val="156082" w:themeColor="accent1"/>
        </w:rPr>
        <w:t>Correct import:</w:t>
      </w:r>
      <w:r w:rsidRPr="00D917C1">
        <w:rPr>
          <w:noProof/>
        </w:rPr>
        <w:t xml:space="preserve"> </w:t>
      </w:r>
      <w:r w:rsidRPr="00D917C1">
        <w:rPr>
          <w:color w:val="156082" w:themeColor="accent1"/>
        </w:rPr>
        <w:drawing>
          <wp:inline distT="0" distB="0" distL="0" distR="0" wp14:anchorId="587EECE3" wp14:editId="2F5A40E1">
            <wp:extent cx="3690643" cy="220337"/>
            <wp:effectExtent l="0" t="0" r="0" b="8890"/>
            <wp:docPr id="147999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9908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26921" cy="234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99CB" w14:textId="77777777" w:rsidR="00D917C1" w:rsidRDefault="00D917C1" w:rsidP="00D917C1">
      <w:pPr>
        <w:rPr>
          <w:b/>
          <w:bCs/>
          <w:color w:val="156082" w:themeColor="accent1"/>
        </w:rPr>
      </w:pPr>
    </w:p>
    <w:p w14:paraId="663C39FE" w14:textId="100D924F" w:rsidR="00D917C1" w:rsidRPr="00D917C1" w:rsidRDefault="00D917C1" w:rsidP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lastRenderedPageBreak/>
        <w:t>How to debug</w:t>
      </w:r>
    </w:p>
    <w:p w14:paraId="2F89BFB5" w14:textId="77777777" w:rsidR="00D917C1" w:rsidRPr="00D917C1" w:rsidRDefault="00D917C1" w:rsidP="00D917C1">
      <w:pPr>
        <w:numPr>
          <w:ilvl w:val="0"/>
          <w:numId w:val="3"/>
        </w:numPr>
        <w:rPr>
          <w:color w:val="156082" w:themeColor="accent1"/>
        </w:rPr>
      </w:pPr>
      <w:r w:rsidRPr="00D917C1">
        <w:rPr>
          <w:color w:val="156082" w:themeColor="accent1"/>
        </w:rPr>
        <w:t>Verify the export type</w:t>
      </w:r>
    </w:p>
    <w:p w14:paraId="528C54F3" w14:textId="77777777" w:rsidR="00D917C1" w:rsidRPr="00D917C1" w:rsidRDefault="00D917C1" w:rsidP="00D917C1">
      <w:pPr>
        <w:numPr>
          <w:ilvl w:val="0"/>
          <w:numId w:val="3"/>
        </w:numPr>
        <w:rPr>
          <w:color w:val="156082" w:themeColor="accent1"/>
        </w:rPr>
      </w:pPr>
      <w:r w:rsidRPr="00D917C1">
        <w:rPr>
          <w:color w:val="156082" w:themeColor="accent1"/>
        </w:rPr>
        <w:t>Match braces correctly</w:t>
      </w:r>
    </w:p>
    <w:p w14:paraId="6CA3D214" w14:textId="77777777" w:rsidR="00D917C1" w:rsidRPr="00D917C1" w:rsidRDefault="00D917C1" w:rsidP="00D917C1">
      <w:pPr>
        <w:numPr>
          <w:ilvl w:val="0"/>
          <w:numId w:val="3"/>
        </w:numPr>
        <w:rPr>
          <w:color w:val="156082" w:themeColor="accent1"/>
        </w:rPr>
      </w:pPr>
      <w:r w:rsidRPr="00D917C1">
        <w:rPr>
          <w:color w:val="156082" w:themeColor="accent1"/>
        </w:rPr>
        <w:t>Log the imported value</w:t>
      </w:r>
    </w:p>
    <w:p w14:paraId="63BF475E" w14:textId="77777777" w:rsidR="00D917C1" w:rsidRPr="00D917C1" w:rsidRDefault="00D917C1" w:rsidP="00D917C1">
      <w:pPr>
        <w:numPr>
          <w:ilvl w:val="0"/>
          <w:numId w:val="3"/>
        </w:numPr>
        <w:rPr>
          <w:color w:val="156082" w:themeColor="accent1"/>
        </w:rPr>
      </w:pPr>
      <w:r w:rsidRPr="00D917C1">
        <w:rPr>
          <w:color w:val="156082" w:themeColor="accent1"/>
        </w:rPr>
        <w:t>Check file paths and extensions</w:t>
      </w:r>
    </w:p>
    <w:p w14:paraId="3A9A861D" w14:textId="77777777" w:rsidR="00A474CF" w:rsidRPr="00A474CF" w:rsidRDefault="00A474CF">
      <w:pPr>
        <w:rPr>
          <w:b/>
          <w:bCs/>
        </w:rPr>
      </w:pPr>
    </w:p>
    <w:p w14:paraId="313DB33A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8. Functions vs Classes Decision You are building a notification system where notifications have state (read/unread) and behavior (mark as read). </w:t>
      </w:r>
    </w:p>
    <w:p w14:paraId="10F909B0" w14:textId="3BA482E1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Question: When would you choose a class over a function, and how would you structure this using ES6 classes? </w:t>
      </w:r>
    </w:p>
    <w:p w14:paraId="5FB0AD55" w14:textId="77777777" w:rsidR="00D917C1" w:rsidRPr="00D917C1" w:rsidRDefault="00D917C1" w:rsidP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When to choose a class</w:t>
      </w:r>
    </w:p>
    <w:p w14:paraId="17F67C29" w14:textId="77777777" w:rsidR="00D917C1" w:rsidRPr="00D917C1" w:rsidRDefault="00D917C1" w:rsidP="00D917C1">
      <w:pPr>
        <w:rPr>
          <w:color w:val="156082" w:themeColor="accent1"/>
        </w:rPr>
      </w:pPr>
      <w:r w:rsidRPr="00D917C1">
        <w:rPr>
          <w:color w:val="156082" w:themeColor="accent1"/>
        </w:rPr>
        <w:t>Use a class when the feature has:</w:t>
      </w:r>
    </w:p>
    <w:p w14:paraId="6605E20C" w14:textId="77777777" w:rsidR="00D917C1" w:rsidRPr="00D917C1" w:rsidRDefault="00D917C1" w:rsidP="00D917C1">
      <w:pPr>
        <w:numPr>
          <w:ilvl w:val="0"/>
          <w:numId w:val="4"/>
        </w:numPr>
        <w:rPr>
          <w:color w:val="156082" w:themeColor="accent1"/>
        </w:rPr>
      </w:pPr>
      <w:r w:rsidRPr="00D917C1">
        <w:rPr>
          <w:color w:val="156082" w:themeColor="accent1"/>
        </w:rPr>
        <w:t>Persistent state</w:t>
      </w:r>
    </w:p>
    <w:p w14:paraId="0ABDC632" w14:textId="77777777" w:rsidR="00D917C1" w:rsidRPr="00D917C1" w:rsidRDefault="00D917C1" w:rsidP="00D917C1">
      <w:pPr>
        <w:numPr>
          <w:ilvl w:val="0"/>
          <w:numId w:val="4"/>
        </w:numPr>
        <w:rPr>
          <w:color w:val="156082" w:themeColor="accent1"/>
        </w:rPr>
      </w:pPr>
      <w:r w:rsidRPr="00D917C1">
        <w:rPr>
          <w:color w:val="156082" w:themeColor="accent1"/>
        </w:rPr>
        <w:t>Related behavior</w:t>
      </w:r>
    </w:p>
    <w:p w14:paraId="2D692BDB" w14:textId="77777777" w:rsidR="00D917C1" w:rsidRPr="00D917C1" w:rsidRDefault="00D917C1" w:rsidP="00D917C1">
      <w:pPr>
        <w:numPr>
          <w:ilvl w:val="0"/>
          <w:numId w:val="4"/>
        </w:numPr>
        <w:rPr>
          <w:color w:val="156082" w:themeColor="accent1"/>
        </w:rPr>
      </w:pPr>
      <w:r w:rsidRPr="00D917C1">
        <w:rPr>
          <w:color w:val="156082" w:themeColor="accent1"/>
        </w:rPr>
        <w:t>Multiple instances</w:t>
      </w:r>
    </w:p>
    <w:p w14:paraId="36C4332C" w14:textId="77777777" w:rsidR="00D917C1" w:rsidRPr="00D917C1" w:rsidRDefault="00D917C1" w:rsidP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ES6 class structure</w:t>
      </w:r>
    </w:p>
    <w:p w14:paraId="2B19EE82" w14:textId="1459030E" w:rsidR="00A474CF" w:rsidRDefault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drawing>
          <wp:inline distT="0" distB="0" distL="0" distR="0" wp14:anchorId="35D6FF96" wp14:editId="67A56CA6">
            <wp:extent cx="2534970" cy="2051022"/>
            <wp:effectExtent l="0" t="0" r="0" b="6985"/>
            <wp:docPr id="109048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89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46042" cy="2059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EBE9" w14:textId="65F5AC68" w:rsidR="00D917C1" w:rsidRPr="00D917C1" w:rsidRDefault="00D917C1">
      <w:pPr>
        <w:rPr>
          <w:color w:val="156082" w:themeColor="accent1"/>
        </w:rPr>
      </w:pPr>
      <w:r w:rsidRPr="00D917C1">
        <w:rPr>
          <w:color w:val="156082" w:themeColor="accent1"/>
        </w:rPr>
        <w:t>Classes provide clearer structure and better encapsulation for stateful logic.</w:t>
      </w:r>
    </w:p>
    <w:p w14:paraId="41A42315" w14:textId="77777777" w:rsidR="00D917C1" w:rsidRPr="00A474CF" w:rsidRDefault="00D917C1">
      <w:pPr>
        <w:rPr>
          <w:b/>
          <w:bCs/>
        </w:rPr>
      </w:pPr>
    </w:p>
    <w:p w14:paraId="42791EEF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9. Map, Filter, </w:t>
      </w:r>
      <w:proofErr w:type="gramStart"/>
      <w:r w:rsidRPr="00A474CF">
        <w:rPr>
          <w:b/>
          <w:bCs/>
        </w:rPr>
        <w:t>Reduce</w:t>
      </w:r>
      <w:proofErr w:type="gramEnd"/>
      <w:r w:rsidRPr="00A474CF">
        <w:rPr>
          <w:b/>
          <w:bCs/>
        </w:rPr>
        <w:t xml:space="preserve"> – Performance Case You receive an array of orders. You need: only </w:t>
      </w:r>
      <w:proofErr w:type="gramStart"/>
      <w:r w:rsidRPr="00A474CF">
        <w:rPr>
          <w:b/>
          <w:bCs/>
        </w:rPr>
        <w:t>completed</w:t>
      </w:r>
      <w:proofErr w:type="gramEnd"/>
      <w:r w:rsidRPr="00A474CF">
        <w:rPr>
          <w:b/>
          <w:bCs/>
        </w:rPr>
        <w:t xml:space="preserve"> </w:t>
      </w:r>
      <w:proofErr w:type="gramStart"/>
      <w:r w:rsidRPr="00A474CF">
        <w:rPr>
          <w:b/>
          <w:bCs/>
        </w:rPr>
        <w:t>orders</w:t>
      </w:r>
      <w:proofErr w:type="gramEnd"/>
      <w:r w:rsidRPr="00A474CF">
        <w:rPr>
          <w:b/>
          <w:bCs/>
        </w:rPr>
        <w:t xml:space="preserve"> total </w:t>
      </w:r>
      <w:proofErr w:type="gramStart"/>
      <w:r w:rsidRPr="00A474CF">
        <w:rPr>
          <w:b/>
          <w:bCs/>
        </w:rPr>
        <w:t>revenue formatted</w:t>
      </w:r>
      <w:proofErr w:type="gramEnd"/>
      <w:r w:rsidRPr="00A474CF">
        <w:rPr>
          <w:b/>
          <w:bCs/>
        </w:rPr>
        <w:t xml:space="preserve"> output </w:t>
      </w:r>
    </w:p>
    <w:p w14:paraId="500B2205" w14:textId="671241F4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lastRenderedPageBreak/>
        <w:t xml:space="preserve">Question: How would you use filter, map, and reduce together, and why is this approach better than multiple loops? </w:t>
      </w:r>
    </w:p>
    <w:p w14:paraId="6447F2D2" w14:textId="1CD17B16" w:rsidR="00A474CF" w:rsidRDefault="00D917C1">
      <w:pPr>
        <w:rPr>
          <w:b/>
          <w:bCs/>
        </w:rPr>
      </w:pPr>
      <w:r w:rsidRPr="00D917C1">
        <w:rPr>
          <w:b/>
          <w:bCs/>
        </w:rPr>
        <w:drawing>
          <wp:inline distT="0" distB="0" distL="0" distR="0" wp14:anchorId="2B6BBDC1" wp14:editId="4C3B3CA4">
            <wp:extent cx="4639901" cy="3370373"/>
            <wp:effectExtent l="0" t="0" r="8890" b="1905"/>
            <wp:docPr id="154135907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59070" name="Picture 1" descr="A screen shot of a computer cod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53748" cy="338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6830" w14:textId="77777777" w:rsidR="00D917C1" w:rsidRPr="00D917C1" w:rsidRDefault="00D917C1" w:rsidP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Why this approach is better</w:t>
      </w:r>
    </w:p>
    <w:p w14:paraId="064FB1DD" w14:textId="77777777" w:rsidR="00D917C1" w:rsidRPr="00D917C1" w:rsidRDefault="00D917C1" w:rsidP="00D917C1">
      <w:pPr>
        <w:numPr>
          <w:ilvl w:val="0"/>
          <w:numId w:val="5"/>
        </w:numPr>
        <w:rPr>
          <w:color w:val="156082" w:themeColor="accent1"/>
        </w:rPr>
      </w:pPr>
      <w:r w:rsidRPr="00D917C1">
        <w:rPr>
          <w:color w:val="156082" w:themeColor="accent1"/>
        </w:rPr>
        <w:t>Clear intent</w:t>
      </w:r>
    </w:p>
    <w:p w14:paraId="3A671625" w14:textId="77777777" w:rsidR="00D917C1" w:rsidRPr="00D917C1" w:rsidRDefault="00D917C1" w:rsidP="00D917C1">
      <w:pPr>
        <w:numPr>
          <w:ilvl w:val="0"/>
          <w:numId w:val="5"/>
        </w:numPr>
        <w:rPr>
          <w:color w:val="156082" w:themeColor="accent1"/>
        </w:rPr>
      </w:pPr>
      <w:r w:rsidRPr="00D917C1">
        <w:rPr>
          <w:color w:val="156082" w:themeColor="accent1"/>
        </w:rPr>
        <w:t>No manual mutation</w:t>
      </w:r>
    </w:p>
    <w:p w14:paraId="1FC95F63" w14:textId="77777777" w:rsidR="00D917C1" w:rsidRPr="00D917C1" w:rsidRDefault="00D917C1" w:rsidP="00D917C1">
      <w:pPr>
        <w:numPr>
          <w:ilvl w:val="0"/>
          <w:numId w:val="5"/>
        </w:numPr>
        <w:rPr>
          <w:color w:val="156082" w:themeColor="accent1"/>
        </w:rPr>
      </w:pPr>
      <w:r w:rsidRPr="00D917C1">
        <w:rPr>
          <w:color w:val="156082" w:themeColor="accent1"/>
        </w:rPr>
        <w:t>Easier to test and debug</w:t>
      </w:r>
    </w:p>
    <w:p w14:paraId="0B5D198E" w14:textId="77777777" w:rsidR="00D917C1" w:rsidRPr="00D917C1" w:rsidRDefault="00D917C1" w:rsidP="00D917C1">
      <w:pPr>
        <w:numPr>
          <w:ilvl w:val="0"/>
          <w:numId w:val="5"/>
        </w:numPr>
        <w:rPr>
          <w:color w:val="156082" w:themeColor="accent1"/>
        </w:rPr>
      </w:pPr>
      <w:r w:rsidRPr="00D917C1">
        <w:rPr>
          <w:color w:val="156082" w:themeColor="accent1"/>
        </w:rPr>
        <w:t>More maintainable than multiple loops</w:t>
      </w:r>
    </w:p>
    <w:p w14:paraId="04CF6197" w14:textId="77777777" w:rsidR="00D917C1" w:rsidRPr="00A474CF" w:rsidRDefault="00D917C1">
      <w:pPr>
        <w:rPr>
          <w:b/>
          <w:bCs/>
        </w:rPr>
      </w:pPr>
    </w:p>
    <w:p w14:paraId="783EFB7B" w14:textId="77777777" w:rsidR="00A474CF" w:rsidRPr="00A474CF" w:rsidRDefault="00A474CF">
      <w:pPr>
        <w:rPr>
          <w:b/>
          <w:bCs/>
        </w:rPr>
      </w:pPr>
      <w:r w:rsidRPr="00A474CF">
        <w:rPr>
          <w:b/>
          <w:bCs/>
        </w:rPr>
        <w:t xml:space="preserve">10. Arrow Functions &amp; this Bug In a class method, an event handler using a normal function loses access to this. </w:t>
      </w:r>
    </w:p>
    <w:p w14:paraId="5EAECF41" w14:textId="373B47D1" w:rsidR="00820686" w:rsidRDefault="00A474CF">
      <w:pPr>
        <w:rPr>
          <w:b/>
          <w:bCs/>
        </w:rPr>
      </w:pPr>
      <w:r w:rsidRPr="00A474CF">
        <w:rPr>
          <w:b/>
          <w:bCs/>
        </w:rPr>
        <w:t>Question: How does converting the function to an arrow function fix the issue, and what is the difference in how this works?</w:t>
      </w:r>
    </w:p>
    <w:p w14:paraId="664F70E9" w14:textId="3FF46E71" w:rsidR="00D917C1" w:rsidRDefault="00D917C1">
      <w:pPr>
        <w:rPr>
          <w:color w:val="156082" w:themeColor="accent1"/>
        </w:rPr>
      </w:pPr>
      <w:r w:rsidRPr="00D917C1">
        <w:rPr>
          <w:color w:val="156082" w:themeColor="accent1"/>
        </w:rPr>
        <w:t>The problem</w:t>
      </w:r>
      <w:r>
        <w:rPr>
          <w:color w:val="156082" w:themeColor="accent1"/>
        </w:rPr>
        <w:t>:</w:t>
      </w:r>
    </w:p>
    <w:p w14:paraId="20385256" w14:textId="3DBAC16E" w:rsidR="00D917C1" w:rsidRDefault="00D917C1">
      <w:pPr>
        <w:rPr>
          <w:color w:val="156082" w:themeColor="accent1"/>
        </w:rPr>
      </w:pPr>
      <w:r w:rsidRPr="00D917C1">
        <w:rPr>
          <w:color w:val="156082" w:themeColor="accent1"/>
        </w:rPr>
        <w:drawing>
          <wp:inline distT="0" distB="0" distL="0" distR="0" wp14:anchorId="409B781F" wp14:editId="19CC72BA">
            <wp:extent cx="3998212" cy="725099"/>
            <wp:effectExtent l="0" t="0" r="2540" b="0"/>
            <wp:docPr id="1906053833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53833" name="Picture 1" descr="A computer code with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43468" cy="73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099D" w14:textId="77777777" w:rsidR="00D917C1" w:rsidRPr="00D917C1" w:rsidRDefault="00D917C1" w:rsidP="00D917C1">
      <w:pPr>
        <w:rPr>
          <w:color w:val="156082" w:themeColor="accent1"/>
        </w:rPr>
      </w:pPr>
      <w:r w:rsidRPr="00D917C1">
        <w:rPr>
          <w:color w:val="156082" w:themeColor="accent1"/>
        </w:rPr>
        <w:lastRenderedPageBreak/>
        <w:t>Here, this refers to the button, not the class instance.</w:t>
      </w:r>
    </w:p>
    <w:p w14:paraId="724E7578" w14:textId="77777777" w:rsidR="00D917C1" w:rsidRPr="00D917C1" w:rsidRDefault="00D917C1" w:rsidP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The fix</w:t>
      </w:r>
    </w:p>
    <w:p w14:paraId="0BE9A1EC" w14:textId="5FDFC814" w:rsidR="00D917C1" w:rsidRDefault="00D917C1">
      <w:pPr>
        <w:rPr>
          <w:color w:val="156082" w:themeColor="accent1"/>
        </w:rPr>
      </w:pPr>
      <w:r w:rsidRPr="00D917C1">
        <w:rPr>
          <w:color w:val="156082" w:themeColor="accent1"/>
        </w:rPr>
        <w:drawing>
          <wp:inline distT="0" distB="0" distL="0" distR="0" wp14:anchorId="270BA2E6" wp14:editId="68ECE897">
            <wp:extent cx="4214388" cy="706901"/>
            <wp:effectExtent l="0" t="0" r="0" b="0"/>
            <wp:docPr id="1984664343" name="Picture 1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664343" name="Picture 1" descr="A close-up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29892" cy="709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3AB3D" w14:textId="77777777" w:rsidR="00D917C1" w:rsidRPr="00D917C1" w:rsidRDefault="00D917C1" w:rsidP="00D917C1">
      <w:pPr>
        <w:rPr>
          <w:b/>
          <w:bCs/>
          <w:color w:val="156082" w:themeColor="accent1"/>
        </w:rPr>
      </w:pPr>
      <w:r w:rsidRPr="00D917C1">
        <w:rPr>
          <w:b/>
          <w:bCs/>
          <w:color w:val="156082" w:themeColor="accent1"/>
        </w:rPr>
        <w:t>Why this works</w:t>
      </w:r>
    </w:p>
    <w:p w14:paraId="4E5D2098" w14:textId="77777777" w:rsidR="00D917C1" w:rsidRPr="00D917C1" w:rsidRDefault="00D917C1" w:rsidP="00D917C1">
      <w:pPr>
        <w:rPr>
          <w:color w:val="156082" w:themeColor="accent1"/>
        </w:rPr>
      </w:pPr>
      <w:r w:rsidRPr="00D917C1">
        <w:rPr>
          <w:color w:val="156082" w:themeColor="accent1"/>
        </w:rPr>
        <w:t>Arrow functions do not create their own this. They capture this from the surrounding lexical scope, preserving access to the class instance.</w:t>
      </w:r>
    </w:p>
    <w:p w14:paraId="0E4F2557" w14:textId="77777777" w:rsidR="00D917C1" w:rsidRPr="00D917C1" w:rsidRDefault="00D917C1">
      <w:pPr>
        <w:rPr>
          <w:color w:val="156082" w:themeColor="accent1"/>
        </w:rPr>
      </w:pPr>
    </w:p>
    <w:sectPr w:rsidR="00D917C1" w:rsidRPr="00D917C1">
      <w:footerReference w:type="even" r:id="rId30"/>
      <w:footerReference w:type="default" r:id="rId31"/>
      <w:footerReference w:type="firs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52965" w14:textId="77777777" w:rsidR="007271A1" w:rsidRDefault="007271A1" w:rsidP="00180154">
      <w:pPr>
        <w:spacing w:after="0" w:line="240" w:lineRule="auto"/>
      </w:pPr>
      <w:r>
        <w:separator/>
      </w:r>
    </w:p>
  </w:endnote>
  <w:endnote w:type="continuationSeparator" w:id="0">
    <w:p w14:paraId="741537A2" w14:textId="77777777" w:rsidR="007271A1" w:rsidRDefault="007271A1" w:rsidP="001801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5232" w14:textId="347BC26D" w:rsidR="00180154" w:rsidRDefault="001801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ADEAE76" wp14:editId="19BC654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81457826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2F085F" w14:textId="386110DC" w:rsidR="00180154" w:rsidRPr="00180154" w:rsidRDefault="00180154" w:rsidP="0018015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01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DEAE7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52F085F" w14:textId="386110DC" w:rsidR="00180154" w:rsidRPr="00180154" w:rsidRDefault="00180154" w:rsidP="0018015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015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FF054E" w14:textId="7CD8CCFA" w:rsidR="00180154" w:rsidRDefault="001801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43C9054" wp14:editId="6F3D928D">
              <wp:simplePos x="914400" y="941070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47880173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B5ED4F" w14:textId="1D5DC785" w:rsidR="00180154" w:rsidRPr="00180154" w:rsidRDefault="00180154" w:rsidP="0018015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01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3C905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BB5ED4F" w14:textId="1D5DC785" w:rsidR="00180154" w:rsidRPr="00180154" w:rsidRDefault="00180154" w:rsidP="0018015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015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3B98" w14:textId="22BF1E89" w:rsidR="00180154" w:rsidRDefault="001801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9033B06" wp14:editId="70E307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41880519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AEDF96" w14:textId="65C43311" w:rsidR="00180154" w:rsidRPr="00180154" w:rsidRDefault="00180154" w:rsidP="00180154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80154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033B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EAEDF96" w14:textId="65C43311" w:rsidR="00180154" w:rsidRPr="00180154" w:rsidRDefault="00180154" w:rsidP="00180154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180154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5A971" w14:textId="77777777" w:rsidR="007271A1" w:rsidRDefault="007271A1" w:rsidP="00180154">
      <w:pPr>
        <w:spacing w:after="0" w:line="240" w:lineRule="auto"/>
      </w:pPr>
      <w:r>
        <w:separator/>
      </w:r>
    </w:p>
  </w:footnote>
  <w:footnote w:type="continuationSeparator" w:id="0">
    <w:p w14:paraId="687CADBE" w14:textId="77777777" w:rsidR="007271A1" w:rsidRDefault="007271A1" w:rsidP="001801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F5719"/>
    <w:multiLevelType w:val="multilevel"/>
    <w:tmpl w:val="341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C1602"/>
    <w:multiLevelType w:val="multilevel"/>
    <w:tmpl w:val="198A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97233"/>
    <w:multiLevelType w:val="multilevel"/>
    <w:tmpl w:val="E3886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265DF6"/>
    <w:multiLevelType w:val="multilevel"/>
    <w:tmpl w:val="CEC87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470D36"/>
    <w:multiLevelType w:val="multilevel"/>
    <w:tmpl w:val="E466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112281">
    <w:abstractNumId w:val="3"/>
  </w:num>
  <w:num w:numId="2" w16cid:durableId="1480071846">
    <w:abstractNumId w:val="2"/>
  </w:num>
  <w:num w:numId="3" w16cid:durableId="563830329">
    <w:abstractNumId w:val="1"/>
  </w:num>
  <w:num w:numId="4" w16cid:durableId="1295939320">
    <w:abstractNumId w:val="0"/>
  </w:num>
  <w:num w:numId="5" w16cid:durableId="7734822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4CF"/>
    <w:rsid w:val="001269FA"/>
    <w:rsid w:val="00180154"/>
    <w:rsid w:val="001C4BC9"/>
    <w:rsid w:val="00607F5F"/>
    <w:rsid w:val="007271A1"/>
    <w:rsid w:val="007A6470"/>
    <w:rsid w:val="00820686"/>
    <w:rsid w:val="009933F3"/>
    <w:rsid w:val="00A474CF"/>
    <w:rsid w:val="00D9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CDF92"/>
  <w15:chartTrackingRefBased/>
  <w15:docId w15:val="{4A260350-A4C5-45B2-B7A4-A7F7945E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4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74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4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74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4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4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4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4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4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4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74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4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4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4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4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4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4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4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4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4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4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4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4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4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4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4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4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4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4C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801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855</Words>
  <Characters>4261</Characters>
  <Application>Microsoft Office Word</Application>
  <DocSecurity>0</DocSecurity>
  <Lines>72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Saara (Digital Solutions IN I-PD/1)</dc:creator>
  <cp:keywords/>
  <dc:description/>
  <cp:lastModifiedBy>Sharma, Saara (Digital Solutions IN I-PD/1)</cp:lastModifiedBy>
  <cp:revision>2</cp:revision>
  <dcterms:created xsi:type="dcterms:W3CDTF">2026-01-09T05:16:00Z</dcterms:created>
  <dcterms:modified xsi:type="dcterms:W3CDTF">2026-01-09T05:16:00Z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54913fc8,4075bca2,1c89ef4b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