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7770" w14:textId="59DF7020" w:rsidR="00820686" w:rsidRDefault="00F648F2">
      <w:r>
        <w:t>Saara Sharma</w:t>
      </w:r>
    </w:p>
    <w:p w14:paraId="27916BF8" w14:textId="30FE565F" w:rsidR="00F648F2" w:rsidRDefault="00F648F2">
      <w:r>
        <w:t>107228</w:t>
      </w:r>
    </w:p>
    <w:p w14:paraId="5FE09851" w14:textId="77777777" w:rsidR="00F648F2" w:rsidRDefault="00F648F2"/>
    <w:p w14:paraId="27E0C808" w14:textId="3B96A9A1" w:rsidR="00F648F2" w:rsidRPr="003D7F1B" w:rsidRDefault="00F648F2" w:rsidP="00F648F2">
      <w:pPr>
        <w:rPr>
          <w:b/>
          <w:bCs/>
        </w:rPr>
      </w:pPr>
      <w:r w:rsidRPr="003D7F1B">
        <w:rPr>
          <w:b/>
          <w:bCs/>
        </w:rPr>
        <w:t>8. Frequent feature requests from users</w:t>
      </w:r>
    </w:p>
    <w:p w14:paraId="114938F5" w14:textId="4D742678" w:rsidR="00F648F2" w:rsidRPr="003D7F1B" w:rsidRDefault="00F648F2" w:rsidP="00F648F2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Agile manages changing requirements through a dynamic product backlog. New feature requests are added, refined and prioritized regularly during backlog grooming, allowing the team to deliver high value features incrementally without disrupting ongoing work.</w:t>
      </w:r>
    </w:p>
    <w:p w14:paraId="43404C9A" w14:textId="77777777" w:rsidR="00F648F2" w:rsidRPr="003D7F1B" w:rsidRDefault="00F648F2" w:rsidP="00F648F2">
      <w:pPr>
        <w:rPr>
          <w:b/>
          <w:bCs/>
        </w:rPr>
      </w:pPr>
    </w:p>
    <w:p w14:paraId="057FDB56" w14:textId="52C58DCD" w:rsidR="00F648F2" w:rsidRPr="003D7F1B" w:rsidRDefault="00F648F2" w:rsidP="00F648F2">
      <w:pPr>
        <w:rPr>
          <w:b/>
          <w:bCs/>
        </w:rPr>
      </w:pPr>
      <w:r w:rsidRPr="003D7F1B">
        <w:rPr>
          <w:b/>
          <w:bCs/>
        </w:rPr>
        <w:t>9. High priority feature requested mid-sprint</w:t>
      </w:r>
    </w:p>
    <w:p w14:paraId="7BFB6027" w14:textId="16749480" w:rsidR="00F648F2" w:rsidRPr="003D7F1B" w:rsidRDefault="00F648F2" w:rsidP="00F648F2">
      <w:pPr>
        <w:rPr>
          <w:color w:val="153D63" w:themeColor="text2" w:themeTint="E6"/>
        </w:rPr>
      </w:pPr>
      <w:r w:rsidRPr="003D7F1B">
        <w:rPr>
          <w:color w:val="153D63" w:themeColor="text2" w:themeTint="E6"/>
        </w:rPr>
        <w:t>In agile the sprint scope is protected. The product owner and team evaluate urgency:</w:t>
      </w:r>
    </w:p>
    <w:p w14:paraId="4EE26609" w14:textId="7F4AD09F" w:rsidR="00F648F2" w:rsidRPr="003D7F1B" w:rsidRDefault="00F648F2" w:rsidP="00F648F2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If critical, the sprint is re-planned by removing lower priority items.</w:t>
      </w:r>
    </w:p>
    <w:p w14:paraId="4C880899" w14:textId="4260F75F" w:rsidR="00F648F2" w:rsidRPr="003D7F1B" w:rsidRDefault="00F648F2" w:rsidP="00F648F2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Otherwise, the feature is added to the next sprint backlog.</w:t>
      </w:r>
    </w:p>
    <w:p w14:paraId="78C32391" w14:textId="546AFD0B" w:rsidR="00F648F2" w:rsidRPr="003D7F1B" w:rsidRDefault="00F648F2" w:rsidP="00F648F2">
      <w:pPr>
        <w:rPr>
          <w:color w:val="153D63" w:themeColor="text2" w:themeTint="E6"/>
        </w:rPr>
      </w:pPr>
      <w:r w:rsidRPr="003D7F1B">
        <w:rPr>
          <w:color w:val="153D63" w:themeColor="text2" w:themeTint="E6"/>
        </w:rPr>
        <w:t>This ensu</w:t>
      </w:r>
      <w:r w:rsidR="00062743" w:rsidRPr="003D7F1B">
        <w:rPr>
          <w:color w:val="153D63" w:themeColor="text2" w:themeTint="E6"/>
        </w:rPr>
        <w:t>r</w:t>
      </w:r>
      <w:r w:rsidRPr="003D7F1B">
        <w:rPr>
          <w:color w:val="153D63" w:themeColor="text2" w:themeTint="E6"/>
        </w:rPr>
        <w:t>e</w:t>
      </w:r>
      <w:r w:rsidR="00062743" w:rsidRPr="003D7F1B">
        <w:rPr>
          <w:color w:val="153D63" w:themeColor="text2" w:themeTint="E6"/>
        </w:rPr>
        <w:t>s</w:t>
      </w:r>
      <w:r w:rsidRPr="003D7F1B">
        <w:rPr>
          <w:color w:val="153D63" w:themeColor="text2" w:themeTint="E6"/>
        </w:rPr>
        <w:t xml:space="preserve"> focus without compromising sprint goals.</w:t>
      </w:r>
    </w:p>
    <w:p w14:paraId="559FA186" w14:textId="77777777" w:rsidR="00F648F2" w:rsidRPr="003D7F1B" w:rsidRDefault="00F648F2" w:rsidP="00F648F2">
      <w:pPr>
        <w:rPr>
          <w:b/>
          <w:bCs/>
        </w:rPr>
      </w:pPr>
    </w:p>
    <w:p w14:paraId="1038557A" w14:textId="19DC3F59" w:rsidR="00F648F2" w:rsidRPr="003D7F1B" w:rsidRDefault="00F648F2" w:rsidP="00F648F2">
      <w:pPr>
        <w:rPr>
          <w:b/>
          <w:bCs/>
        </w:rPr>
      </w:pPr>
      <w:r w:rsidRPr="003D7F1B">
        <w:rPr>
          <w:b/>
          <w:bCs/>
        </w:rPr>
        <w:t>10. Team missing sprint deadlines</w:t>
      </w:r>
    </w:p>
    <w:p w14:paraId="66EC0396" w14:textId="09B43EC7" w:rsidR="00062743" w:rsidRPr="003D7F1B" w:rsidRDefault="00F648F2" w:rsidP="00062743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Identify root causes</w:t>
      </w:r>
      <w:r w:rsidR="00062743" w:rsidRPr="003D7F1B">
        <w:rPr>
          <w:color w:val="153D63" w:themeColor="text2" w:themeTint="E6"/>
        </w:rPr>
        <w:t xml:space="preserve"> (over commitment, unclear requirements, dependencies).</w:t>
      </w:r>
    </w:p>
    <w:p w14:paraId="3BBC5534" w14:textId="338BFF5D" w:rsidR="00062743" w:rsidRPr="003D7F1B" w:rsidRDefault="00062743" w:rsidP="00062743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Improve estimation techniques.</w:t>
      </w:r>
    </w:p>
    <w:p w14:paraId="035142E3" w14:textId="31F68B19" w:rsidR="00062743" w:rsidRPr="003D7F1B" w:rsidRDefault="00062743" w:rsidP="00062743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Break stories into smaller, achievable tasks.</w:t>
      </w:r>
    </w:p>
    <w:p w14:paraId="5B5E25E1" w14:textId="4E3EE0A6" w:rsidR="00062743" w:rsidRPr="003D7F1B" w:rsidRDefault="00062743" w:rsidP="00062743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Remove blockers early. Continuous improvement helps stabilize delivery.</w:t>
      </w:r>
    </w:p>
    <w:p w14:paraId="3C5B2321" w14:textId="77777777" w:rsidR="00062743" w:rsidRDefault="00062743" w:rsidP="00062743">
      <w:pPr>
        <w:pStyle w:val="ListParagraph"/>
      </w:pPr>
    </w:p>
    <w:p w14:paraId="0C34EE36" w14:textId="06B4778E" w:rsidR="00062743" w:rsidRPr="003D7F1B" w:rsidRDefault="00062743" w:rsidP="00062743">
      <w:pPr>
        <w:rPr>
          <w:b/>
          <w:bCs/>
        </w:rPr>
      </w:pPr>
      <w:r w:rsidRPr="003D7F1B">
        <w:rPr>
          <w:b/>
          <w:bCs/>
        </w:rPr>
        <w:t>11. Performance issues after release.</w:t>
      </w:r>
    </w:p>
    <w:p w14:paraId="4C7D5B3B" w14:textId="0B803716" w:rsidR="00062743" w:rsidRPr="003D7F1B" w:rsidRDefault="00062743" w:rsidP="00062743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Agile enables quick rollback or hotfix.</w:t>
      </w:r>
    </w:p>
    <w:p w14:paraId="095F1BA6" w14:textId="76229FB0" w:rsidR="00062743" w:rsidRPr="003D7F1B" w:rsidRDefault="00062743" w:rsidP="00062743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It enables immediate creation of high priority bug stories.</w:t>
      </w:r>
    </w:p>
    <w:p w14:paraId="43A1DD45" w14:textId="28D4D532" w:rsidR="00062743" w:rsidRPr="003D7F1B" w:rsidRDefault="00062743" w:rsidP="00062743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Rapid testing and deployment in the next sprint or patch release. Frequent releases reduce risk and speed up recovery.</w:t>
      </w:r>
    </w:p>
    <w:p w14:paraId="0E17587E" w14:textId="77777777" w:rsidR="00062743" w:rsidRDefault="00062743" w:rsidP="00062743"/>
    <w:p w14:paraId="0B7DD741" w14:textId="0D378C27" w:rsidR="00062743" w:rsidRPr="003D7F1B" w:rsidRDefault="00062743" w:rsidP="00062743">
      <w:pPr>
        <w:rPr>
          <w:b/>
          <w:bCs/>
        </w:rPr>
      </w:pPr>
      <w:r w:rsidRPr="003D7F1B">
        <w:rPr>
          <w:b/>
          <w:bCs/>
        </w:rPr>
        <w:t>12. Conflicting stakeholder priorities</w:t>
      </w:r>
    </w:p>
    <w:p w14:paraId="0457409A" w14:textId="604DD0D3" w:rsidR="00062743" w:rsidRPr="003D7F1B" w:rsidRDefault="00062743" w:rsidP="00062743">
      <w:pPr>
        <w:pStyle w:val="ListParagraph"/>
        <w:numPr>
          <w:ilvl w:val="0"/>
          <w:numId w:val="7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Agile uses a single product owner for final prioritization.</w:t>
      </w:r>
    </w:p>
    <w:p w14:paraId="56CA9866" w14:textId="390E79BF" w:rsidR="00062743" w:rsidRPr="003D7F1B" w:rsidRDefault="00062743" w:rsidP="00062743">
      <w:pPr>
        <w:pStyle w:val="ListParagraph"/>
        <w:numPr>
          <w:ilvl w:val="0"/>
          <w:numId w:val="7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lastRenderedPageBreak/>
        <w:t>Value based methods like business impact and user value.</w:t>
      </w:r>
    </w:p>
    <w:p w14:paraId="009126AA" w14:textId="77777777" w:rsidR="00062743" w:rsidRPr="003D7F1B" w:rsidRDefault="00062743" w:rsidP="00062743">
      <w:pPr>
        <w:pStyle w:val="ListParagraph"/>
        <w:numPr>
          <w:ilvl w:val="0"/>
          <w:numId w:val="7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 xml:space="preserve">Regular stakeholder reviews. </w:t>
      </w:r>
    </w:p>
    <w:p w14:paraId="644A132E" w14:textId="07F5ECFC" w:rsidR="00062743" w:rsidRPr="003D7F1B" w:rsidRDefault="00062743" w:rsidP="00062743">
      <w:pPr>
        <w:ind w:left="360"/>
        <w:rPr>
          <w:color w:val="153D63" w:themeColor="text2" w:themeTint="E6"/>
        </w:rPr>
      </w:pPr>
      <w:r w:rsidRPr="003D7F1B">
        <w:rPr>
          <w:color w:val="153D63" w:themeColor="text2" w:themeTint="E6"/>
        </w:rPr>
        <w:t>This ensures transparent, data driven decisions.</w:t>
      </w:r>
    </w:p>
    <w:p w14:paraId="634961D4" w14:textId="77777777" w:rsidR="00062743" w:rsidRDefault="00062743" w:rsidP="00062743">
      <w:pPr>
        <w:ind w:left="360"/>
      </w:pPr>
    </w:p>
    <w:p w14:paraId="1B16C677" w14:textId="5F48EF8C" w:rsidR="00062743" w:rsidRPr="003D7F1B" w:rsidRDefault="00062743" w:rsidP="003D7F1B">
      <w:pPr>
        <w:rPr>
          <w:b/>
          <w:bCs/>
        </w:rPr>
      </w:pPr>
      <w:r w:rsidRPr="003D7F1B">
        <w:rPr>
          <w:b/>
          <w:bCs/>
        </w:rPr>
        <w:t>13. Confusing mobile app UI</w:t>
      </w:r>
    </w:p>
    <w:p w14:paraId="78329215" w14:textId="61EBB3D3" w:rsidR="00062743" w:rsidRPr="003D7F1B" w:rsidRDefault="00062743" w:rsidP="003D7F1B">
      <w:pPr>
        <w:pStyle w:val="ListParagraph"/>
        <w:numPr>
          <w:ilvl w:val="0"/>
          <w:numId w:val="9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User feedback from reviews and analytics.</w:t>
      </w:r>
    </w:p>
    <w:p w14:paraId="0B52BCA4" w14:textId="22769170" w:rsidR="00062743" w:rsidRPr="003D7F1B" w:rsidRDefault="00062743" w:rsidP="003D7F1B">
      <w:pPr>
        <w:pStyle w:val="ListParagraph"/>
        <w:numPr>
          <w:ilvl w:val="0"/>
          <w:numId w:val="9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UX changes added as user stories.</w:t>
      </w:r>
    </w:p>
    <w:p w14:paraId="1CFF9A4D" w14:textId="2F9DE003" w:rsidR="00062743" w:rsidRPr="003D7F1B" w:rsidRDefault="00062743" w:rsidP="003D7F1B">
      <w:pPr>
        <w:pStyle w:val="ListParagraph"/>
        <w:numPr>
          <w:ilvl w:val="0"/>
          <w:numId w:val="9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Rapid prototyping and testing in short sprints.</w:t>
      </w:r>
    </w:p>
    <w:p w14:paraId="55D7F5C0" w14:textId="674FC483" w:rsidR="003D7F1B" w:rsidRPr="003D7F1B" w:rsidRDefault="003D7F1B" w:rsidP="003D7F1B">
      <w:pPr>
        <w:ind w:firstLine="360"/>
        <w:rPr>
          <w:color w:val="153D63" w:themeColor="text2" w:themeTint="E6"/>
        </w:rPr>
      </w:pPr>
      <w:r w:rsidRPr="003D7F1B">
        <w:rPr>
          <w:color w:val="153D63" w:themeColor="text2" w:themeTint="E6"/>
        </w:rPr>
        <w:t>The UI improves iteratively based on real user input.</w:t>
      </w:r>
    </w:p>
    <w:p w14:paraId="19D070FC" w14:textId="77777777" w:rsidR="003D7F1B" w:rsidRDefault="003D7F1B" w:rsidP="003D7F1B"/>
    <w:p w14:paraId="7313D3FD" w14:textId="6B600B72" w:rsidR="003D7F1B" w:rsidRPr="003D7F1B" w:rsidRDefault="003D7F1B" w:rsidP="003D7F1B">
      <w:pPr>
        <w:rPr>
          <w:b/>
          <w:bCs/>
        </w:rPr>
      </w:pPr>
      <w:r w:rsidRPr="003D7F1B">
        <w:rPr>
          <w:b/>
          <w:bCs/>
        </w:rPr>
        <w:t>14. Distributed agile team</w:t>
      </w:r>
    </w:p>
    <w:p w14:paraId="52961E52" w14:textId="7F8DD316" w:rsidR="003D7F1B" w:rsidRPr="003D7F1B" w:rsidRDefault="003D7F1B" w:rsidP="003D7F1B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Daily stand ups adjusted for time zone overlap.</w:t>
      </w:r>
    </w:p>
    <w:p w14:paraId="2113B1D0" w14:textId="0BD10FEE" w:rsidR="003D7F1B" w:rsidRPr="003D7F1B" w:rsidRDefault="003D7F1B" w:rsidP="003D7F1B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Clear documentation in Jira/Confluence.</w:t>
      </w:r>
    </w:p>
    <w:p w14:paraId="77C2F023" w14:textId="18FE4FD4" w:rsidR="003D7F1B" w:rsidRPr="003D7F1B" w:rsidRDefault="003D7F1B" w:rsidP="003D7F1B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Asynchronous updates and sprint boards.</w:t>
      </w:r>
    </w:p>
    <w:p w14:paraId="6741197C" w14:textId="436F50FB" w:rsidR="003D7F1B" w:rsidRPr="003D7F1B" w:rsidRDefault="003D7F1B" w:rsidP="003D7F1B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Regular sprint reviews and retrospectives.</w:t>
      </w:r>
    </w:p>
    <w:p w14:paraId="4A1587C4" w14:textId="0ABDEA96" w:rsidR="003D7F1B" w:rsidRPr="003D7F1B" w:rsidRDefault="003D7F1B" w:rsidP="003D7F1B">
      <w:pPr>
        <w:ind w:left="360"/>
        <w:rPr>
          <w:color w:val="153D63" w:themeColor="text2" w:themeTint="E6"/>
        </w:rPr>
      </w:pPr>
      <w:r w:rsidRPr="003D7F1B">
        <w:rPr>
          <w:color w:val="153D63" w:themeColor="text2" w:themeTint="E6"/>
        </w:rPr>
        <w:t>This keeps everyone aligned and accountable.</w:t>
      </w:r>
    </w:p>
    <w:p w14:paraId="0EC2D7FB" w14:textId="77777777" w:rsidR="003D7F1B" w:rsidRPr="003D7F1B" w:rsidRDefault="003D7F1B" w:rsidP="003D7F1B">
      <w:pPr>
        <w:rPr>
          <w:b/>
          <w:bCs/>
        </w:rPr>
      </w:pPr>
    </w:p>
    <w:p w14:paraId="4F926694" w14:textId="14A038E7" w:rsidR="003D7F1B" w:rsidRPr="003D7F1B" w:rsidRDefault="003D7F1B" w:rsidP="003D7F1B">
      <w:pPr>
        <w:rPr>
          <w:b/>
          <w:bCs/>
        </w:rPr>
      </w:pPr>
      <w:r w:rsidRPr="003D7F1B">
        <w:rPr>
          <w:b/>
          <w:bCs/>
        </w:rPr>
        <w:t>15. Competitor launches a new feature</w:t>
      </w:r>
    </w:p>
    <w:p w14:paraId="48AF28BD" w14:textId="68BEC015" w:rsidR="003D7F1B" w:rsidRPr="003D7F1B" w:rsidRDefault="003D7F1B" w:rsidP="003D7F1B">
      <w:pPr>
        <w:pStyle w:val="ListParagraph"/>
        <w:numPr>
          <w:ilvl w:val="0"/>
          <w:numId w:val="12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Quickly reprioritizing the backlog.</w:t>
      </w:r>
    </w:p>
    <w:p w14:paraId="220DC79A" w14:textId="62332E5E" w:rsidR="003D7F1B" w:rsidRPr="003D7F1B" w:rsidRDefault="003D7F1B" w:rsidP="003D7F1B">
      <w:pPr>
        <w:pStyle w:val="ListParagraph"/>
        <w:numPr>
          <w:ilvl w:val="0"/>
          <w:numId w:val="12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>Developing a minimum viable feature.</w:t>
      </w:r>
    </w:p>
    <w:p w14:paraId="2CF61168" w14:textId="54FDE443" w:rsidR="003D7F1B" w:rsidRPr="003D7F1B" w:rsidRDefault="003D7F1B" w:rsidP="003D7F1B">
      <w:pPr>
        <w:pStyle w:val="ListParagraph"/>
        <w:numPr>
          <w:ilvl w:val="0"/>
          <w:numId w:val="12"/>
        </w:numPr>
        <w:rPr>
          <w:color w:val="153D63" w:themeColor="text2" w:themeTint="E6"/>
        </w:rPr>
      </w:pPr>
      <w:r w:rsidRPr="003D7F1B">
        <w:rPr>
          <w:color w:val="153D63" w:themeColor="text2" w:themeTint="E6"/>
        </w:rPr>
        <w:t xml:space="preserve">Releasing iteratively instead of waiting for full completion. </w:t>
      </w:r>
    </w:p>
    <w:p w14:paraId="51763992" w14:textId="68DBD817" w:rsidR="003D7F1B" w:rsidRPr="003D7F1B" w:rsidRDefault="003D7F1B" w:rsidP="003D7F1B">
      <w:pPr>
        <w:ind w:left="360"/>
        <w:rPr>
          <w:color w:val="153D63" w:themeColor="text2" w:themeTint="E6"/>
        </w:rPr>
      </w:pPr>
      <w:r w:rsidRPr="003D7F1B">
        <w:rPr>
          <w:color w:val="153D63" w:themeColor="text2" w:themeTint="E6"/>
        </w:rPr>
        <w:t>This enables faster market response than traditional SDLC.</w:t>
      </w:r>
    </w:p>
    <w:p w14:paraId="31AF9F7E" w14:textId="77777777" w:rsidR="003D7F1B" w:rsidRDefault="003D7F1B" w:rsidP="003D7F1B"/>
    <w:p w14:paraId="23F38B56" w14:textId="5EB1977A" w:rsidR="003D7F1B" w:rsidRDefault="003D7F1B" w:rsidP="003D7F1B"/>
    <w:p w14:paraId="77CA8D57" w14:textId="77777777" w:rsidR="00062743" w:rsidRPr="00062743" w:rsidRDefault="00062743" w:rsidP="00062743"/>
    <w:p w14:paraId="4CED6710" w14:textId="77777777" w:rsidR="00062743" w:rsidRPr="00062743" w:rsidRDefault="00062743" w:rsidP="00062743">
      <w:pPr>
        <w:pStyle w:val="ListParagraph"/>
      </w:pPr>
    </w:p>
    <w:p w14:paraId="0B6CC86B" w14:textId="77777777" w:rsidR="00F648F2" w:rsidRPr="00062743" w:rsidRDefault="00F648F2" w:rsidP="00F648F2">
      <w:pPr>
        <w:pStyle w:val="ListParagraph"/>
      </w:pPr>
    </w:p>
    <w:sectPr w:rsidR="00F648F2" w:rsidRPr="0006274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E4B55" w14:textId="77777777" w:rsidR="00204C0D" w:rsidRDefault="00204C0D" w:rsidP="003D7F1B">
      <w:pPr>
        <w:spacing w:after="0" w:line="240" w:lineRule="auto"/>
      </w:pPr>
      <w:r>
        <w:separator/>
      </w:r>
    </w:p>
  </w:endnote>
  <w:endnote w:type="continuationSeparator" w:id="0">
    <w:p w14:paraId="3B7873DB" w14:textId="77777777" w:rsidR="00204C0D" w:rsidRDefault="00204C0D" w:rsidP="003D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57A2" w14:textId="5CE68B39" w:rsidR="003D7F1B" w:rsidRDefault="003D7F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780438" wp14:editId="5E8587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501315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6A5D1" w14:textId="633414D2" w:rsidR="003D7F1B" w:rsidRPr="003D7F1B" w:rsidRDefault="003D7F1B" w:rsidP="003D7F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7F1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804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BA6A5D1" w14:textId="633414D2" w:rsidR="003D7F1B" w:rsidRPr="003D7F1B" w:rsidRDefault="003D7F1B" w:rsidP="003D7F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7F1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6839" w14:textId="6FC3151E" w:rsidR="003D7F1B" w:rsidRDefault="003D7F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0E15FD" wp14:editId="14628D85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5895342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7E0E3" w14:textId="263B26DA" w:rsidR="003D7F1B" w:rsidRPr="003D7F1B" w:rsidRDefault="003D7F1B" w:rsidP="003D7F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7F1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E15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1B7E0E3" w14:textId="263B26DA" w:rsidR="003D7F1B" w:rsidRPr="003D7F1B" w:rsidRDefault="003D7F1B" w:rsidP="003D7F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7F1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FBC4" w14:textId="0FAD2661" w:rsidR="003D7F1B" w:rsidRDefault="003D7F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A610F0" wp14:editId="3FD8D8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0116364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5D758C" w14:textId="78732ECF" w:rsidR="003D7F1B" w:rsidRPr="003D7F1B" w:rsidRDefault="003D7F1B" w:rsidP="003D7F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7F1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610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5D758C" w14:textId="78732ECF" w:rsidR="003D7F1B" w:rsidRPr="003D7F1B" w:rsidRDefault="003D7F1B" w:rsidP="003D7F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7F1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E667" w14:textId="77777777" w:rsidR="00204C0D" w:rsidRDefault="00204C0D" w:rsidP="003D7F1B">
      <w:pPr>
        <w:spacing w:after="0" w:line="240" w:lineRule="auto"/>
      </w:pPr>
      <w:r>
        <w:separator/>
      </w:r>
    </w:p>
  </w:footnote>
  <w:footnote w:type="continuationSeparator" w:id="0">
    <w:p w14:paraId="27793653" w14:textId="77777777" w:rsidR="00204C0D" w:rsidRDefault="00204C0D" w:rsidP="003D7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C32"/>
    <w:multiLevelType w:val="hybridMultilevel"/>
    <w:tmpl w:val="9C108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2B9C"/>
    <w:multiLevelType w:val="hybridMultilevel"/>
    <w:tmpl w:val="626E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36548"/>
    <w:multiLevelType w:val="hybridMultilevel"/>
    <w:tmpl w:val="843C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52B07"/>
    <w:multiLevelType w:val="hybridMultilevel"/>
    <w:tmpl w:val="B344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F211E"/>
    <w:multiLevelType w:val="hybridMultilevel"/>
    <w:tmpl w:val="51B29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A371C3"/>
    <w:multiLevelType w:val="hybridMultilevel"/>
    <w:tmpl w:val="1162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804E1"/>
    <w:multiLevelType w:val="hybridMultilevel"/>
    <w:tmpl w:val="92C07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A53B5"/>
    <w:multiLevelType w:val="hybridMultilevel"/>
    <w:tmpl w:val="A3F21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31009"/>
    <w:multiLevelType w:val="hybridMultilevel"/>
    <w:tmpl w:val="DC86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A375B"/>
    <w:multiLevelType w:val="hybridMultilevel"/>
    <w:tmpl w:val="BCA8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D634A"/>
    <w:multiLevelType w:val="hybridMultilevel"/>
    <w:tmpl w:val="D3561E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BD4CD0"/>
    <w:multiLevelType w:val="hybridMultilevel"/>
    <w:tmpl w:val="003EC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119765">
    <w:abstractNumId w:val="7"/>
  </w:num>
  <w:num w:numId="2" w16cid:durableId="1374160862">
    <w:abstractNumId w:val="0"/>
  </w:num>
  <w:num w:numId="3" w16cid:durableId="1410496832">
    <w:abstractNumId w:val="10"/>
  </w:num>
  <w:num w:numId="4" w16cid:durableId="630476250">
    <w:abstractNumId w:val="11"/>
  </w:num>
  <w:num w:numId="5" w16cid:durableId="837189421">
    <w:abstractNumId w:val="3"/>
  </w:num>
  <w:num w:numId="6" w16cid:durableId="337923952">
    <w:abstractNumId w:val="9"/>
  </w:num>
  <w:num w:numId="7" w16cid:durableId="1721050455">
    <w:abstractNumId w:val="5"/>
  </w:num>
  <w:num w:numId="8" w16cid:durableId="1515454601">
    <w:abstractNumId w:val="4"/>
  </w:num>
  <w:num w:numId="9" w16cid:durableId="1091782772">
    <w:abstractNumId w:val="8"/>
  </w:num>
  <w:num w:numId="10" w16cid:durableId="1414663632">
    <w:abstractNumId w:val="1"/>
  </w:num>
  <w:num w:numId="11" w16cid:durableId="838037292">
    <w:abstractNumId w:val="6"/>
  </w:num>
  <w:num w:numId="12" w16cid:durableId="177281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F2"/>
    <w:rsid w:val="00062743"/>
    <w:rsid w:val="00204C0D"/>
    <w:rsid w:val="003D7F1B"/>
    <w:rsid w:val="007A6470"/>
    <w:rsid w:val="00820686"/>
    <w:rsid w:val="009933F3"/>
    <w:rsid w:val="00B413D1"/>
    <w:rsid w:val="00F6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AAF6"/>
  <w15:chartTrackingRefBased/>
  <w15:docId w15:val="{2A7ECCE5-682E-47C9-ADD0-B65C565D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F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D7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1769</Characters>
  <Application>Microsoft Office Word</Application>
  <DocSecurity>0</DocSecurity>
  <Lines>221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2025-12-18T09:45:00Z</dcterms:created>
  <dcterms:modified xsi:type="dcterms:W3CDTF">2025-12-18T10:35:00Z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5979f078,1ad47681,68d77fd3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