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856D" w14:textId="0D250D08" w:rsidR="0048118B" w:rsidRPr="009D1CAB" w:rsidRDefault="0048118B" w:rsidP="0048118B">
      <w:pPr>
        <w:pStyle w:val="ListParagraph"/>
        <w:numPr>
          <w:ilvl w:val="0"/>
          <w:numId w:val="1"/>
        </w:numPr>
        <w:jc w:val="center"/>
        <w:rPr>
          <w:b/>
          <w:bCs/>
          <w:i/>
          <w:iCs/>
          <w:sz w:val="32"/>
          <w:szCs w:val="32"/>
        </w:rPr>
      </w:pPr>
      <w:r w:rsidRPr="009D1CAB">
        <w:rPr>
          <w:b/>
          <w:bCs/>
          <w:i/>
          <w:iCs/>
          <w:sz w:val="32"/>
          <w:szCs w:val="32"/>
        </w:rPr>
        <w:t>5 SCENARIO-BASED QUESTIONS ON ELIF CONDITIONS</w:t>
      </w:r>
    </w:p>
    <w:p w14:paraId="611E6BB3" w14:textId="77777777" w:rsidR="0048118B" w:rsidRPr="009D1CAB" w:rsidRDefault="0048118B" w:rsidP="0048118B"/>
    <w:p w14:paraId="66146FE9" w14:textId="77777777" w:rsidR="00EA19EA" w:rsidRDefault="0048118B" w:rsidP="0048118B">
      <w:pPr>
        <w:rPr>
          <w:b/>
          <w:bCs/>
        </w:rPr>
      </w:pPr>
      <w:r w:rsidRPr="00EA19EA">
        <w:rPr>
          <w:b/>
          <w:bCs/>
        </w:rPr>
        <w:t xml:space="preserve">1. </w:t>
      </w:r>
      <w:r w:rsidRPr="00EA19EA">
        <w:rPr>
          <w:b/>
          <w:bCs/>
        </w:rPr>
        <w:t xml:space="preserve">Online Shopping Discount </w:t>
      </w:r>
    </w:p>
    <w:p w14:paraId="4B3170D6" w14:textId="350042EE" w:rsidR="0048118B" w:rsidRPr="00EA19EA" w:rsidRDefault="0048118B" w:rsidP="00EA19EA">
      <w:pPr>
        <w:ind w:firstLine="360"/>
      </w:pPr>
      <w:r w:rsidRPr="00EA19EA">
        <w:t xml:space="preserve">A shopping website gives: </w:t>
      </w:r>
    </w:p>
    <w:p w14:paraId="3D564622" w14:textId="77777777" w:rsidR="0048118B" w:rsidRPr="009D1CAB" w:rsidRDefault="0048118B" w:rsidP="0048118B">
      <w:pPr>
        <w:ind w:left="360"/>
      </w:pPr>
      <w:r w:rsidRPr="009D1CAB">
        <w:t xml:space="preserve">20% discount if total amount ≥ 5000 </w:t>
      </w:r>
    </w:p>
    <w:p w14:paraId="2B63B257" w14:textId="77777777" w:rsidR="0048118B" w:rsidRPr="009D1CAB" w:rsidRDefault="0048118B" w:rsidP="0048118B">
      <w:pPr>
        <w:ind w:left="360"/>
      </w:pPr>
      <w:r w:rsidRPr="009D1CAB">
        <w:t xml:space="preserve">10% discount if total amount ≥ 3000 </w:t>
      </w:r>
    </w:p>
    <w:p w14:paraId="4486647C" w14:textId="77777777" w:rsidR="0048118B" w:rsidRPr="009D1CAB" w:rsidRDefault="0048118B" w:rsidP="0048118B">
      <w:pPr>
        <w:ind w:left="360"/>
      </w:pPr>
      <w:r w:rsidRPr="009D1CAB">
        <w:t xml:space="preserve">No discount otherwise </w:t>
      </w:r>
    </w:p>
    <w:p w14:paraId="3F3567EF" w14:textId="77777777" w:rsidR="0048118B" w:rsidRPr="009D1CAB" w:rsidRDefault="0048118B" w:rsidP="0048118B">
      <w:pPr>
        <w:ind w:left="360"/>
      </w:pPr>
      <w:r w:rsidRPr="009D1CAB">
        <w:t xml:space="preserve">Write a Python program using if–elif–else to calculate the final payable amount. </w:t>
      </w:r>
    </w:p>
    <w:p w14:paraId="6A536F0A" w14:textId="267F43B2" w:rsidR="0048118B" w:rsidRPr="009D1CAB" w:rsidRDefault="0048118B" w:rsidP="0048118B">
      <w:pPr>
        <w:ind w:left="360"/>
      </w:pPr>
      <w:r w:rsidRPr="009D1CAB">
        <w:drawing>
          <wp:inline distT="0" distB="0" distL="0" distR="0" wp14:anchorId="7B54C346" wp14:editId="5097FE3E">
            <wp:extent cx="5943600" cy="1430655"/>
            <wp:effectExtent l="0" t="0" r="0" b="0"/>
            <wp:docPr id="178859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90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22F4" w14:textId="77777777" w:rsidR="0048118B" w:rsidRPr="009D1CAB" w:rsidRDefault="0048118B" w:rsidP="0048118B">
      <w:pPr>
        <w:ind w:left="360"/>
      </w:pPr>
    </w:p>
    <w:p w14:paraId="1AA47C78" w14:textId="4D505E0A" w:rsidR="0048118B" w:rsidRPr="00EA19EA" w:rsidRDefault="0048118B" w:rsidP="0048118B">
      <w:pPr>
        <w:rPr>
          <w:b/>
          <w:bCs/>
        </w:rPr>
      </w:pPr>
      <w:r w:rsidRPr="00EA19EA">
        <w:rPr>
          <w:b/>
          <w:bCs/>
        </w:rPr>
        <w:t xml:space="preserve">2. </w:t>
      </w:r>
      <w:r w:rsidRPr="00EA19EA">
        <w:rPr>
          <w:b/>
          <w:bCs/>
        </w:rPr>
        <w:t xml:space="preserve">Traffic Signal System </w:t>
      </w:r>
    </w:p>
    <w:p w14:paraId="63AC5E84" w14:textId="77777777" w:rsidR="0048118B" w:rsidRPr="009D1CAB" w:rsidRDefault="0048118B" w:rsidP="0048118B">
      <w:pPr>
        <w:ind w:left="360"/>
      </w:pPr>
      <w:r w:rsidRPr="009D1CAB">
        <w:t xml:space="preserve">A traffic light system works as follows: </w:t>
      </w:r>
    </w:p>
    <w:p w14:paraId="78421364" w14:textId="77777777" w:rsidR="0048118B" w:rsidRPr="009D1CAB" w:rsidRDefault="0048118B" w:rsidP="0048118B">
      <w:pPr>
        <w:ind w:left="360"/>
      </w:pPr>
      <w:r w:rsidRPr="009D1CAB">
        <w:t xml:space="preserve">"RED" → Stop </w:t>
      </w:r>
    </w:p>
    <w:p w14:paraId="7C4B2DC5" w14:textId="77777777" w:rsidR="0048118B" w:rsidRPr="009D1CAB" w:rsidRDefault="0048118B" w:rsidP="0048118B">
      <w:pPr>
        <w:ind w:left="360"/>
      </w:pPr>
      <w:r w:rsidRPr="009D1CAB">
        <w:t xml:space="preserve">"YELLOW" → Get Ready </w:t>
      </w:r>
    </w:p>
    <w:p w14:paraId="749F919E" w14:textId="77777777" w:rsidR="0048118B" w:rsidRPr="009D1CAB" w:rsidRDefault="0048118B" w:rsidP="0048118B">
      <w:pPr>
        <w:ind w:left="360"/>
      </w:pPr>
      <w:r w:rsidRPr="009D1CAB">
        <w:t xml:space="preserve">"GREEN" → Go </w:t>
      </w:r>
    </w:p>
    <w:p w14:paraId="750DB3A0" w14:textId="77777777" w:rsidR="0048118B" w:rsidRPr="009D1CAB" w:rsidRDefault="0048118B" w:rsidP="0048118B">
      <w:pPr>
        <w:ind w:left="360"/>
      </w:pPr>
      <w:r w:rsidRPr="009D1CAB">
        <w:t xml:space="preserve">Write a program using elif to display the correct instruction based on the signal color entered by the user. </w:t>
      </w:r>
    </w:p>
    <w:p w14:paraId="3A3DB043" w14:textId="41327320" w:rsidR="0048118B" w:rsidRPr="009D1CAB" w:rsidRDefault="0048118B" w:rsidP="0048118B">
      <w:pPr>
        <w:ind w:left="360"/>
      </w:pPr>
      <w:r w:rsidRPr="009D1CAB">
        <w:drawing>
          <wp:inline distT="0" distB="0" distL="0" distR="0" wp14:anchorId="47776F63" wp14:editId="3208F487">
            <wp:extent cx="5943600" cy="1088390"/>
            <wp:effectExtent l="0" t="0" r="0" b="0"/>
            <wp:docPr id="19813329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3294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9E8F" w14:textId="77777777" w:rsidR="00EA19EA" w:rsidRDefault="00EA19EA" w:rsidP="0048118B">
      <w:pPr>
        <w:rPr>
          <w:b/>
          <w:bCs/>
        </w:rPr>
      </w:pPr>
    </w:p>
    <w:p w14:paraId="02F20EDB" w14:textId="69915CEB" w:rsidR="0048118B" w:rsidRPr="00EA19EA" w:rsidRDefault="0048118B" w:rsidP="0048118B">
      <w:pPr>
        <w:rPr>
          <w:b/>
          <w:bCs/>
        </w:rPr>
      </w:pPr>
      <w:r w:rsidRPr="00EA19EA">
        <w:rPr>
          <w:b/>
          <w:bCs/>
        </w:rPr>
        <w:lastRenderedPageBreak/>
        <w:t xml:space="preserve">3. </w:t>
      </w:r>
      <w:r w:rsidRPr="00EA19EA">
        <w:rPr>
          <w:b/>
          <w:bCs/>
        </w:rPr>
        <w:t xml:space="preserve">Electricity Bill Calculation </w:t>
      </w:r>
    </w:p>
    <w:p w14:paraId="31C424F0" w14:textId="77777777" w:rsidR="0048118B" w:rsidRPr="009D1CAB" w:rsidRDefault="0048118B" w:rsidP="0048118B">
      <w:pPr>
        <w:ind w:left="360"/>
      </w:pPr>
      <w:r w:rsidRPr="009D1CAB">
        <w:t xml:space="preserve">An electricity board charges: </w:t>
      </w:r>
    </w:p>
    <w:p w14:paraId="76C621D6" w14:textId="77777777" w:rsidR="0048118B" w:rsidRPr="009D1CAB" w:rsidRDefault="0048118B" w:rsidP="0048118B">
      <w:pPr>
        <w:ind w:left="360"/>
      </w:pPr>
      <w:r w:rsidRPr="009D1CAB">
        <w:t xml:space="preserve">₹1.5 per unit for first 100 units </w:t>
      </w:r>
    </w:p>
    <w:p w14:paraId="4EE40F9D" w14:textId="77777777" w:rsidR="0048118B" w:rsidRPr="009D1CAB" w:rsidRDefault="0048118B" w:rsidP="0048118B">
      <w:pPr>
        <w:ind w:left="360"/>
      </w:pPr>
      <w:r w:rsidRPr="009D1CAB">
        <w:t xml:space="preserve">₹2.5 per unit for next 100 units </w:t>
      </w:r>
    </w:p>
    <w:p w14:paraId="5EF8E7D9" w14:textId="77777777" w:rsidR="0048118B" w:rsidRPr="009D1CAB" w:rsidRDefault="0048118B" w:rsidP="0048118B">
      <w:pPr>
        <w:ind w:left="360"/>
      </w:pPr>
      <w:r w:rsidRPr="009D1CAB">
        <w:t xml:space="preserve">₹4.0 per unit for units above 200 </w:t>
      </w:r>
    </w:p>
    <w:p w14:paraId="647CB26C" w14:textId="77777777" w:rsidR="0048118B" w:rsidRPr="009D1CAB" w:rsidRDefault="0048118B" w:rsidP="0048118B">
      <w:pPr>
        <w:ind w:left="360"/>
      </w:pPr>
      <w:r w:rsidRPr="009D1CAB">
        <w:t xml:space="preserve">Use elif to calculate the electricity bill for given units consumed. </w:t>
      </w:r>
    </w:p>
    <w:p w14:paraId="68324792" w14:textId="0E52E525" w:rsidR="0048118B" w:rsidRPr="009D1CAB" w:rsidRDefault="0048118B" w:rsidP="0048118B">
      <w:pPr>
        <w:ind w:left="360"/>
      </w:pPr>
      <w:r w:rsidRPr="009D1CAB">
        <w:drawing>
          <wp:inline distT="0" distB="0" distL="0" distR="0" wp14:anchorId="1D2D65F4" wp14:editId="5E366328">
            <wp:extent cx="5943600" cy="1183640"/>
            <wp:effectExtent l="0" t="0" r="0" b="0"/>
            <wp:docPr id="874497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785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C26D" w14:textId="77777777" w:rsidR="0048118B" w:rsidRPr="00EA19EA" w:rsidRDefault="0048118B" w:rsidP="0048118B">
      <w:pPr>
        <w:ind w:left="360"/>
        <w:rPr>
          <w:b/>
          <w:bCs/>
        </w:rPr>
      </w:pPr>
    </w:p>
    <w:p w14:paraId="07AE0CCB" w14:textId="5040E57B" w:rsidR="0048118B" w:rsidRPr="00EA19EA" w:rsidRDefault="0048118B" w:rsidP="0048118B">
      <w:pPr>
        <w:rPr>
          <w:b/>
          <w:bCs/>
        </w:rPr>
      </w:pPr>
      <w:r w:rsidRPr="00EA19EA">
        <w:rPr>
          <w:b/>
          <w:bCs/>
        </w:rPr>
        <w:t xml:space="preserve">4. </w:t>
      </w:r>
      <w:r w:rsidRPr="00EA19EA">
        <w:rPr>
          <w:b/>
          <w:bCs/>
        </w:rPr>
        <w:t>Student Result Processing</w:t>
      </w:r>
    </w:p>
    <w:p w14:paraId="70F746DC" w14:textId="77777777" w:rsidR="0048118B" w:rsidRPr="009D1CAB" w:rsidRDefault="0048118B" w:rsidP="0048118B">
      <w:pPr>
        <w:ind w:left="360"/>
      </w:pPr>
      <w:r w:rsidRPr="009D1CAB">
        <w:t xml:space="preserve">A school decides grades based on marks: </w:t>
      </w:r>
    </w:p>
    <w:p w14:paraId="470FBAE4" w14:textId="77777777" w:rsidR="0048118B" w:rsidRPr="009D1CAB" w:rsidRDefault="0048118B" w:rsidP="0048118B">
      <w:pPr>
        <w:ind w:left="360"/>
      </w:pPr>
      <w:r w:rsidRPr="009D1CAB">
        <w:t xml:space="preserve">≥ 90 → Excellent </w:t>
      </w:r>
    </w:p>
    <w:p w14:paraId="23D70BC9" w14:textId="77777777" w:rsidR="0048118B" w:rsidRPr="009D1CAB" w:rsidRDefault="0048118B" w:rsidP="0048118B">
      <w:pPr>
        <w:ind w:left="360"/>
      </w:pPr>
      <w:r w:rsidRPr="009D1CAB">
        <w:t xml:space="preserve">≥ 75 → Very Good </w:t>
      </w:r>
    </w:p>
    <w:p w14:paraId="74997B39" w14:textId="77777777" w:rsidR="0048118B" w:rsidRPr="009D1CAB" w:rsidRDefault="0048118B" w:rsidP="0048118B">
      <w:pPr>
        <w:ind w:left="360"/>
      </w:pPr>
      <w:r w:rsidRPr="009D1CAB">
        <w:t xml:space="preserve">≥ 60 → Good </w:t>
      </w:r>
    </w:p>
    <w:p w14:paraId="44961F90" w14:textId="77777777" w:rsidR="0048118B" w:rsidRPr="009D1CAB" w:rsidRDefault="0048118B" w:rsidP="0048118B">
      <w:pPr>
        <w:ind w:left="360"/>
      </w:pPr>
      <w:r w:rsidRPr="009D1CAB">
        <w:t xml:space="preserve">≥ 40 → Pass </w:t>
      </w:r>
    </w:p>
    <w:p w14:paraId="630312D4" w14:textId="77777777" w:rsidR="0048118B" w:rsidRPr="009D1CAB" w:rsidRDefault="0048118B" w:rsidP="0048118B">
      <w:pPr>
        <w:ind w:left="360"/>
      </w:pPr>
      <w:r w:rsidRPr="009D1CAB">
        <w:t xml:space="preserve">Below 40 → Fail </w:t>
      </w:r>
    </w:p>
    <w:p w14:paraId="0D52DFA7" w14:textId="77777777" w:rsidR="0048118B" w:rsidRPr="009D1CAB" w:rsidRDefault="0048118B" w:rsidP="0048118B">
      <w:pPr>
        <w:ind w:left="360"/>
      </w:pPr>
      <w:r w:rsidRPr="009D1CAB">
        <w:t xml:space="preserve">Write a program using elif to print the student’s grade. </w:t>
      </w:r>
    </w:p>
    <w:p w14:paraId="3A1BDDB1" w14:textId="0BB98D0A" w:rsidR="0048118B" w:rsidRPr="009D1CAB" w:rsidRDefault="0048118B" w:rsidP="0048118B">
      <w:pPr>
        <w:ind w:left="360"/>
      </w:pPr>
      <w:r w:rsidRPr="009D1CAB">
        <w:drawing>
          <wp:inline distT="0" distB="0" distL="0" distR="0" wp14:anchorId="68645D45" wp14:editId="47EF4557">
            <wp:extent cx="5943600" cy="1543050"/>
            <wp:effectExtent l="0" t="0" r="0" b="0"/>
            <wp:docPr id="112690625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06256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F5EE" w14:textId="77777777" w:rsidR="0048118B" w:rsidRPr="009D1CAB" w:rsidRDefault="0048118B" w:rsidP="0048118B">
      <w:pPr>
        <w:ind w:left="360"/>
      </w:pPr>
    </w:p>
    <w:p w14:paraId="15DDB436" w14:textId="0B13B695" w:rsidR="0048118B" w:rsidRPr="00EA19EA" w:rsidRDefault="0048118B" w:rsidP="0048118B">
      <w:pPr>
        <w:rPr>
          <w:b/>
          <w:bCs/>
        </w:rPr>
      </w:pPr>
      <w:r w:rsidRPr="00EA19EA">
        <w:rPr>
          <w:b/>
          <w:bCs/>
        </w:rPr>
        <w:lastRenderedPageBreak/>
        <w:t xml:space="preserve">5. </w:t>
      </w:r>
      <w:r w:rsidRPr="00EA19EA">
        <w:rPr>
          <w:b/>
          <w:bCs/>
        </w:rPr>
        <w:t xml:space="preserve">Bank Account Status </w:t>
      </w:r>
    </w:p>
    <w:p w14:paraId="30B8AF39" w14:textId="77777777" w:rsidR="0048118B" w:rsidRPr="009D1CAB" w:rsidRDefault="0048118B" w:rsidP="0048118B">
      <w:pPr>
        <w:ind w:left="360"/>
      </w:pPr>
      <w:r w:rsidRPr="009D1CAB">
        <w:t xml:space="preserve">A bank categorizes accounts as: </w:t>
      </w:r>
    </w:p>
    <w:p w14:paraId="47E29F54" w14:textId="77777777" w:rsidR="0048118B" w:rsidRPr="009D1CAB" w:rsidRDefault="0048118B" w:rsidP="0048118B">
      <w:pPr>
        <w:ind w:left="360"/>
      </w:pPr>
      <w:r w:rsidRPr="009D1CAB">
        <w:t xml:space="preserve">Balance ≥ 100000 → Premium </w:t>
      </w:r>
    </w:p>
    <w:p w14:paraId="19DFCC07" w14:textId="77777777" w:rsidR="0048118B" w:rsidRPr="009D1CAB" w:rsidRDefault="0048118B" w:rsidP="0048118B">
      <w:pPr>
        <w:ind w:left="360"/>
      </w:pPr>
      <w:r w:rsidRPr="009D1CAB">
        <w:t xml:space="preserve">Balance ≥ 25000 → Gold </w:t>
      </w:r>
    </w:p>
    <w:p w14:paraId="3AE1DAD4" w14:textId="77777777" w:rsidR="0048118B" w:rsidRPr="009D1CAB" w:rsidRDefault="0048118B" w:rsidP="0048118B">
      <w:pPr>
        <w:ind w:left="360"/>
      </w:pPr>
      <w:r w:rsidRPr="009D1CAB">
        <w:t xml:space="preserve">Balance ≥ 5000 → Silver </w:t>
      </w:r>
    </w:p>
    <w:p w14:paraId="3A42660A" w14:textId="77777777" w:rsidR="0048118B" w:rsidRPr="009D1CAB" w:rsidRDefault="0048118B" w:rsidP="0048118B">
      <w:pPr>
        <w:ind w:left="360"/>
      </w:pPr>
      <w:r w:rsidRPr="009D1CAB">
        <w:t xml:space="preserve">Below 5000 → Regular </w:t>
      </w:r>
    </w:p>
    <w:p w14:paraId="6456AC38" w14:textId="0594D880" w:rsidR="00820686" w:rsidRPr="009D1CAB" w:rsidRDefault="0048118B" w:rsidP="0048118B">
      <w:pPr>
        <w:ind w:left="360"/>
      </w:pPr>
      <w:r w:rsidRPr="009D1CAB">
        <w:t>Write a program using elif to display account type.</w:t>
      </w:r>
    </w:p>
    <w:p w14:paraId="358C8060" w14:textId="01E5D827" w:rsidR="0048118B" w:rsidRDefault="009D1CAB" w:rsidP="0048118B">
      <w:pPr>
        <w:ind w:left="360"/>
      </w:pPr>
      <w:r w:rsidRPr="009D1CAB">
        <w:drawing>
          <wp:inline distT="0" distB="0" distL="0" distR="0" wp14:anchorId="69A1FF25" wp14:editId="7EBBE090">
            <wp:extent cx="5943600" cy="1290320"/>
            <wp:effectExtent l="0" t="0" r="0" b="5080"/>
            <wp:docPr id="19755654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6542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5F2C" w14:textId="77777777" w:rsidR="009D1CAB" w:rsidRDefault="009D1CAB" w:rsidP="0048118B">
      <w:pPr>
        <w:ind w:left="360"/>
      </w:pPr>
    </w:p>
    <w:p w14:paraId="7F47A076" w14:textId="77777777" w:rsidR="009D1CAB" w:rsidRDefault="009D1CAB" w:rsidP="0048118B">
      <w:pPr>
        <w:ind w:left="360"/>
      </w:pPr>
    </w:p>
    <w:p w14:paraId="31FF0922" w14:textId="77777777" w:rsidR="009D1CAB" w:rsidRDefault="009D1CAB" w:rsidP="0048118B">
      <w:pPr>
        <w:ind w:left="360"/>
      </w:pPr>
    </w:p>
    <w:p w14:paraId="5C6264BB" w14:textId="77777777" w:rsidR="009D1CAB" w:rsidRDefault="009D1CAB" w:rsidP="0048118B">
      <w:pPr>
        <w:ind w:left="360"/>
      </w:pPr>
    </w:p>
    <w:p w14:paraId="545CF727" w14:textId="77777777" w:rsidR="009D1CAB" w:rsidRDefault="009D1CAB" w:rsidP="0048118B">
      <w:pPr>
        <w:ind w:left="360"/>
      </w:pPr>
    </w:p>
    <w:p w14:paraId="5E8E838E" w14:textId="77777777" w:rsidR="009D1CAB" w:rsidRDefault="009D1CAB" w:rsidP="0048118B">
      <w:pPr>
        <w:ind w:left="360"/>
      </w:pPr>
    </w:p>
    <w:p w14:paraId="39837994" w14:textId="77777777" w:rsidR="009D1CAB" w:rsidRDefault="009D1CAB" w:rsidP="0048118B">
      <w:pPr>
        <w:ind w:left="360"/>
      </w:pPr>
    </w:p>
    <w:p w14:paraId="2AF7C6A7" w14:textId="77777777" w:rsidR="009D1CAB" w:rsidRDefault="009D1CAB" w:rsidP="0048118B">
      <w:pPr>
        <w:ind w:left="360"/>
      </w:pPr>
    </w:p>
    <w:p w14:paraId="78853DCC" w14:textId="77777777" w:rsidR="009D1CAB" w:rsidRDefault="009D1CAB" w:rsidP="0048118B">
      <w:pPr>
        <w:ind w:left="360"/>
      </w:pPr>
    </w:p>
    <w:p w14:paraId="6F6D69C7" w14:textId="77777777" w:rsidR="009D1CAB" w:rsidRDefault="009D1CAB" w:rsidP="0048118B">
      <w:pPr>
        <w:ind w:left="360"/>
      </w:pPr>
    </w:p>
    <w:p w14:paraId="6D834943" w14:textId="77777777" w:rsidR="009D1CAB" w:rsidRDefault="009D1CAB" w:rsidP="0048118B">
      <w:pPr>
        <w:ind w:left="360"/>
      </w:pPr>
    </w:p>
    <w:p w14:paraId="3974ED2E" w14:textId="77777777" w:rsidR="009D1CAB" w:rsidRDefault="009D1CAB" w:rsidP="0048118B">
      <w:pPr>
        <w:ind w:left="360"/>
      </w:pPr>
    </w:p>
    <w:p w14:paraId="1EFED3CA" w14:textId="77777777" w:rsidR="009D1CAB" w:rsidRDefault="009D1CAB" w:rsidP="0048118B">
      <w:pPr>
        <w:ind w:left="360"/>
      </w:pPr>
    </w:p>
    <w:p w14:paraId="421DCDF2" w14:textId="77777777" w:rsidR="009D1CAB" w:rsidRDefault="009D1CAB" w:rsidP="0048118B">
      <w:pPr>
        <w:ind w:left="360"/>
      </w:pPr>
    </w:p>
    <w:p w14:paraId="25E4FF32" w14:textId="34ADCB9E" w:rsidR="009D1CAB" w:rsidRPr="00EF354F" w:rsidRDefault="00EA19EA" w:rsidP="00EA19EA">
      <w:pPr>
        <w:pStyle w:val="ListParagraph"/>
        <w:numPr>
          <w:ilvl w:val="0"/>
          <w:numId w:val="1"/>
        </w:numPr>
        <w:jc w:val="center"/>
        <w:rPr>
          <w:b/>
          <w:bCs/>
          <w:i/>
          <w:iCs/>
          <w:sz w:val="28"/>
          <w:szCs w:val="28"/>
        </w:rPr>
      </w:pPr>
      <w:r w:rsidRPr="00EF354F">
        <w:rPr>
          <w:b/>
          <w:bCs/>
          <w:i/>
          <w:iCs/>
          <w:sz w:val="28"/>
          <w:szCs w:val="28"/>
        </w:rPr>
        <w:lastRenderedPageBreak/>
        <w:t>5 QUESTIONS ON WHITESPACES, INDENTATION, AND STRING MATH EXPRESSIONS</w:t>
      </w:r>
    </w:p>
    <w:p w14:paraId="01BF15F5" w14:textId="77777777" w:rsidR="00EA19EA" w:rsidRPr="00EA19EA" w:rsidRDefault="00EA19EA" w:rsidP="00EA19EA">
      <w:pPr>
        <w:pStyle w:val="ListParagraph"/>
        <w:rPr>
          <w:b/>
          <w:bCs/>
          <w:sz w:val="28"/>
          <w:szCs w:val="28"/>
        </w:rPr>
      </w:pPr>
    </w:p>
    <w:p w14:paraId="69E005ED" w14:textId="77777777" w:rsidR="009D1CAB" w:rsidRPr="00EA19EA" w:rsidRDefault="009D1CAB" w:rsidP="009D1CAB">
      <w:pPr>
        <w:rPr>
          <w:b/>
          <w:bCs/>
        </w:rPr>
      </w:pPr>
      <w:r w:rsidRPr="00EA19EA">
        <w:rPr>
          <w:b/>
          <w:bCs/>
        </w:rPr>
        <w:t xml:space="preserve">1. </w:t>
      </w:r>
      <w:r w:rsidRPr="00EA19EA">
        <w:rPr>
          <w:b/>
          <w:bCs/>
        </w:rPr>
        <w:t>Whitespace &amp; Readability</w:t>
      </w:r>
    </w:p>
    <w:p w14:paraId="4B7CA333" w14:textId="0EABA4DA" w:rsidR="009D1CAB" w:rsidRDefault="009D1CAB" w:rsidP="009D1CAB">
      <w:r w:rsidRPr="009D1CAB">
        <w:t xml:space="preserve"> The following code runs without error: </w:t>
      </w:r>
    </w:p>
    <w:p w14:paraId="18D13F81" w14:textId="77777777" w:rsidR="009D1CAB" w:rsidRDefault="009D1CAB" w:rsidP="009D1CAB">
      <w:pPr>
        <w:ind w:left="360"/>
      </w:pPr>
      <w:r w:rsidRPr="009D1CAB">
        <w:t xml:space="preserve">Python </w:t>
      </w:r>
    </w:p>
    <w:p w14:paraId="344945C6" w14:textId="77777777" w:rsidR="009D1CAB" w:rsidRDefault="009D1CAB" w:rsidP="009D1CAB">
      <w:pPr>
        <w:ind w:left="360"/>
      </w:pPr>
      <w:r w:rsidRPr="009D1CAB">
        <w:t xml:space="preserve">x=10+5*2 </w:t>
      </w:r>
    </w:p>
    <w:p w14:paraId="004701B1" w14:textId="77777777" w:rsidR="009D1CAB" w:rsidRDefault="009D1CAB" w:rsidP="009D1CAB">
      <w:pPr>
        <w:ind w:left="360"/>
      </w:pPr>
      <w:r w:rsidRPr="009D1CAB">
        <w:t xml:space="preserve">Rewrite it using proper whitespaces according to Python style guidelines and explain why this is preferred. </w:t>
      </w:r>
    </w:p>
    <w:p w14:paraId="6C51D6A2" w14:textId="51327FDB" w:rsidR="00EA19EA" w:rsidRPr="00EA19EA" w:rsidRDefault="00EA19EA" w:rsidP="009D1CAB">
      <w:pPr>
        <w:ind w:left="360"/>
      </w:pPr>
      <w:r w:rsidRPr="00EA19EA">
        <w:drawing>
          <wp:inline distT="0" distB="0" distL="0" distR="0" wp14:anchorId="195FC9E8" wp14:editId="70CDAA0B">
            <wp:extent cx="1844702" cy="187784"/>
            <wp:effectExtent l="0" t="0" r="3175" b="3175"/>
            <wp:docPr id="131046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65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8111" cy="1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CFF5" w14:textId="77777777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>Python follows PEP 8 style guidelines, which recommend:</w:t>
      </w:r>
    </w:p>
    <w:p w14:paraId="75CF99A8" w14:textId="77777777" w:rsidR="00EA19EA" w:rsidRPr="00EA19EA" w:rsidRDefault="00EA19EA" w:rsidP="00EA19EA">
      <w:pPr>
        <w:numPr>
          <w:ilvl w:val="0"/>
          <w:numId w:val="3"/>
        </w:numPr>
        <w:rPr>
          <w:color w:val="156082" w:themeColor="accent1"/>
        </w:rPr>
      </w:pPr>
      <w:r w:rsidRPr="00EA19EA">
        <w:rPr>
          <w:color w:val="156082" w:themeColor="accent1"/>
        </w:rPr>
        <w:t>Spaces around assignment operators (=)</w:t>
      </w:r>
    </w:p>
    <w:p w14:paraId="3846AFF4" w14:textId="77777777" w:rsidR="00EA19EA" w:rsidRPr="00EA19EA" w:rsidRDefault="00EA19EA" w:rsidP="00EA19EA">
      <w:pPr>
        <w:numPr>
          <w:ilvl w:val="0"/>
          <w:numId w:val="3"/>
        </w:numPr>
        <w:rPr>
          <w:color w:val="156082" w:themeColor="accent1"/>
        </w:rPr>
      </w:pPr>
      <w:r w:rsidRPr="00EA19EA">
        <w:rPr>
          <w:color w:val="156082" w:themeColor="accent1"/>
        </w:rPr>
        <w:t>Spaces around arithmetic operators (+, *)</w:t>
      </w:r>
    </w:p>
    <w:p w14:paraId="0AD8E91A" w14:textId="77777777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>This is preferred because:</w:t>
      </w:r>
    </w:p>
    <w:p w14:paraId="3E734C88" w14:textId="77777777" w:rsidR="00EA19EA" w:rsidRPr="00EA19EA" w:rsidRDefault="00EA19EA" w:rsidP="00EA19EA">
      <w:pPr>
        <w:numPr>
          <w:ilvl w:val="0"/>
          <w:numId w:val="4"/>
        </w:numPr>
        <w:rPr>
          <w:color w:val="156082" w:themeColor="accent1"/>
        </w:rPr>
      </w:pPr>
      <w:r w:rsidRPr="00EA19EA">
        <w:rPr>
          <w:color w:val="156082" w:themeColor="accent1"/>
        </w:rPr>
        <w:t>It improves readability</w:t>
      </w:r>
    </w:p>
    <w:p w14:paraId="684BDF2F" w14:textId="77777777" w:rsidR="00EA19EA" w:rsidRPr="00EA19EA" w:rsidRDefault="00EA19EA" w:rsidP="00EA19EA">
      <w:pPr>
        <w:numPr>
          <w:ilvl w:val="0"/>
          <w:numId w:val="4"/>
        </w:numPr>
        <w:rPr>
          <w:color w:val="156082" w:themeColor="accent1"/>
        </w:rPr>
      </w:pPr>
      <w:r w:rsidRPr="00EA19EA">
        <w:rPr>
          <w:color w:val="156082" w:themeColor="accent1"/>
        </w:rPr>
        <w:t>Makes expressions easier to understand and debug</w:t>
      </w:r>
    </w:p>
    <w:p w14:paraId="41BE0FDA" w14:textId="77777777" w:rsidR="00EA19EA" w:rsidRPr="00EA19EA" w:rsidRDefault="00EA19EA" w:rsidP="00EA19EA">
      <w:pPr>
        <w:numPr>
          <w:ilvl w:val="0"/>
          <w:numId w:val="4"/>
        </w:numPr>
        <w:rPr>
          <w:color w:val="156082" w:themeColor="accent1"/>
        </w:rPr>
      </w:pPr>
      <w:r w:rsidRPr="00EA19EA">
        <w:rPr>
          <w:color w:val="156082" w:themeColor="accent1"/>
        </w:rPr>
        <w:t>Helps maintain consistent code style, especially in teams</w:t>
      </w:r>
    </w:p>
    <w:p w14:paraId="3372E8C0" w14:textId="77777777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>The result of the expression remains the same, but the code becomes clearer.</w:t>
      </w:r>
    </w:p>
    <w:p w14:paraId="587A901F" w14:textId="77777777" w:rsidR="00EA19EA" w:rsidRDefault="00EA19EA" w:rsidP="009D1CAB">
      <w:pPr>
        <w:ind w:left="360"/>
      </w:pPr>
    </w:p>
    <w:p w14:paraId="14F17895" w14:textId="77777777" w:rsidR="009D1CAB" w:rsidRPr="00EA19EA" w:rsidRDefault="009D1CAB" w:rsidP="009D1CAB">
      <w:pPr>
        <w:rPr>
          <w:b/>
          <w:bCs/>
        </w:rPr>
      </w:pPr>
      <w:r w:rsidRPr="00EA19EA">
        <w:rPr>
          <w:b/>
          <w:bCs/>
        </w:rPr>
        <w:t xml:space="preserve">2. </w:t>
      </w:r>
      <w:r w:rsidRPr="00EA19EA">
        <w:rPr>
          <w:b/>
          <w:bCs/>
        </w:rPr>
        <w:t xml:space="preserve">Indentation Error Analysis </w:t>
      </w:r>
    </w:p>
    <w:p w14:paraId="62B0061A" w14:textId="66458AFA" w:rsidR="009D1CAB" w:rsidRDefault="009D1CAB" w:rsidP="009D1CAB">
      <w:r w:rsidRPr="009D1CAB">
        <w:t xml:space="preserve">What will happen when the following code is executed? Explain why. </w:t>
      </w:r>
    </w:p>
    <w:p w14:paraId="2CFE463C" w14:textId="77777777" w:rsidR="009D1CAB" w:rsidRDefault="009D1CAB" w:rsidP="009D1CAB">
      <w:pPr>
        <w:ind w:left="360"/>
      </w:pPr>
      <w:r w:rsidRPr="009D1CAB">
        <w:t xml:space="preserve">Python if x &gt; 5: </w:t>
      </w:r>
    </w:p>
    <w:p w14:paraId="76CA35F6" w14:textId="77777777" w:rsidR="009D1CAB" w:rsidRDefault="009D1CAB" w:rsidP="009D1CAB">
      <w:pPr>
        <w:ind w:left="360"/>
      </w:pPr>
      <w:r w:rsidRPr="009D1CAB">
        <w:t xml:space="preserve">print("Greater") </w:t>
      </w:r>
    </w:p>
    <w:p w14:paraId="7C293666" w14:textId="77777777" w:rsidR="009D1CAB" w:rsidRDefault="009D1CAB" w:rsidP="009D1CAB">
      <w:pPr>
        <w:ind w:left="360"/>
      </w:pPr>
      <w:r w:rsidRPr="009D1CAB">
        <w:t xml:space="preserve">How should it be corrected? </w:t>
      </w:r>
    </w:p>
    <w:p w14:paraId="684EB6AB" w14:textId="77777777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>This code will raise an IndentationError.</w:t>
      </w:r>
    </w:p>
    <w:p w14:paraId="7E34DD08" w14:textId="4651F84F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>Because i</w:t>
      </w:r>
      <w:r w:rsidRPr="00EA19EA">
        <w:rPr>
          <w:color w:val="156082" w:themeColor="accent1"/>
        </w:rPr>
        <w:t>n Python:</w:t>
      </w:r>
    </w:p>
    <w:p w14:paraId="4D106CF9" w14:textId="77777777" w:rsidR="00EA19EA" w:rsidRPr="00EA19EA" w:rsidRDefault="00EA19EA" w:rsidP="00EA19EA">
      <w:pPr>
        <w:numPr>
          <w:ilvl w:val="0"/>
          <w:numId w:val="5"/>
        </w:numPr>
        <w:rPr>
          <w:color w:val="156082" w:themeColor="accent1"/>
        </w:rPr>
      </w:pPr>
      <w:r w:rsidRPr="00EA19EA">
        <w:rPr>
          <w:color w:val="156082" w:themeColor="accent1"/>
        </w:rPr>
        <w:lastRenderedPageBreak/>
        <w:t>All statements inside an if block must be indented</w:t>
      </w:r>
    </w:p>
    <w:p w14:paraId="0A316A0C" w14:textId="77777777" w:rsidR="00EA19EA" w:rsidRPr="00EA19EA" w:rsidRDefault="00EA19EA" w:rsidP="00EA19EA">
      <w:pPr>
        <w:numPr>
          <w:ilvl w:val="0"/>
          <w:numId w:val="5"/>
        </w:numPr>
        <w:rPr>
          <w:color w:val="156082" w:themeColor="accent1"/>
        </w:rPr>
      </w:pPr>
      <w:r w:rsidRPr="00EA19EA">
        <w:rPr>
          <w:color w:val="156082" w:themeColor="accent1"/>
        </w:rPr>
        <w:t>Python uses indentation to define code blocks, not braces {}</w:t>
      </w:r>
    </w:p>
    <w:p w14:paraId="24BDFCD1" w14:textId="77777777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>Since print("Greater") is not indented, Python does not know it belongs to the if block.</w:t>
      </w:r>
    </w:p>
    <w:p w14:paraId="5E70F607" w14:textId="25349FD7" w:rsidR="00EA19EA" w:rsidRPr="00EA19EA" w:rsidRDefault="00EA19EA" w:rsidP="009D1CAB">
      <w:pPr>
        <w:ind w:left="360"/>
      </w:pPr>
      <w:r w:rsidRPr="00EA19EA">
        <w:rPr>
          <w:color w:val="156082" w:themeColor="accent1"/>
        </w:rPr>
        <w:t>Corrected code:</w:t>
      </w:r>
    </w:p>
    <w:p w14:paraId="696FECAB" w14:textId="51AFC04C" w:rsidR="00EA19EA" w:rsidRDefault="00EA19EA" w:rsidP="009D1CAB">
      <w:pPr>
        <w:ind w:left="360"/>
      </w:pPr>
      <w:r w:rsidRPr="00EA19EA">
        <w:drawing>
          <wp:inline distT="0" distB="0" distL="0" distR="0" wp14:anchorId="51DDE10D" wp14:editId="4B545C23">
            <wp:extent cx="2781220" cy="333955"/>
            <wp:effectExtent l="0" t="0" r="635" b="9525"/>
            <wp:docPr id="64100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08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0150" cy="34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76F5" w14:textId="77777777" w:rsidR="00EA19EA" w:rsidRDefault="00EA19EA" w:rsidP="009D1CAB">
      <w:pPr>
        <w:ind w:left="360"/>
      </w:pPr>
    </w:p>
    <w:p w14:paraId="5C35AC3C" w14:textId="4083DD12" w:rsidR="009D1CAB" w:rsidRPr="00EA19EA" w:rsidRDefault="009D1CAB" w:rsidP="009D1CAB">
      <w:pPr>
        <w:rPr>
          <w:b/>
          <w:bCs/>
        </w:rPr>
      </w:pPr>
      <w:r w:rsidRPr="00EA19EA">
        <w:rPr>
          <w:b/>
          <w:bCs/>
        </w:rPr>
        <w:t xml:space="preserve">3. </w:t>
      </w:r>
      <w:r w:rsidRPr="00EA19EA">
        <w:rPr>
          <w:b/>
          <w:bCs/>
        </w:rPr>
        <w:t xml:space="preserve">String vs Math Expression </w:t>
      </w:r>
    </w:p>
    <w:p w14:paraId="5B5FCAB1" w14:textId="5418F32B" w:rsidR="009D1CAB" w:rsidRDefault="009D1CAB" w:rsidP="009D1CAB">
      <w:r w:rsidRPr="009D1CAB">
        <w:t xml:space="preserve">What is the difference between the output of the following two statements? </w:t>
      </w:r>
    </w:p>
    <w:p w14:paraId="77DFC1F7" w14:textId="77777777" w:rsidR="009D1CAB" w:rsidRDefault="009D1CAB" w:rsidP="009D1CAB">
      <w:pPr>
        <w:ind w:left="360"/>
      </w:pPr>
      <w:r w:rsidRPr="009D1CAB">
        <w:t xml:space="preserve">Python </w:t>
      </w:r>
    </w:p>
    <w:p w14:paraId="373E6B0E" w14:textId="77777777" w:rsidR="009D1CAB" w:rsidRDefault="009D1CAB" w:rsidP="009D1CAB">
      <w:pPr>
        <w:ind w:left="360"/>
      </w:pPr>
      <w:r w:rsidRPr="009D1CAB">
        <w:t xml:space="preserve">print("2 + 3 * 4") </w:t>
      </w:r>
    </w:p>
    <w:p w14:paraId="0BADF3EA" w14:textId="5E211C10" w:rsidR="009D1CAB" w:rsidRDefault="009D1CAB" w:rsidP="009D1CAB">
      <w:pPr>
        <w:ind w:left="360"/>
      </w:pPr>
      <w:r w:rsidRPr="009D1CAB">
        <w:t xml:space="preserve">print(2 + 3 * 4) </w:t>
      </w:r>
    </w:p>
    <w:p w14:paraId="6DB70EDE" w14:textId="77777777" w:rsidR="009D1CAB" w:rsidRDefault="009D1CAB" w:rsidP="009D1CAB">
      <w:pPr>
        <w:ind w:left="360"/>
      </w:pPr>
      <w:r w:rsidRPr="009D1CAB">
        <w:t xml:space="preserve">Explain the role of strings in math expressions. </w:t>
      </w:r>
    </w:p>
    <w:p w14:paraId="638BDEBC" w14:textId="2A03F9E6" w:rsidR="00EA19EA" w:rsidRDefault="00EA19EA" w:rsidP="009D1CAB">
      <w:pPr>
        <w:ind w:left="360"/>
      </w:pPr>
      <w:r w:rsidRPr="00EA19EA">
        <w:drawing>
          <wp:inline distT="0" distB="0" distL="0" distR="0" wp14:anchorId="7596C172" wp14:editId="4BC076CA">
            <wp:extent cx="5943600" cy="263940"/>
            <wp:effectExtent l="0" t="0" r="0" b="3175"/>
            <wp:docPr id="82550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03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4395" cy="26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5327" w14:textId="77777777" w:rsidR="00EA19EA" w:rsidRPr="00EA19EA" w:rsidRDefault="00EA19EA" w:rsidP="00EA19EA">
      <w:pPr>
        <w:numPr>
          <w:ilvl w:val="0"/>
          <w:numId w:val="6"/>
        </w:numPr>
        <w:rPr>
          <w:color w:val="156082" w:themeColor="accent1"/>
        </w:rPr>
      </w:pPr>
      <w:r w:rsidRPr="00EA19EA">
        <w:rPr>
          <w:color w:val="156082" w:themeColor="accent1"/>
        </w:rPr>
        <w:t>"2 + 3 * 4" is a string, so Python prints it exactly as written.</w:t>
      </w:r>
    </w:p>
    <w:p w14:paraId="6293CC6B" w14:textId="77777777" w:rsidR="00EA19EA" w:rsidRPr="00EA19EA" w:rsidRDefault="00EA19EA" w:rsidP="00EA19EA">
      <w:pPr>
        <w:numPr>
          <w:ilvl w:val="0"/>
          <w:numId w:val="6"/>
        </w:numPr>
        <w:rPr>
          <w:color w:val="156082" w:themeColor="accent1"/>
        </w:rPr>
      </w:pPr>
      <w:r w:rsidRPr="00EA19EA">
        <w:rPr>
          <w:color w:val="156082" w:themeColor="accent1"/>
        </w:rPr>
        <w:t>2 + 3 * 4 is a mathematical expression, so Python evaluates it using operator precedence:</w:t>
      </w:r>
    </w:p>
    <w:p w14:paraId="5B160920" w14:textId="77777777" w:rsidR="00EA19EA" w:rsidRPr="00EA19EA" w:rsidRDefault="00EA19EA" w:rsidP="00EA19EA">
      <w:pPr>
        <w:numPr>
          <w:ilvl w:val="1"/>
          <w:numId w:val="6"/>
        </w:numPr>
        <w:rPr>
          <w:color w:val="156082" w:themeColor="accent1"/>
        </w:rPr>
      </w:pPr>
      <w:r w:rsidRPr="00EA19EA">
        <w:rPr>
          <w:color w:val="156082" w:themeColor="accent1"/>
        </w:rPr>
        <w:t>Multiplication first: 3 * 4 = 12</w:t>
      </w:r>
    </w:p>
    <w:p w14:paraId="7768EBCF" w14:textId="77777777" w:rsidR="00EA19EA" w:rsidRPr="00EA19EA" w:rsidRDefault="00EA19EA" w:rsidP="00EA19EA">
      <w:pPr>
        <w:numPr>
          <w:ilvl w:val="1"/>
          <w:numId w:val="6"/>
        </w:numPr>
        <w:rPr>
          <w:color w:val="156082" w:themeColor="accent1"/>
        </w:rPr>
      </w:pPr>
      <w:r w:rsidRPr="00EA19EA">
        <w:rPr>
          <w:color w:val="156082" w:themeColor="accent1"/>
        </w:rPr>
        <w:t>Then addition: 2 + 12 = 14</w:t>
      </w:r>
    </w:p>
    <w:p w14:paraId="0F2B6694" w14:textId="77777777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>Role of strings in math expressions</w:t>
      </w:r>
    </w:p>
    <w:p w14:paraId="0F0AF158" w14:textId="77777777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>Strings:</w:t>
      </w:r>
    </w:p>
    <w:p w14:paraId="31D96B93" w14:textId="77777777" w:rsidR="00EA19EA" w:rsidRPr="00EA19EA" w:rsidRDefault="00EA19EA" w:rsidP="00EA19EA">
      <w:pPr>
        <w:numPr>
          <w:ilvl w:val="0"/>
          <w:numId w:val="7"/>
        </w:numPr>
        <w:rPr>
          <w:color w:val="156082" w:themeColor="accent1"/>
        </w:rPr>
      </w:pPr>
      <w:r w:rsidRPr="00EA19EA">
        <w:rPr>
          <w:color w:val="156082" w:themeColor="accent1"/>
        </w:rPr>
        <w:t>Are treated as text</w:t>
      </w:r>
    </w:p>
    <w:p w14:paraId="7D00BF7D" w14:textId="77777777" w:rsidR="00EA19EA" w:rsidRPr="00EA19EA" w:rsidRDefault="00EA19EA" w:rsidP="00EA19EA">
      <w:pPr>
        <w:numPr>
          <w:ilvl w:val="0"/>
          <w:numId w:val="7"/>
        </w:numPr>
        <w:rPr>
          <w:color w:val="156082" w:themeColor="accent1"/>
        </w:rPr>
      </w:pPr>
      <w:r w:rsidRPr="00EA19EA">
        <w:rPr>
          <w:color w:val="156082" w:themeColor="accent1"/>
        </w:rPr>
        <w:t>Are not evaluated mathematically unless explicitly converted or evaluated</w:t>
      </w:r>
    </w:p>
    <w:p w14:paraId="60BD387A" w14:textId="77777777" w:rsidR="00EA19EA" w:rsidRDefault="00EA19EA" w:rsidP="009D1CAB">
      <w:pPr>
        <w:ind w:left="360"/>
      </w:pPr>
    </w:p>
    <w:p w14:paraId="149C0357" w14:textId="0B287A3E" w:rsidR="00EA19EA" w:rsidRPr="00EA19EA" w:rsidRDefault="00EA19EA" w:rsidP="00EA19EA">
      <w:pPr>
        <w:rPr>
          <w:b/>
          <w:bCs/>
        </w:rPr>
      </w:pPr>
      <w:r w:rsidRPr="00EA19EA">
        <w:rPr>
          <w:b/>
          <w:bCs/>
        </w:rPr>
        <w:t xml:space="preserve">4. </w:t>
      </w:r>
      <w:r w:rsidR="009D1CAB" w:rsidRPr="00EA19EA">
        <w:rPr>
          <w:b/>
          <w:bCs/>
        </w:rPr>
        <w:t xml:space="preserve">Evaluating String Math Expression </w:t>
      </w:r>
    </w:p>
    <w:p w14:paraId="5FB4230C" w14:textId="77777777" w:rsidR="00EA19EA" w:rsidRDefault="009D1CAB" w:rsidP="009D1CAB">
      <w:pPr>
        <w:ind w:left="360"/>
      </w:pPr>
      <w:r w:rsidRPr="009D1CAB">
        <w:t xml:space="preserve">Given: </w:t>
      </w:r>
    </w:p>
    <w:p w14:paraId="5B09626E" w14:textId="77777777" w:rsidR="00EA19EA" w:rsidRDefault="009D1CAB" w:rsidP="009D1CAB">
      <w:pPr>
        <w:ind w:left="360"/>
      </w:pPr>
      <w:r w:rsidRPr="009D1CAB">
        <w:lastRenderedPageBreak/>
        <w:t xml:space="preserve">Python </w:t>
      </w:r>
    </w:p>
    <w:p w14:paraId="59091087" w14:textId="77777777" w:rsidR="00EA19EA" w:rsidRDefault="009D1CAB" w:rsidP="009D1CAB">
      <w:pPr>
        <w:ind w:left="360"/>
      </w:pPr>
      <w:r w:rsidRPr="009D1CAB">
        <w:t xml:space="preserve">expr = "10 + 5 * 2" </w:t>
      </w:r>
    </w:p>
    <w:p w14:paraId="67AE288E" w14:textId="77777777" w:rsidR="00EA19EA" w:rsidRDefault="009D1CAB" w:rsidP="009D1CAB">
      <w:pPr>
        <w:ind w:left="360"/>
      </w:pPr>
      <w:r w:rsidRPr="009D1CAB">
        <w:t xml:space="preserve">a) What is the value stored in expr? </w:t>
      </w:r>
    </w:p>
    <w:p w14:paraId="6037AC83" w14:textId="77777777" w:rsidR="00EA19EA" w:rsidRDefault="009D1CAB" w:rsidP="009D1CAB">
      <w:pPr>
        <w:ind w:left="360"/>
      </w:pPr>
      <w:r w:rsidRPr="009D1CAB">
        <w:t xml:space="preserve">b) How can you evaluate it to get the numerical result? </w:t>
      </w:r>
    </w:p>
    <w:p w14:paraId="420926B1" w14:textId="77777777" w:rsidR="00EA19EA" w:rsidRDefault="009D1CAB" w:rsidP="009D1CAB">
      <w:pPr>
        <w:ind w:left="360"/>
      </w:pPr>
      <w:r w:rsidRPr="009D1CAB">
        <w:t xml:space="preserve">c) Why should you be careful while evaluating it? </w:t>
      </w:r>
    </w:p>
    <w:p w14:paraId="602C4FE1" w14:textId="25E43C28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>a)</w:t>
      </w:r>
      <w:r w:rsidRPr="00EA19EA">
        <w:rPr>
          <w:color w:val="156082" w:themeColor="accent1"/>
        </w:rPr>
        <w:drawing>
          <wp:inline distT="0" distB="0" distL="0" distR="0" wp14:anchorId="7282D0BD" wp14:editId="02489C39">
            <wp:extent cx="2918744" cy="151074"/>
            <wp:effectExtent l="0" t="0" r="0" b="1905"/>
            <wp:docPr id="117337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73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1898" cy="17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B8BA" w14:textId="77777777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>It is a string, not a calculation.</w:t>
      </w:r>
    </w:p>
    <w:p w14:paraId="2B540464" w14:textId="6FBFEB86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 xml:space="preserve">b) </w:t>
      </w:r>
      <w:r w:rsidRPr="00EA19EA">
        <w:rPr>
          <w:color w:val="156082" w:themeColor="accent1"/>
        </w:rPr>
        <w:drawing>
          <wp:inline distT="0" distB="0" distL="0" distR="0" wp14:anchorId="30BB78FA" wp14:editId="784CCC54">
            <wp:extent cx="5630779" cy="365760"/>
            <wp:effectExtent l="0" t="0" r="8255" b="0"/>
            <wp:docPr id="58866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7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688" cy="36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FDE0" w14:textId="77777777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 xml:space="preserve">c) </w:t>
      </w:r>
      <w:r w:rsidRPr="00EA19EA">
        <w:rPr>
          <w:color w:val="156082" w:themeColor="accent1"/>
        </w:rPr>
        <w:t>eval():</w:t>
      </w:r>
    </w:p>
    <w:p w14:paraId="499F3D49" w14:textId="77777777" w:rsidR="00EA19EA" w:rsidRPr="00EA19EA" w:rsidRDefault="00EA19EA" w:rsidP="00EA19EA">
      <w:pPr>
        <w:numPr>
          <w:ilvl w:val="0"/>
          <w:numId w:val="8"/>
        </w:numPr>
        <w:rPr>
          <w:color w:val="156082" w:themeColor="accent1"/>
        </w:rPr>
      </w:pPr>
      <w:r w:rsidRPr="00EA19EA">
        <w:rPr>
          <w:color w:val="156082" w:themeColor="accent1"/>
        </w:rPr>
        <w:t>Executes any Python code inside the string</w:t>
      </w:r>
    </w:p>
    <w:p w14:paraId="7CFEFB39" w14:textId="77777777" w:rsidR="00EA19EA" w:rsidRPr="00EA19EA" w:rsidRDefault="00EA19EA" w:rsidP="00EA19EA">
      <w:pPr>
        <w:numPr>
          <w:ilvl w:val="0"/>
          <w:numId w:val="8"/>
        </w:numPr>
        <w:rPr>
          <w:color w:val="156082" w:themeColor="accent1"/>
        </w:rPr>
      </w:pPr>
      <w:r w:rsidRPr="00EA19EA">
        <w:rPr>
          <w:color w:val="156082" w:themeColor="accent1"/>
        </w:rPr>
        <w:t>Can be dangerous if the string comes from user input</w:t>
      </w:r>
    </w:p>
    <w:p w14:paraId="5CF8B483" w14:textId="77777777" w:rsidR="00EA19EA" w:rsidRPr="00EA19EA" w:rsidRDefault="00EA19EA" w:rsidP="00EA19EA">
      <w:pPr>
        <w:ind w:left="360"/>
        <w:rPr>
          <w:color w:val="156082" w:themeColor="accent1"/>
        </w:rPr>
      </w:pPr>
      <w:r w:rsidRPr="00EA19EA">
        <w:rPr>
          <w:color w:val="156082" w:themeColor="accent1"/>
        </w:rPr>
        <w:t>Example risk:</w:t>
      </w:r>
    </w:p>
    <w:p w14:paraId="57B9F51A" w14:textId="54E66EC7" w:rsidR="00EA19EA" w:rsidRDefault="00EF354F" w:rsidP="009D1CAB">
      <w:pPr>
        <w:ind w:left="360"/>
      </w:pPr>
      <w:r w:rsidRPr="00EF354F">
        <w:drawing>
          <wp:inline distT="0" distB="0" distL="0" distR="0" wp14:anchorId="2734B70A" wp14:editId="7E085AC8">
            <wp:extent cx="3868310" cy="181430"/>
            <wp:effectExtent l="0" t="0" r="0" b="9525"/>
            <wp:docPr id="25107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3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602" cy="2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CC49" w14:textId="77777777" w:rsidR="00EF354F" w:rsidRPr="00EF354F" w:rsidRDefault="00EF354F" w:rsidP="00EF354F">
      <w:pPr>
        <w:ind w:left="360"/>
        <w:rPr>
          <w:color w:val="156082" w:themeColor="accent1"/>
        </w:rPr>
      </w:pPr>
      <w:r w:rsidRPr="00EF354F">
        <w:rPr>
          <w:color w:val="156082" w:themeColor="accent1"/>
        </w:rPr>
        <w:t>Because of this:</w:t>
      </w:r>
    </w:p>
    <w:p w14:paraId="1B4FD221" w14:textId="77777777" w:rsidR="00EF354F" w:rsidRPr="00EF354F" w:rsidRDefault="00EF354F" w:rsidP="00EF354F">
      <w:pPr>
        <w:numPr>
          <w:ilvl w:val="0"/>
          <w:numId w:val="9"/>
        </w:numPr>
        <w:rPr>
          <w:color w:val="156082" w:themeColor="accent1"/>
        </w:rPr>
      </w:pPr>
      <w:r w:rsidRPr="00EF354F">
        <w:rPr>
          <w:color w:val="156082" w:themeColor="accent1"/>
        </w:rPr>
        <w:t>eval() should never be used on untrusted input</w:t>
      </w:r>
    </w:p>
    <w:p w14:paraId="603D0C03" w14:textId="77777777" w:rsidR="00EF354F" w:rsidRPr="00EF354F" w:rsidRDefault="00EF354F" w:rsidP="00EF354F">
      <w:pPr>
        <w:numPr>
          <w:ilvl w:val="0"/>
          <w:numId w:val="9"/>
        </w:numPr>
        <w:rPr>
          <w:color w:val="156082" w:themeColor="accent1"/>
        </w:rPr>
      </w:pPr>
      <w:r w:rsidRPr="00EF354F">
        <w:rPr>
          <w:color w:val="156082" w:themeColor="accent1"/>
        </w:rPr>
        <w:t>Safer alternatives or validation should be used in real applications</w:t>
      </w:r>
    </w:p>
    <w:p w14:paraId="090389B8" w14:textId="77777777" w:rsidR="00EA19EA" w:rsidRDefault="00EA19EA" w:rsidP="009D1CAB">
      <w:pPr>
        <w:ind w:left="360"/>
      </w:pPr>
    </w:p>
    <w:p w14:paraId="20868288" w14:textId="77777777" w:rsidR="00EA19EA" w:rsidRPr="00EA19EA" w:rsidRDefault="00EA19EA" w:rsidP="00EA19EA">
      <w:pPr>
        <w:rPr>
          <w:b/>
          <w:bCs/>
        </w:rPr>
      </w:pPr>
      <w:r w:rsidRPr="00EA19EA">
        <w:rPr>
          <w:b/>
          <w:bCs/>
        </w:rPr>
        <w:t xml:space="preserve">5. </w:t>
      </w:r>
      <w:r w:rsidR="009D1CAB" w:rsidRPr="00EA19EA">
        <w:rPr>
          <w:b/>
          <w:bCs/>
        </w:rPr>
        <w:t>Indentation with elif</w:t>
      </w:r>
    </w:p>
    <w:p w14:paraId="01056211" w14:textId="634A5087" w:rsidR="009D1CAB" w:rsidRDefault="009D1CAB" w:rsidP="00EA19EA">
      <w:r w:rsidRPr="009D1CAB">
        <w:t xml:space="preserve">Identify and correct the indentation error in the code below: </w:t>
      </w:r>
    </w:p>
    <w:p w14:paraId="4707B3CA" w14:textId="77777777" w:rsidR="00EA19EA" w:rsidRDefault="009D1CAB" w:rsidP="009D1CAB">
      <w:pPr>
        <w:ind w:left="360"/>
      </w:pPr>
      <w:r w:rsidRPr="009D1CAB">
        <w:t xml:space="preserve">Python </w:t>
      </w:r>
    </w:p>
    <w:p w14:paraId="200BDD7B" w14:textId="77777777" w:rsidR="00EA19EA" w:rsidRDefault="009D1CAB" w:rsidP="009D1CAB">
      <w:pPr>
        <w:ind w:left="360"/>
      </w:pPr>
      <w:r w:rsidRPr="009D1CAB">
        <w:t xml:space="preserve">if marks &gt;= 60:     print("Pass") </w:t>
      </w:r>
    </w:p>
    <w:p w14:paraId="65DEB36C" w14:textId="77777777" w:rsidR="00EA19EA" w:rsidRDefault="009D1CAB" w:rsidP="009D1CAB">
      <w:pPr>
        <w:ind w:left="360"/>
      </w:pPr>
      <w:r w:rsidRPr="009D1CAB">
        <w:t xml:space="preserve">elif marks &gt;= 40: </w:t>
      </w:r>
    </w:p>
    <w:p w14:paraId="3A9127EF" w14:textId="77777777" w:rsidR="00EA19EA" w:rsidRDefault="009D1CAB" w:rsidP="009D1CAB">
      <w:pPr>
        <w:ind w:left="360"/>
      </w:pPr>
      <w:r w:rsidRPr="009D1CAB">
        <w:t xml:space="preserve">print("Conditional Pass") </w:t>
      </w:r>
    </w:p>
    <w:p w14:paraId="74C141B1" w14:textId="77777777" w:rsidR="00EA19EA" w:rsidRDefault="009D1CAB" w:rsidP="009D1CAB">
      <w:pPr>
        <w:ind w:left="360"/>
      </w:pPr>
      <w:r w:rsidRPr="009D1CAB">
        <w:t xml:space="preserve">else:     </w:t>
      </w:r>
    </w:p>
    <w:p w14:paraId="6337002F" w14:textId="77777777" w:rsidR="00EF354F" w:rsidRDefault="009D1CAB" w:rsidP="009D1CAB">
      <w:pPr>
        <w:ind w:left="360"/>
      </w:pPr>
      <w:r w:rsidRPr="009D1CAB">
        <w:t xml:space="preserve">print("Fail") </w:t>
      </w:r>
    </w:p>
    <w:p w14:paraId="4C6C7481" w14:textId="54913F52" w:rsidR="009D1CAB" w:rsidRDefault="009D1CAB" w:rsidP="009D1CAB">
      <w:pPr>
        <w:ind w:left="360"/>
      </w:pPr>
      <w:r w:rsidRPr="009D1CAB">
        <w:lastRenderedPageBreak/>
        <w:t>Explain how indentation affects the execution of elif.</w:t>
      </w:r>
    </w:p>
    <w:p w14:paraId="7CBE3F4F" w14:textId="3000B012" w:rsidR="00EF354F" w:rsidRDefault="00EF354F" w:rsidP="00EF354F">
      <w:pPr>
        <w:ind w:left="360"/>
        <w:rPr>
          <w:color w:val="156082" w:themeColor="accent1"/>
        </w:rPr>
      </w:pPr>
      <w:r w:rsidRPr="00EF354F">
        <w:rPr>
          <w:color w:val="156082" w:themeColor="accent1"/>
        </w:rPr>
        <w:t>The print("Conditional Pass") line is not indented, causing an IndentationErro</w:t>
      </w:r>
      <w:r>
        <w:rPr>
          <w:color w:val="156082" w:themeColor="accent1"/>
        </w:rPr>
        <w:t>r.</w:t>
      </w:r>
    </w:p>
    <w:p w14:paraId="3F515A70" w14:textId="164EFA93" w:rsidR="00EF354F" w:rsidRPr="00EF354F" w:rsidRDefault="00EF354F" w:rsidP="00EF354F">
      <w:pPr>
        <w:ind w:left="360"/>
        <w:rPr>
          <w:color w:val="156082" w:themeColor="accent1"/>
        </w:rPr>
      </w:pPr>
      <w:r w:rsidRPr="00EF354F">
        <w:rPr>
          <w:color w:val="156082" w:themeColor="accent1"/>
        </w:rPr>
        <w:t>Corrected code</w:t>
      </w:r>
      <w:r w:rsidRPr="00EF354F">
        <w:rPr>
          <w:color w:val="156082" w:themeColor="accent1"/>
        </w:rPr>
        <w:t>:</w:t>
      </w:r>
    </w:p>
    <w:p w14:paraId="785DF580" w14:textId="64E66217" w:rsidR="00EF354F" w:rsidRPr="00EF354F" w:rsidRDefault="00EF354F" w:rsidP="00EF354F">
      <w:pPr>
        <w:ind w:left="360"/>
      </w:pPr>
      <w:r w:rsidRPr="00EF354F">
        <w:drawing>
          <wp:inline distT="0" distB="0" distL="0" distR="0" wp14:anchorId="754DFC99" wp14:editId="0A8DD7BF">
            <wp:extent cx="4448755" cy="1075116"/>
            <wp:effectExtent l="0" t="0" r="9525" b="0"/>
            <wp:docPr id="14089807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80782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9405" cy="108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C7D7" w14:textId="77777777" w:rsidR="00EF354F" w:rsidRPr="00EF354F" w:rsidRDefault="00EF354F" w:rsidP="00EF354F">
      <w:pPr>
        <w:ind w:left="360"/>
        <w:rPr>
          <w:color w:val="156082" w:themeColor="accent1"/>
        </w:rPr>
      </w:pPr>
      <w:r w:rsidRPr="00EF354F">
        <w:rPr>
          <w:color w:val="156082" w:themeColor="accent1"/>
        </w:rPr>
        <w:t>How indentation affects elif execution</w:t>
      </w:r>
    </w:p>
    <w:p w14:paraId="20DD37B5" w14:textId="77777777" w:rsidR="00EF354F" w:rsidRPr="00EF354F" w:rsidRDefault="00EF354F" w:rsidP="00EF354F">
      <w:pPr>
        <w:numPr>
          <w:ilvl w:val="0"/>
          <w:numId w:val="10"/>
        </w:numPr>
        <w:rPr>
          <w:color w:val="156082" w:themeColor="accent1"/>
        </w:rPr>
      </w:pPr>
      <w:r w:rsidRPr="00EF354F">
        <w:rPr>
          <w:color w:val="156082" w:themeColor="accent1"/>
        </w:rPr>
        <w:t>elif must align with if</w:t>
      </w:r>
    </w:p>
    <w:p w14:paraId="61AEE1DC" w14:textId="77777777" w:rsidR="00EF354F" w:rsidRPr="00EF354F" w:rsidRDefault="00EF354F" w:rsidP="00EF354F">
      <w:pPr>
        <w:numPr>
          <w:ilvl w:val="0"/>
          <w:numId w:val="10"/>
        </w:numPr>
        <w:rPr>
          <w:color w:val="156082" w:themeColor="accent1"/>
        </w:rPr>
      </w:pPr>
      <w:r w:rsidRPr="00EF354F">
        <w:rPr>
          <w:color w:val="156082" w:themeColor="accent1"/>
        </w:rPr>
        <w:t>Its body must be indented consistently</w:t>
      </w:r>
    </w:p>
    <w:p w14:paraId="0D1B9D3A" w14:textId="77777777" w:rsidR="00EF354F" w:rsidRPr="00EF354F" w:rsidRDefault="00EF354F" w:rsidP="00EF354F">
      <w:pPr>
        <w:numPr>
          <w:ilvl w:val="0"/>
          <w:numId w:val="10"/>
        </w:numPr>
        <w:rPr>
          <w:color w:val="156082" w:themeColor="accent1"/>
        </w:rPr>
      </w:pPr>
      <w:r w:rsidRPr="00EF354F">
        <w:rPr>
          <w:color w:val="156082" w:themeColor="accent1"/>
        </w:rPr>
        <w:t>Incorrect indentation breaks the logical flow and causes syntax errors</w:t>
      </w:r>
    </w:p>
    <w:p w14:paraId="776B678C" w14:textId="77777777" w:rsidR="00EF354F" w:rsidRPr="00EF354F" w:rsidRDefault="00EF354F" w:rsidP="00EF354F">
      <w:pPr>
        <w:ind w:left="360"/>
        <w:rPr>
          <w:color w:val="156082" w:themeColor="accent1"/>
        </w:rPr>
      </w:pPr>
      <w:r w:rsidRPr="00EF354F">
        <w:rPr>
          <w:color w:val="156082" w:themeColor="accent1"/>
        </w:rPr>
        <w:t>Indentation controls:</w:t>
      </w:r>
    </w:p>
    <w:p w14:paraId="6E706FE0" w14:textId="77777777" w:rsidR="00EF354F" w:rsidRPr="00EF354F" w:rsidRDefault="00EF354F" w:rsidP="00EF354F">
      <w:pPr>
        <w:numPr>
          <w:ilvl w:val="0"/>
          <w:numId w:val="11"/>
        </w:numPr>
        <w:rPr>
          <w:color w:val="156082" w:themeColor="accent1"/>
        </w:rPr>
      </w:pPr>
      <w:r w:rsidRPr="00EF354F">
        <w:rPr>
          <w:color w:val="156082" w:themeColor="accent1"/>
        </w:rPr>
        <w:t>Which statements belong to which condition</w:t>
      </w:r>
    </w:p>
    <w:p w14:paraId="6A80D4B1" w14:textId="77777777" w:rsidR="00EF354F" w:rsidRPr="00EF354F" w:rsidRDefault="00EF354F" w:rsidP="00EF354F">
      <w:pPr>
        <w:numPr>
          <w:ilvl w:val="0"/>
          <w:numId w:val="11"/>
        </w:numPr>
        <w:rPr>
          <w:color w:val="156082" w:themeColor="accent1"/>
        </w:rPr>
      </w:pPr>
      <w:r w:rsidRPr="00EF354F">
        <w:rPr>
          <w:color w:val="156082" w:themeColor="accent1"/>
        </w:rPr>
        <w:t>The entire decision-making structure</w:t>
      </w:r>
    </w:p>
    <w:p w14:paraId="67650BAF" w14:textId="77777777" w:rsidR="00EF354F" w:rsidRPr="009D1CAB" w:rsidRDefault="00EF354F" w:rsidP="009D1CAB">
      <w:pPr>
        <w:ind w:left="360"/>
      </w:pPr>
    </w:p>
    <w:sectPr w:rsidR="00EF354F" w:rsidRPr="009D1CAB">
      <w:footerReference w:type="even" r:id="rId19"/>
      <w:footerReference w:type="defaul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3714F" w14:textId="77777777" w:rsidR="005A0EC0" w:rsidRDefault="005A0EC0" w:rsidP="00EF354F">
      <w:pPr>
        <w:spacing w:after="0" w:line="240" w:lineRule="auto"/>
      </w:pPr>
      <w:r>
        <w:separator/>
      </w:r>
    </w:p>
  </w:endnote>
  <w:endnote w:type="continuationSeparator" w:id="0">
    <w:p w14:paraId="439B63C7" w14:textId="77777777" w:rsidR="005A0EC0" w:rsidRDefault="005A0EC0" w:rsidP="00EF3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2BC9" w14:textId="62E9389F" w:rsidR="00EF354F" w:rsidRDefault="00EF35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2E2599" wp14:editId="5B40A9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392040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AB6E30" w14:textId="70AF120F" w:rsidR="00EF354F" w:rsidRPr="00EF354F" w:rsidRDefault="00EF354F" w:rsidP="00EF354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354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2E25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9AB6E30" w14:textId="70AF120F" w:rsidR="00EF354F" w:rsidRPr="00EF354F" w:rsidRDefault="00EF354F" w:rsidP="00EF354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F354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70808" w14:textId="4752ECF8" w:rsidR="00EF354F" w:rsidRDefault="00EF35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59CA92" wp14:editId="4B063FBC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8044164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2300F" w14:textId="536AA037" w:rsidR="00EF354F" w:rsidRPr="00EF354F" w:rsidRDefault="00EF354F" w:rsidP="00EF354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354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9CA9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F32300F" w14:textId="536AA037" w:rsidR="00EF354F" w:rsidRPr="00EF354F" w:rsidRDefault="00EF354F" w:rsidP="00EF354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F354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C98B5" w14:textId="0A7F4A35" w:rsidR="00EF354F" w:rsidRDefault="00EF35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4E7F50" wp14:editId="76A8EB2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9854403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95F154" w14:textId="75580093" w:rsidR="00EF354F" w:rsidRPr="00EF354F" w:rsidRDefault="00EF354F" w:rsidP="00EF354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354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E7F5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A95F154" w14:textId="75580093" w:rsidR="00EF354F" w:rsidRPr="00EF354F" w:rsidRDefault="00EF354F" w:rsidP="00EF354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F354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3BA63" w14:textId="77777777" w:rsidR="005A0EC0" w:rsidRDefault="005A0EC0" w:rsidP="00EF354F">
      <w:pPr>
        <w:spacing w:after="0" w:line="240" w:lineRule="auto"/>
      </w:pPr>
      <w:r>
        <w:separator/>
      </w:r>
    </w:p>
  </w:footnote>
  <w:footnote w:type="continuationSeparator" w:id="0">
    <w:p w14:paraId="0B58F873" w14:textId="77777777" w:rsidR="005A0EC0" w:rsidRDefault="005A0EC0" w:rsidP="00EF3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7122B"/>
    <w:multiLevelType w:val="multilevel"/>
    <w:tmpl w:val="446E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53C3F"/>
    <w:multiLevelType w:val="multilevel"/>
    <w:tmpl w:val="179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C3748"/>
    <w:multiLevelType w:val="multilevel"/>
    <w:tmpl w:val="078A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20CAD"/>
    <w:multiLevelType w:val="multilevel"/>
    <w:tmpl w:val="E18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22036"/>
    <w:multiLevelType w:val="multilevel"/>
    <w:tmpl w:val="F0A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640CD"/>
    <w:multiLevelType w:val="multilevel"/>
    <w:tmpl w:val="6290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96D85"/>
    <w:multiLevelType w:val="multilevel"/>
    <w:tmpl w:val="951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D74A6"/>
    <w:multiLevelType w:val="hybridMultilevel"/>
    <w:tmpl w:val="66BEE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328A3"/>
    <w:multiLevelType w:val="multilevel"/>
    <w:tmpl w:val="481C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1311D"/>
    <w:multiLevelType w:val="multilevel"/>
    <w:tmpl w:val="BA80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907B8"/>
    <w:multiLevelType w:val="hybridMultilevel"/>
    <w:tmpl w:val="8BCEE3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680983">
    <w:abstractNumId w:val="10"/>
  </w:num>
  <w:num w:numId="2" w16cid:durableId="274410956">
    <w:abstractNumId w:val="7"/>
  </w:num>
  <w:num w:numId="3" w16cid:durableId="943807382">
    <w:abstractNumId w:val="9"/>
  </w:num>
  <w:num w:numId="4" w16cid:durableId="1531987723">
    <w:abstractNumId w:val="3"/>
  </w:num>
  <w:num w:numId="5" w16cid:durableId="937787160">
    <w:abstractNumId w:val="0"/>
  </w:num>
  <w:num w:numId="6" w16cid:durableId="1288394098">
    <w:abstractNumId w:val="2"/>
  </w:num>
  <w:num w:numId="7" w16cid:durableId="267976813">
    <w:abstractNumId w:val="4"/>
  </w:num>
  <w:num w:numId="8" w16cid:durableId="1311594959">
    <w:abstractNumId w:val="1"/>
  </w:num>
  <w:num w:numId="9" w16cid:durableId="1055009482">
    <w:abstractNumId w:val="8"/>
  </w:num>
  <w:num w:numId="10" w16cid:durableId="723717122">
    <w:abstractNumId w:val="6"/>
  </w:num>
  <w:num w:numId="11" w16cid:durableId="1226572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8B"/>
    <w:rsid w:val="0048118B"/>
    <w:rsid w:val="005A0EC0"/>
    <w:rsid w:val="007A6470"/>
    <w:rsid w:val="00820686"/>
    <w:rsid w:val="009933F3"/>
    <w:rsid w:val="009D1CAB"/>
    <w:rsid w:val="00DE294E"/>
    <w:rsid w:val="00EA19EA"/>
    <w:rsid w:val="00EF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9951"/>
  <w15:chartTrackingRefBased/>
  <w15:docId w15:val="{BCD31363-7347-4C73-88CD-878EA978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1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19EA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F3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712</Words>
  <Characters>3279</Characters>
  <Application>Microsoft Office Word</Application>
  <DocSecurity>0</DocSecurity>
  <Lines>57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1</cp:revision>
  <dcterms:created xsi:type="dcterms:W3CDTF">2026-01-13T06:22:00Z</dcterms:created>
  <dcterms:modified xsi:type="dcterms:W3CDTF">2026-01-13T07:02:00Z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2f98d0a0,8940d14,347a792a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