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29448" w14:textId="1CA5DE62" w:rsidR="007C78DC" w:rsidRPr="00AA313F" w:rsidRDefault="00852BFB">
      <w:pPr>
        <w:rPr>
          <w:sz w:val="24"/>
          <w:szCs w:val="24"/>
        </w:rPr>
      </w:pPr>
      <w:r w:rsidRPr="00AA313F">
        <w:rPr>
          <w:sz w:val="24"/>
          <w:szCs w:val="24"/>
        </w:rPr>
        <w:t>SIMRAN AGRAWAL</w:t>
      </w:r>
    </w:p>
    <w:p w14:paraId="1E98DF1B" w14:textId="3C597F71" w:rsidR="00852BFB" w:rsidRPr="00AA313F" w:rsidRDefault="00852BFB">
      <w:pPr>
        <w:rPr>
          <w:sz w:val="24"/>
          <w:szCs w:val="24"/>
        </w:rPr>
      </w:pPr>
      <w:r w:rsidRPr="00AA313F">
        <w:rPr>
          <w:sz w:val="24"/>
          <w:szCs w:val="24"/>
        </w:rPr>
        <w:t>107269</w:t>
      </w:r>
    </w:p>
    <w:p w14:paraId="17FA4D05" w14:textId="77777777" w:rsidR="00852BFB" w:rsidRPr="00AA313F" w:rsidRDefault="00852BFB">
      <w:pPr>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4510"/>
        <w:gridCol w:w="4396"/>
      </w:tblGrid>
      <w:tr w:rsidR="00852BFB" w:rsidRPr="00852BFB" w14:paraId="59B66AEC" w14:textId="77777777">
        <w:trPr>
          <w:tblHeader/>
          <w:tblCellSpacing w:w="15" w:type="dxa"/>
        </w:trPr>
        <w:tc>
          <w:tcPr>
            <w:tcW w:w="0" w:type="auto"/>
            <w:vAlign w:val="center"/>
            <w:hideMark/>
          </w:tcPr>
          <w:p w14:paraId="34BBC031" w14:textId="77777777" w:rsidR="00852BFB" w:rsidRPr="00852BFB" w:rsidRDefault="00852BFB" w:rsidP="00852BFB">
            <w:pPr>
              <w:rPr>
                <w:b/>
                <w:bCs/>
                <w:sz w:val="24"/>
                <w:szCs w:val="24"/>
              </w:rPr>
            </w:pPr>
            <w:r w:rsidRPr="00852BFB">
              <w:rPr>
                <w:b/>
                <w:bCs/>
                <w:sz w:val="24"/>
                <w:szCs w:val="24"/>
              </w:rPr>
              <w:t>No.</w:t>
            </w:r>
          </w:p>
        </w:tc>
        <w:tc>
          <w:tcPr>
            <w:tcW w:w="0" w:type="auto"/>
            <w:vAlign w:val="center"/>
            <w:hideMark/>
          </w:tcPr>
          <w:p w14:paraId="21C8F431" w14:textId="77777777" w:rsidR="00852BFB" w:rsidRPr="00852BFB" w:rsidRDefault="00852BFB" w:rsidP="00852BFB">
            <w:pPr>
              <w:rPr>
                <w:b/>
                <w:bCs/>
                <w:sz w:val="24"/>
                <w:szCs w:val="24"/>
              </w:rPr>
            </w:pPr>
            <w:r w:rsidRPr="00852BFB">
              <w:rPr>
                <w:b/>
                <w:bCs/>
                <w:sz w:val="24"/>
                <w:szCs w:val="24"/>
              </w:rPr>
              <w:t>DBMS</w:t>
            </w:r>
          </w:p>
        </w:tc>
        <w:tc>
          <w:tcPr>
            <w:tcW w:w="0" w:type="auto"/>
            <w:vAlign w:val="center"/>
            <w:hideMark/>
          </w:tcPr>
          <w:p w14:paraId="354CADDB" w14:textId="103B7C8E" w:rsidR="00852BFB" w:rsidRPr="00852BFB" w:rsidRDefault="00852BFB" w:rsidP="00852BFB">
            <w:pPr>
              <w:rPr>
                <w:b/>
                <w:bCs/>
                <w:sz w:val="24"/>
                <w:szCs w:val="24"/>
              </w:rPr>
            </w:pPr>
            <w:r w:rsidRPr="00AA313F">
              <w:rPr>
                <w:b/>
                <w:bCs/>
                <w:sz w:val="24"/>
                <w:szCs w:val="24"/>
              </w:rPr>
              <w:t xml:space="preserve"> </w:t>
            </w:r>
            <w:r w:rsidRPr="00852BFB">
              <w:rPr>
                <w:b/>
                <w:bCs/>
                <w:sz w:val="24"/>
                <w:szCs w:val="24"/>
              </w:rPr>
              <w:t>RDBMS</w:t>
            </w:r>
          </w:p>
        </w:tc>
      </w:tr>
      <w:tr w:rsidR="00852BFB" w:rsidRPr="00852BFB" w14:paraId="4FBD6683" w14:textId="77777777">
        <w:trPr>
          <w:tblCellSpacing w:w="15" w:type="dxa"/>
        </w:trPr>
        <w:tc>
          <w:tcPr>
            <w:tcW w:w="0" w:type="auto"/>
            <w:vAlign w:val="center"/>
            <w:hideMark/>
          </w:tcPr>
          <w:p w14:paraId="4630BAB3" w14:textId="77777777" w:rsidR="00852BFB" w:rsidRPr="00852BFB" w:rsidRDefault="00852BFB" w:rsidP="00852BFB">
            <w:pPr>
              <w:rPr>
                <w:sz w:val="24"/>
                <w:szCs w:val="24"/>
              </w:rPr>
            </w:pPr>
            <w:r w:rsidRPr="00852BFB">
              <w:rPr>
                <w:sz w:val="24"/>
                <w:szCs w:val="24"/>
              </w:rPr>
              <w:t>1</w:t>
            </w:r>
          </w:p>
        </w:tc>
        <w:tc>
          <w:tcPr>
            <w:tcW w:w="0" w:type="auto"/>
            <w:vAlign w:val="center"/>
            <w:hideMark/>
          </w:tcPr>
          <w:p w14:paraId="56772C22" w14:textId="77777777" w:rsidR="00852BFB" w:rsidRPr="00852BFB" w:rsidRDefault="00852BFB" w:rsidP="00852BFB">
            <w:pPr>
              <w:rPr>
                <w:sz w:val="24"/>
                <w:szCs w:val="24"/>
              </w:rPr>
            </w:pPr>
            <w:r w:rsidRPr="00852BFB">
              <w:rPr>
                <w:sz w:val="24"/>
                <w:szCs w:val="24"/>
              </w:rPr>
              <w:t>Stores data in the form of files</w:t>
            </w:r>
          </w:p>
        </w:tc>
        <w:tc>
          <w:tcPr>
            <w:tcW w:w="0" w:type="auto"/>
            <w:vAlign w:val="center"/>
            <w:hideMark/>
          </w:tcPr>
          <w:p w14:paraId="34E4FCA7" w14:textId="2ECFE3A6" w:rsidR="00852BFB" w:rsidRPr="00852BFB" w:rsidRDefault="00852BFB" w:rsidP="00852BFB">
            <w:pPr>
              <w:rPr>
                <w:sz w:val="24"/>
                <w:szCs w:val="24"/>
              </w:rPr>
            </w:pPr>
            <w:r w:rsidRPr="00AA313F">
              <w:rPr>
                <w:sz w:val="24"/>
                <w:szCs w:val="24"/>
              </w:rPr>
              <w:t xml:space="preserve"> </w:t>
            </w:r>
            <w:r w:rsidRPr="00852BFB">
              <w:rPr>
                <w:sz w:val="24"/>
                <w:szCs w:val="24"/>
              </w:rPr>
              <w:t>Stores data in the form of tables</w:t>
            </w:r>
          </w:p>
        </w:tc>
      </w:tr>
      <w:tr w:rsidR="00852BFB" w:rsidRPr="00852BFB" w14:paraId="5F9EE54F" w14:textId="77777777">
        <w:trPr>
          <w:tblCellSpacing w:w="15" w:type="dxa"/>
        </w:trPr>
        <w:tc>
          <w:tcPr>
            <w:tcW w:w="0" w:type="auto"/>
            <w:vAlign w:val="center"/>
            <w:hideMark/>
          </w:tcPr>
          <w:p w14:paraId="3012933F" w14:textId="77777777" w:rsidR="00852BFB" w:rsidRPr="00852BFB" w:rsidRDefault="00852BFB" w:rsidP="00852BFB">
            <w:pPr>
              <w:rPr>
                <w:sz w:val="24"/>
                <w:szCs w:val="24"/>
              </w:rPr>
            </w:pPr>
            <w:r w:rsidRPr="00852BFB">
              <w:rPr>
                <w:sz w:val="24"/>
                <w:szCs w:val="24"/>
              </w:rPr>
              <w:t>2</w:t>
            </w:r>
          </w:p>
        </w:tc>
        <w:tc>
          <w:tcPr>
            <w:tcW w:w="0" w:type="auto"/>
            <w:vAlign w:val="center"/>
            <w:hideMark/>
          </w:tcPr>
          <w:p w14:paraId="53A7A1B1" w14:textId="77777777" w:rsidR="00852BFB" w:rsidRPr="00852BFB" w:rsidRDefault="00852BFB" w:rsidP="00852BFB">
            <w:pPr>
              <w:rPr>
                <w:sz w:val="24"/>
                <w:szCs w:val="24"/>
              </w:rPr>
            </w:pPr>
            <w:r w:rsidRPr="00852BFB">
              <w:rPr>
                <w:sz w:val="24"/>
                <w:szCs w:val="24"/>
              </w:rPr>
              <w:t>Does not support relationships between data</w:t>
            </w:r>
          </w:p>
        </w:tc>
        <w:tc>
          <w:tcPr>
            <w:tcW w:w="0" w:type="auto"/>
            <w:vAlign w:val="center"/>
            <w:hideMark/>
          </w:tcPr>
          <w:p w14:paraId="60F2D9EB" w14:textId="55260663" w:rsidR="00852BFB" w:rsidRPr="00852BFB" w:rsidRDefault="00852BFB" w:rsidP="00852BFB">
            <w:pPr>
              <w:rPr>
                <w:sz w:val="24"/>
                <w:szCs w:val="24"/>
              </w:rPr>
            </w:pPr>
            <w:r w:rsidRPr="00AA313F">
              <w:rPr>
                <w:sz w:val="24"/>
                <w:szCs w:val="24"/>
              </w:rPr>
              <w:t xml:space="preserve"> </w:t>
            </w:r>
            <w:r w:rsidRPr="00852BFB">
              <w:rPr>
                <w:sz w:val="24"/>
                <w:szCs w:val="24"/>
              </w:rPr>
              <w:t>Supports relationships using keys</w:t>
            </w:r>
          </w:p>
        </w:tc>
      </w:tr>
      <w:tr w:rsidR="00852BFB" w:rsidRPr="00852BFB" w14:paraId="41E6C23A" w14:textId="77777777">
        <w:trPr>
          <w:tblCellSpacing w:w="15" w:type="dxa"/>
        </w:trPr>
        <w:tc>
          <w:tcPr>
            <w:tcW w:w="0" w:type="auto"/>
            <w:vAlign w:val="center"/>
            <w:hideMark/>
          </w:tcPr>
          <w:p w14:paraId="6DCFF8D7" w14:textId="77777777" w:rsidR="00852BFB" w:rsidRPr="00852BFB" w:rsidRDefault="00852BFB" w:rsidP="00852BFB">
            <w:pPr>
              <w:rPr>
                <w:sz w:val="24"/>
                <w:szCs w:val="24"/>
              </w:rPr>
            </w:pPr>
            <w:r w:rsidRPr="00852BFB">
              <w:rPr>
                <w:sz w:val="24"/>
                <w:szCs w:val="24"/>
              </w:rPr>
              <w:t>3</w:t>
            </w:r>
          </w:p>
        </w:tc>
        <w:tc>
          <w:tcPr>
            <w:tcW w:w="0" w:type="auto"/>
            <w:vAlign w:val="center"/>
            <w:hideMark/>
          </w:tcPr>
          <w:p w14:paraId="5E8A3495" w14:textId="77777777" w:rsidR="00852BFB" w:rsidRPr="00852BFB" w:rsidRDefault="00852BFB" w:rsidP="00852BFB">
            <w:pPr>
              <w:rPr>
                <w:sz w:val="24"/>
                <w:szCs w:val="24"/>
              </w:rPr>
            </w:pPr>
            <w:r w:rsidRPr="00852BFB">
              <w:rPr>
                <w:sz w:val="24"/>
                <w:szCs w:val="24"/>
              </w:rPr>
              <w:t>Data integrity is not strictly enforced</w:t>
            </w:r>
          </w:p>
        </w:tc>
        <w:tc>
          <w:tcPr>
            <w:tcW w:w="0" w:type="auto"/>
            <w:vAlign w:val="center"/>
            <w:hideMark/>
          </w:tcPr>
          <w:p w14:paraId="7710284B" w14:textId="785D2F6B" w:rsidR="00852BFB" w:rsidRPr="00852BFB" w:rsidRDefault="00852BFB" w:rsidP="00852BFB">
            <w:pPr>
              <w:rPr>
                <w:sz w:val="24"/>
                <w:szCs w:val="24"/>
              </w:rPr>
            </w:pPr>
            <w:r w:rsidRPr="00AA313F">
              <w:rPr>
                <w:sz w:val="24"/>
                <w:szCs w:val="24"/>
              </w:rPr>
              <w:t xml:space="preserve"> </w:t>
            </w:r>
            <w:r w:rsidRPr="00852BFB">
              <w:rPr>
                <w:sz w:val="24"/>
                <w:szCs w:val="24"/>
              </w:rPr>
              <w:t>Strong data integrity is enforced</w:t>
            </w:r>
          </w:p>
        </w:tc>
      </w:tr>
      <w:tr w:rsidR="00852BFB" w:rsidRPr="00852BFB" w14:paraId="5A0899CB" w14:textId="77777777">
        <w:trPr>
          <w:tblCellSpacing w:w="15" w:type="dxa"/>
        </w:trPr>
        <w:tc>
          <w:tcPr>
            <w:tcW w:w="0" w:type="auto"/>
            <w:vAlign w:val="center"/>
            <w:hideMark/>
          </w:tcPr>
          <w:p w14:paraId="4CB60402" w14:textId="77777777" w:rsidR="00852BFB" w:rsidRPr="00852BFB" w:rsidRDefault="00852BFB" w:rsidP="00852BFB">
            <w:pPr>
              <w:rPr>
                <w:sz w:val="24"/>
                <w:szCs w:val="24"/>
              </w:rPr>
            </w:pPr>
            <w:r w:rsidRPr="00852BFB">
              <w:rPr>
                <w:sz w:val="24"/>
                <w:szCs w:val="24"/>
              </w:rPr>
              <w:t>4</w:t>
            </w:r>
          </w:p>
        </w:tc>
        <w:tc>
          <w:tcPr>
            <w:tcW w:w="0" w:type="auto"/>
            <w:vAlign w:val="center"/>
            <w:hideMark/>
          </w:tcPr>
          <w:p w14:paraId="7DC4B1DD" w14:textId="77777777" w:rsidR="00852BFB" w:rsidRPr="00852BFB" w:rsidRDefault="00852BFB" w:rsidP="00852BFB">
            <w:pPr>
              <w:rPr>
                <w:sz w:val="24"/>
                <w:szCs w:val="24"/>
              </w:rPr>
            </w:pPr>
            <w:r w:rsidRPr="00852BFB">
              <w:rPr>
                <w:sz w:val="24"/>
                <w:szCs w:val="24"/>
              </w:rPr>
              <w:t>Allows data redundancy</w:t>
            </w:r>
          </w:p>
        </w:tc>
        <w:tc>
          <w:tcPr>
            <w:tcW w:w="0" w:type="auto"/>
            <w:vAlign w:val="center"/>
            <w:hideMark/>
          </w:tcPr>
          <w:p w14:paraId="7DE87620" w14:textId="29F10D17" w:rsidR="00852BFB" w:rsidRPr="00852BFB" w:rsidRDefault="00852BFB" w:rsidP="00852BFB">
            <w:pPr>
              <w:rPr>
                <w:sz w:val="24"/>
                <w:szCs w:val="24"/>
              </w:rPr>
            </w:pPr>
            <w:r w:rsidRPr="00AA313F">
              <w:rPr>
                <w:sz w:val="24"/>
                <w:szCs w:val="24"/>
              </w:rPr>
              <w:t xml:space="preserve"> </w:t>
            </w:r>
            <w:r w:rsidRPr="00852BFB">
              <w:rPr>
                <w:sz w:val="24"/>
                <w:szCs w:val="24"/>
              </w:rPr>
              <w:t>Reduces data redundancy</w:t>
            </w:r>
          </w:p>
        </w:tc>
      </w:tr>
      <w:tr w:rsidR="00852BFB" w:rsidRPr="00852BFB" w14:paraId="1B138804" w14:textId="77777777">
        <w:trPr>
          <w:tblCellSpacing w:w="15" w:type="dxa"/>
        </w:trPr>
        <w:tc>
          <w:tcPr>
            <w:tcW w:w="0" w:type="auto"/>
            <w:vAlign w:val="center"/>
            <w:hideMark/>
          </w:tcPr>
          <w:p w14:paraId="1700D771" w14:textId="77777777" w:rsidR="00852BFB" w:rsidRPr="00852BFB" w:rsidRDefault="00852BFB" w:rsidP="00852BFB">
            <w:pPr>
              <w:rPr>
                <w:sz w:val="24"/>
                <w:szCs w:val="24"/>
              </w:rPr>
            </w:pPr>
            <w:r w:rsidRPr="00852BFB">
              <w:rPr>
                <w:sz w:val="24"/>
                <w:szCs w:val="24"/>
              </w:rPr>
              <w:t>5</w:t>
            </w:r>
          </w:p>
        </w:tc>
        <w:tc>
          <w:tcPr>
            <w:tcW w:w="0" w:type="auto"/>
            <w:vAlign w:val="center"/>
            <w:hideMark/>
          </w:tcPr>
          <w:p w14:paraId="1655C399" w14:textId="77777777" w:rsidR="00852BFB" w:rsidRPr="00852BFB" w:rsidRDefault="00852BFB" w:rsidP="00852BFB">
            <w:pPr>
              <w:rPr>
                <w:sz w:val="24"/>
                <w:szCs w:val="24"/>
              </w:rPr>
            </w:pPr>
            <w:r w:rsidRPr="00852BFB">
              <w:rPr>
                <w:sz w:val="24"/>
                <w:szCs w:val="24"/>
              </w:rPr>
              <w:t>Does not support normalization</w:t>
            </w:r>
          </w:p>
        </w:tc>
        <w:tc>
          <w:tcPr>
            <w:tcW w:w="0" w:type="auto"/>
            <w:vAlign w:val="center"/>
            <w:hideMark/>
          </w:tcPr>
          <w:p w14:paraId="733D8B3D" w14:textId="1F8FF084" w:rsidR="00852BFB" w:rsidRPr="00852BFB" w:rsidRDefault="00852BFB" w:rsidP="00852BFB">
            <w:pPr>
              <w:rPr>
                <w:sz w:val="24"/>
                <w:szCs w:val="24"/>
              </w:rPr>
            </w:pPr>
            <w:r w:rsidRPr="00AA313F">
              <w:rPr>
                <w:sz w:val="24"/>
                <w:szCs w:val="24"/>
              </w:rPr>
              <w:t xml:space="preserve"> </w:t>
            </w:r>
            <w:r w:rsidRPr="00852BFB">
              <w:rPr>
                <w:sz w:val="24"/>
                <w:szCs w:val="24"/>
              </w:rPr>
              <w:t>Supports normalization</w:t>
            </w:r>
          </w:p>
        </w:tc>
      </w:tr>
      <w:tr w:rsidR="00852BFB" w:rsidRPr="00852BFB" w14:paraId="077CA759" w14:textId="77777777">
        <w:trPr>
          <w:tblCellSpacing w:w="15" w:type="dxa"/>
        </w:trPr>
        <w:tc>
          <w:tcPr>
            <w:tcW w:w="0" w:type="auto"/>
            <w:vAlign w:val="center"/>
            <w:hideMark/>
          </w:tcPr>
          <w:p w14:paraId="5755C7CF" w14:textId="77777777" w:rsidR="00852BFB" w:rsidRPr="00852BFB" w:rsidRDefault="00852BFB" w:rsidP="00852BFB">
            <w:pPr>
              <w:rPr>
                <w:sz w:val="24"/>
                <w:szCs w:val="24"/>
              </w:rPr>
            </w:pPr>
            <w:r w:rsidRPr="00852BFB">
              <w:rPr>
                <w:sz w:val="24"/>
                <w:szCs w:val="24"/>
              </w:rPr>
              <w:t>6</w:t>
            </w:r>
          </w:p>
        </w:tc>
        <w:tc>
          <w:tcPr>
            <w:tcW w:w="0" w:type="auto"/>
            <w:vAlign w:val="center"/>
            <w:hideMark/>
          </w:tcPr>
          <w:p w14:paraId="10DF3F8C" w14:textId="77777777" w:rsidR="00852BFB" w:rsidRPr="00852BFB" w:rsidRDefault="00852BFB" w:rsidP="00852BFB">
            <w:pPr>
              <w:rPr>
                <w:sz w:val="24"/>
                <w:szCs w:val="24"/>
              </w:rPr>
            </w:pPr>
            <w:r w:rsidRPr="00852BFB">
              <w:rPr>
                <w:sz w:val="24"/>
                <w:szCs w:val="24"/>
              </w:rPr>
              <w:t>Supports single-user access</w:t>
            </w:r>
          </w:p>
        </w:tc>
        <w:tc>
          <w:tcPr>
            <w:tcW w:w="0" w:type="auto"/>
            <w:vAlign w:val="center"/>
            <w:hideMark/>
          </w:tcPr>
          <w:p w14:paraId="5F958E30" w14:textId="700AC487" w:rsidR="00852BFB" w:rsidRPr="00852BFB" w:rsidRDefault="00852BFB" w:rsidP="00852BFB">
            <w:pPr>
              <w:rPr>
                <w:sz w:val="24"/>
                <w:szCs w:val="24"/>
              </w:rPr>
            </w:pPr>
            <w:r w:rsidRPr="00AA313F">
              <w:rPr>
                <w:sz w:val="24"/>
                <w:szCs w:val="24"/>
              </w:rPr>
              <w:t xml:space="preserve"> </w:t>
            </w:r>
            <w:r w:rsidRPr="00852BFB">
              <w:rPr>
                <w:sz w:val="24"/>
                <w:szCs w:val="24"/>
              </w:rPr>
              <w:t>Supports multi-user access</w:t>
            </w:r>
          </w:p>
        </w:tc>
      </w:tr>
      <w:tr w:rsidR="00852BFB" w:rsidRPr="00852BFB" w14:paraId="6F3BAF8C" w14:textId="77777777">
        <w:trPr>
          <w:tblCellSpacing w:w="15" w:type="dxa"/>
        </w:trPr>
        <w:tc>
          <w:tcPr>
            <w:tcW w:w="0" w:type="auto"/>
            <w:vAlign w:val="center"/>
            <w:hideMark/>
          </w:tcPr>
          <w:p w14:paraId="542CC7FD" w14:textId="77777777" w:rsidR="00852BFB" w:rsidRPr="00852BFB" w:rsidRDefault="00852BFB" w:rsidP="00852BFB">
            <w:pPr>
              <w:rPr>
                <w:sz w:val="24"/>
                <w:szCs w:val="24"/>
              </w:rPr>
            </w:pPr>
            <w:r w:rsidRPr="00852BFB">
              <w:rPr>
                <w:sz w:val="24"/>
                <w:szCs w:val="24"/>
              </w:rPr>
              <w:t>7</w:t>
            </w:r>
          </w:p>
        </w:tc>
        <w:tc>
          <w:tcPr>
            <w:tcW w:w="0" w:type="auto"/>
            <w:vAlign w:val="center"/>
            <w:hideMark/>
          </w:tcPr>
          <w:p w14:paraId="550119C3" w14:textId="77777777" w:rsidR="00852BFB" w:rsidRPr="00852BFB" w:rsidRDefault="00852BFB" w:rsidP="00852BFB">
            <w:pPr>
              <w:rPr>
                <w:sz w:val="24"/>
                <w:szCs w:val="24"/>
              </w:rPr>
            </w:pPr>
            <w:r w:rsidRPr="00852BFB">
              <w:rPr>
                <w:sz w:val="24"/>
                <w:szCs w:val="24"/>
              </w:rPr>
              <w:t>Does not fully support ACID properties</w:t>
            </w:r>
          </w:p>
        </w:tc>
        <w:tc>
          <w:tcPr>
            <w:tcW w:w="0" w:type="auto"/>
            <w:vAlign w:val="center"/>
            <w:hideMark/>
          </w:tcPr>
          <w:p w14:paraId="26463A6A" w14:textId="6822614E" w:rsidR="00852BFB" w:rsidRPr="00852BFB" w:rsidRDefault="00852BFB" w:rsidP="00852BFB">
            <w:pPr>
              <w:rPr>
                <w:sz w:val="24"/>
                <w:szCs w:val="24"/>
              </w:rPr>
            </w:pPr>
            <w:r w:rsidRPr="00AA313F">
              <w:rPr>
                <w:sz w:val="24"/>
                <w:szCs w:val="24"/>
              </w:rPr>
              <w:t xml:space="preserve"> </w:t>
            </w:r>
            <w:r w:rsidRPr="00852BFB">
              <w:rPr>
                <w:sz w:val="24"/>
                <w:szCs w:val="24"/>
              </w:rPr>
              <w:t>Fully supports ACID properties</w:t>
            </w:r>
          </w:p>
        </w:tc>
      </w:tr>
      <w:tr w:rsidR="00852BFB" w:rsidRPr="00852BFB" w14:paraId="19DA39BE" w14:textId="77777777">
        <w:trPr>
          <w:tblCellSpacing w:w="15" w:type="dxa"/>
        </w:trPr>
        <w:tc>
          <w:tcPr>
            <w:tcW w:w="0" w:type="auto"/>
            <w:vAlign w:val="center"/>
            <w:hideMark/>
          </w:tcPr>
          <w:p w14:paraId="5FCA9328" w14:textId="77777777" w:rsidR="00852BFB" w:rsidRPr="00852BFB" w:rsidRDefault="00852BFB" w:rsidP="00852BFB">
            <w:pPr>
              <w:rPr>
                <w:sz w:val="24"/>
                <w:szCs w:val="24"/>
              </w:rPr>
            </w:pPr>
            <w:r w:rsidRPr="00852BFB">
              <w:rPr>
                <w:sz w:val="24"/>
                <w:szCs w:val="24"/>
              </w:rPr>
              <w:t>8</w:t>
            </w:r>
          </w:p>
        </w:tc>
        <w:tc>
          <w:tcPr>
            <w:tcW w:w="0" w:type="auto"/>
            <w:vAlign w:val="center"/>
            <w:hideMark/>
          </w:tcPr>
          <w:p w14:paraId="797C44C3" w14:textId="77777777" w:rsidR="00852BFB" w:rsidRPr="00852BFB" w:rsidRDefault="00852BFB" w:rsidP="00852BFB">
            <w:pPr>
              <w:rPr>
                <w:sz w:val="24"/>
                <w:szCs w:val="24"/>
              </w:rPr>
            </w:pPr>
            <w:r w:rsidRPr="00852BFB">
              <w:rPr>
                <w:sz w:val="24"/>
                <w:szCs w:val="24"/>
              </w:rPr>
              <w:t>Provides limited security</w:t>
            </w:r>
          </w:p>
        </w:tc>
        <w:tc>
          <w:tcPr>
            <w:tcW w:w="0" w:type="auto"/>
            <w:vAlign w:val="center"/>
            <w:hideMark/>
          </w:tcPr>
          <w:p w14:paraId="2F66E7E0" w14:textId="09FBEDB1" w:rsidR="00852BFB" w:rsidRPr="00852BFB" w:rsidRDefault="00852BFB" w:rsidP="00852BFB">
            <w:pPr>
              <w:rPr>
                <w:sz w:val="24"/>
                <w:szCs w:val="24"/>
              </w:rPr>
            </w:pPr>
            <w:r w:rsidRPr="00AA313F">
              <w:rPr>
                <w:sz w:val="24"/>
                <w:szCs w:val="24"/>
              </w:rPr>
              <w:t xml:space="preserve"> </w:t>
            </w:r>
            <w:r w:rsidRPr="00852BFB">
              <w:rPr>
                <w:sz w:val="24"/>
                <w:szCs w:val="24"/>
              </w:rPr>
              <w:t>Provides high-level security</w:t>
            </w:r>
          </w:p>
        </w:tc>
      </w:tr>
      <w:tr w:rsidR="00852BFB" w:rsidRPr="00852BFB" w14:paraId="47E52262" w14:textId="77777777">
        <w:trPr>
          <w:tblCellSpacing w:w="15" w:type="dxa"/>
        </w:trPr>
        <w:tc>
          <w:tcPr>
            <w:tcW w:w="0" w:type="auto"/>
            <w:vAlign w:val="center"/>
            <w:hideMark/>
          </w:tcPr>
          <w:p w14:paraId="63E5FECB" w14:textId="77777777" w:rsidR="00852BFB" w:rsidRPr="00852BFB" w:rsidRDefault="00852BFB" w:rsidP="00852BFB">
            <w:pPr>
              <w:rPr>
                <w:sz w:val="24"/>
                <w:szCs w:val="24"/>
              </w:rPr>
            </w:pPr>
            <w:r w:rsidRPr="00852BFB">
              <w:rPr>
                <w:sz w:val="24"/>
                <w:szCs w:val="24"/>
              </w:rPr>
              <w:t>9</w:t>
            </w:r>
          </w:p>
        </w:tc>
        <w:tc>
          <w:tcPr>
            <w:tcW w:w="0" w:type="auto"/>
            <w:vAlign w:val="center"/>
            <w:hideMark/>
          </w:tcPr>
          <w:p w14:paraId="096CAA9C" w14:textId="77777777" w:rsidR="00852BFB" w:rsidRPr="00852BFB" w:rsidRDefault="00852BFB" w:rsidP="00852BFB">
            <w:pPr>
              <w:rPr>
                <w:sz w:val="24"/>
                <w:szCs w:val="24"/>
              </w:rPr>
            </w:pPr>
            <w:r w:rsidRPr="00852BFB">
              <w:rPr>
                <w:sz w:val="24"/>
                <w:szCs w:val="24"/>
              </w:rPr>
              <w:t>Does not use primary and foreign keys</w:t>
            </w:r>
          </w:p>
        </w:tc>
        <w:tc>
          <w:tcPr>
            <w:tcW w:w="0" w:type="auto"/>
            <w:vAlign w:val="center"/>
            <w:hideMark/>
          </w:tcPr>
          <w:p w14:paraId="28D9D5A0" w14:textId="20DA588C" w:rsidR="00852BFB" w:rsidRPr="00852BFB" w:rsidRDefault="00852BFB" w:rsidP="00852BFB">
            <w:pPr>
              <w:rPr>
                <w:sz w:val="24"/>
                <w:szCs w:val="24"/>
              </w:rPr>
            </w:pPr>
            <w:r w:rsidRPr="00AA313F">
              <w:rPr>
                <w:sz w:val="24"/>
                <w:szCs w:val="24"/>
              </w:rPr>
              <w:t xml:space="preserve"> </w:t>
            </w:r>
            <w:r w:rsidRPr="00852BFB">
              <w:rPr>
                <w:sz w:val="24"/>
                <w:szCs w:val="24"/>
              </w:rPr>
              <w:t>Uses primary and foreign keys</w:t>
            </w:r>
          </w:p>
        </w:tc>
      </w:tr>
      <w:tr w:rsidR="00852BFB" w:rsidRPr="00852BFB" w14:paraId="615349D6" w14:textId="77777777">
        <w:trPr>
          <w:tblCellSpacing w:w="15" w:type="dxa"/>
        </w:trPr>
        <w:tc>
          <w:tcPr>
            <w:tcW w:w="0" w:type="auto"/>
            <w:vAlign w:val="center"/>
            <w:hideMark/>
          </w:tcPr>
          <w:p w14:paraId="3C64D97A" w14:textId="77777777" w:rsidR="00852BFB" w:rsidRPr="00852BFB" w:rsidRDefault="00852BFB" w:rsidP="00852BFB">
            <w:pPr>
              <w:rPr>
                <w:sz w:val="24"/>
                <w:szCs w:val="24"/>
              </w:rPr>
            </w:pPr>
            <w:r w:rsidRPr="00852BFB">
              <w:rPr>
                <w:sz w:val="24"/>
                <w:szCs w:val="24"/>
              </w:rPr>
              <w:t>10</w:t>
            </w:r>
          </w:p>
        </w:tc>
        <w:tc>
          <w:tcPr>
            <w:tcW w:w="0" w:type="auto"/>
            <w:vAlign w:val="center"/>
            <w:hideMark/>
          </w:tcPr>
          <w:p w14:paraId="03F7E8ED" w14:textId="77777777" w:rsidR="00852BFB" w:rsidRPr="00852BFB" w:rsidRDefault="00852BFB" w:rsidP="00852BFB">
            <w:pPr>
              <w:rPr>
                <w:sz w:val="24"/>
                <w:szCs w:val="24"/>
              </w:rPr>
            </w:pPr>
            <w:r w:rsidRPr="00852BFB">
              <w:rPr>
                <w:sz w:val="24"/>
                <w:szCs w:val="24"/>
              </w:rPr>
              <w:t>Suitable for small applications</w:t>
            </w:r>
          </w:p>
        </w:tc>
        <w:tc>
          <w:tcPr>
            <w:tcW w:w="0" w:type="auto"/>
            <w:vAlign w:val="center"/>
            <w:hideMark/>
          </w:tcPr>
          <w:p w14:paraId="58AF8A23" w14:textId="7383C401" w:rsidR="00852BFB" w:rsidRPr="00852BFB" w:rsidRDefault="00852BFB" w:rsidP="00852BFB">
            <w:pPr>
              <w:rPr>
                <w:sz w:val="24"/>
                <w:szCs w:val="24"/>
              </w:rPr>
            </w:pPr>
            <w:r w:rsidRPr="00AA313F">
              <w:rPr>
                <w:sz w:val="24"/>
                <w:szCs w:val="24"/>
              </w:rPr>
              <w:t xml:space="preserve"> </w:t>
            </w:r>
            <w:r w:rsidRPr="00852BFB">
              <w:rPr>
                <w:sz w:val="24"/>
                <w:szCs w:val="24"/>
              </w:rPr>
              <w:t>Suitable for large and complex applications</w:t>
            </w:r>
          </w:p>
        </w:tc>
      </w:tr>
    </w:tbl>
    <w:p w14:paraId="7F2D0DC2" w14:textId="2870F388" w:rsidR="00852BFB" w:rsidRPr="00AA313F" w:rsidRDefault="00852BFB">
      <w:pPr>
        <w:rPr>
          <w:sz w:val="24"/>
          <w:szCs w:val="24"/>
        </w:rPr>
      </w:pPr>
      <w:r w:rsidRPr="00AA313F">
        <w:rPr>
          <w:sz w:val="24"/>
          <w:szCs w:val="24"/>
        </w:rPr>
        <w:t xml:space="preserve"> </w:t>
      </w:r>
    </w:p>
    <w:p w14:paraId="77618309" w14:textId="2049A192" w:rsidR="00852BFB" w:rsidRPr="00852BFB" w:rsidRDefault="00852BFB" w:rsidP="00852BFB">
      <w:pPr>
        <w:rPr>
          <w:sz w:val="24"/>
          <w:szCs w:val="24"/>
        </w:rPr>
      </w:pPr>
    </w:p>
    <w:p w14:paraId="72ECE621" w14:textId="77777777" w:rsidR="00852BFB" w:rsidRPr="00852BFB" w:rsidRDefault="00852BFB" w:rsidP="00852BFB">
      <w:pPr>
        <w:rPr>
          <w:b/>
          <w:bCs/>
          <w:sz w:val="24"/>
          <w:szCs w:val="24"/>
        </w:rPr>
      </w:pPr>
      <w:r w:rsidRPr="00852BFB">
        <w:rPr>
          <w:b/>
          <w:bCs/>
          <w:sz w:val="24"/>
          <w:szCs w:val="24"/>
        </w:rPr>
        <w:t>Bank Database Story (DBMS vs RDBMS)</w:t>
      </w:r>
    </w:p>
    <w:p w14:paraId="0545758E" w14:textId="77777777" w:rsidR="00852BFB" w:rsidRPr="00852BFB" w:rsidRDefault="00852BFB" w:rsidP="00852BFB">
      <w:pPr>
        <w:rPr>
          <w:sz w:val="24"/>
          <w:szCs w:val="24"/>
        </w:rPr>
      </w:pPr>
      <w:r w:rsidRPr="00852BFB">
        <w:rPr>
          <w:sz w:val="24"/>
          <w:szCs w:val="24"/>
        </w:rPr>
        <w:t>A bank needs to store information about customers, their accounts, and the transactions they perform. Initially, if the bank uses a simple DBMS, data is stored in separate files without proper relationships. As the bank grows, this approach creates problems like data redundancy and inconsistency. To overcome these issues, the bank shifts to an RDBMS where data is organized into related tables using keys.</w:t>
      </w:r>
    </w:p>
    <w:p w14:paraId="54BB7BE9" w14:textId="43C8194F" w:rsidR="00852BFB" w:rsidRPr="00852BFB" w:rsidRDefault="00852BFB" w:rsidP="00852BFB">
      <w:pPr>
        <w:rPr>
          <w:sz w:val="24"/>
          <w:szCs w:val="24"/>
        </w:rPr>
      </w:pPr>
    </w:p>
    <w:p w14:paraId="378D83BE" w14:textId="77777777" w:rsidR="00852BFB" w:rsidRPr="00852BFB" w:rsidRDefault="00852BFB" w:rsidP="00852BFB">
      <w:pPr>
        <w:rPr>
          <w:b/>
          <w:bCs/>
          <w:sz w:val="24"/>
          <w:szCs w:val="24"/>
        </w:rPr>
      </w:pPr>
      <w:r w:rsidRPr="00852BFB">
        <w:rPr>
          <w:b/>
          <w:bCs/>
          <w:sz w:val="24"/>
          <w:szCs w:val="24"/>
        </w:rPr>
        <w:t>Bank Data in DBMS</w:t>
      </w:r>
    </w:p>
    <w:p w14:paraId="4B03F1A8" w14:textId="77777777" w:rsidR="00852BFB" w:rsidRPr="00852BFB" w:rsidRDefault="00852BFB" w:rsidP="00852BFB">
      <w:pPr>
        <w:rPr>
          <w:sz w:val="24"/>
          <w:szCs w:val="24"/>
        </w:rPr>
      </w:pPr>
      <w:r w:rsidRPr="00852BFB">
        <w:rPr>
          <w:sz w:val="24"/>
          <w:szCs w:val="24"/>
        </w:rPr>
        <w:lastRenderedPageBreak/>
        <w:t>In a DBMS, the bank stores data in the form of files such as Customer File, Account File, and Transaction File.</w:t>
      </w:r>
      <w:r w:rsidRPr="00852BFB">
        <w:rPr>
          <w:sz w:val="24"/>
          <w:szCs w:val="24"/>
        </w:rPr>
        <w:br/>
        <w:t>Each file contains rows and columns, but there is no enforced relationship between them.</w:t>
      </w:r>
    </w:p>
    <w:p w14:paraId="715A8781" w14:textId="77777777" w:rsidR="00852BFB" w:rsidRPr="00852BFB" w:rsidRDefault="00852BFB" w:rsidP="00852BFB">
      <w:pPr>
        <w:rPr>
          <w:sz w:val="24"/>
          <w:szCs w:val="24"/>
        </w:rPr>
      </w:pPr>
      <w:r w:rsidRPr="00852BFB">
        <w:rPr>
          <w:sz w:val="24"/>
          <w:szCs w:val="24"/>
        </w:rPr>
        <w:t xml:space="preserve">For example, the Customer File contains columns like </w:t>
      </w:r>
      <w:proofErr w:type="spellStart"/>
      <w:r w:rsidRPr="00852BFB">
        <w:rPr>
          <w:sz w:val="24"/>
          <w:szCs w:val="24"/>
        </w:rPr>
        <w:t>Customer_ID</w:t>
      </w:r>
      <w:proofErr w:type="spellEnd"/>
      <w:r w:rsidRPr="00852BFB">
        <w:rPr>
          <w:sz w:val="24"/>
          <w:szCs w:val="24"/>
        </w:rPr>
        <w:t xml:space="preserve">, </w:t>
      </w:r>
      <w:proofErr w:type="spellStart"/>
      <w:r w:rsidRPr="00852BFB">
        <w:rPr>
          <w:sz w:val="24"/>
          <w:szCs w:val="24"/>
        </w:rPr>
        <w:t>Customer_Name</w:t>
      </w:r>
      <w:proofErr w:type="spellEnd"/>
      <w:r w:rsidRPr="00852BFB">
        <w:rPr>
          <w:sz w:val="24"/>
          <w:szCs w:val="24"/>
        </w:rPr>
        <w:t xml:space="preserve">, Address, and </w:t>
      </w:r>
      <w:proofErr w:type="spellStart"/>
      <w:r w:rsidRPr="00852BFB">
        <w:rPr>
          <w:sz w:val="24"/>
          <w:szCs w:val="24"/>
        </w:rPr>
        <w:t>Phone_Number</w:t>
      </w:r>
      <w:proofErr w:type="spellEnd"/>
      <w:r w:rsidRPr="00852BFB">
        <w:rPr>
          <w:sz w:val="24"/>
          <w:szCs w:val="24"/>
        </w:rPr>
        <w:t>. Each row represents one customer.</w:t>
      </w:r>
      <w:r w:rsidRPr="00852BFB">
        <w:rPr>
          <w:sz w:val="24"/>
          <w:szCs w:val="24"/>
        </w:rPr>
        <w:br/>
        <w:t xml:space="preserve">The Account File contains </w:t>
      </w:r>
      <w:proofErr w:type="spellStart"/>
      <w:r w:rsidRPr="00852BFB">
        <w:rPr>
          <w:sz w:val="24"/>
          <w:szCs w:val="24"/>
        </w:rPr>
        <w:t>Account_Number</w:t>
      </w:r>
      <w:proofErr w:type="spellEnd"/>
      <w:r w:rsidRPr="00852BFB">
        <w:rPr>
          <w:sz w:val="24"/>
          <w:szCs w:val="24"/>
        </w:rPr>
        <w:t xml:space="preserve">, </w:t>
      </w:r>
      <w:proofErr w:type="spellStart"/>
      <w:r w:rsidRPr="00852BFB">
        <w:rPr>
          <w:sz w:val="24"/>
          <w:szCs w:val="24"/>
        </w:rPr>
        <w:t>Customer_Name</w:t>
      </w:r>
      <w:proofErr w:type="spellEnd"/>
      <w:r w:rsidRPr="00852BFB">
        <w:rPr>
          <w:sz w:val="24"/>
          <w:szCs w:val="24"/>
        </w:rPr>
        <w:t xml:space="preserve">, </w:t>
      </w:r>
      <w:proofErr w:type="spellStart"/>
      <w:r w:rsidRPr="00852BFB">
        <w:rPr>
          <w:sz w:val="24"/>
          <w:szCs w:val="24"/>
        </w:rPr>
        <w:t>Account_Type</w:t>
      </w:r>
      <w:proofErr w:type="spellEnd"/>
      <w:r w:rsidRPr="00852BFB">
        <w:rPr>
          <w:sz w:val="24"/>
          <w:szCs w:val="24"/>
        </w:rPr>
        <w:t>, and Balance.</w:t>
      </w:r>
      <w:r w:rsidRPr="00852BFB">
        <w:rPr>
          <w:sz w:val="24"/>
          <w:szCs w:val="24"/>
        </w:rPr>
        <w:br/>
        <w:t>Since there are no keys, the same customer information is repeated in multiple files, which leads to redundancy and inconsistency.</w:t>
      </w:r>
    </w:p>
    <w:p w14:paraId="390D5906" w14:textId="6E7FB92C" w:rsidR="00852BFB" w:rsidRPr="00852BFB" w:rsidRDefault="00852BFB" w:rsidP="00852BFB">
      <w:pPr>
        <w:rPr>
          <w:sz w:val="24"/>
          <w:szCs w:val="24"/>
        </w:rPr>
      </w:pPr>
    </w:p>
    <w:p w14:paraId="501D0A14" w14:textId="77777777" w:rsidR="00852BFB" w:rsidRPr="00852BFB" w:rsidRDefault="00852BFB" w:rsidP="00852BFB">
      <w:pPr>
        <w:rPr>
          <w:b/>
          <w:bCs/>
          <w:sz w:val="24"/>
          <w:szCs w:val="24"/>
        </w:rPr>
      </w:pPr>
      <w:r w:rsidRPr="00852BFB">
        <w:rPr>
          <w:b/>
          <w:bCs/>
          <w:sz w:val="24"/>
          <w:szCs w:val="24"/>
        </w:rPr>
        <w:t>Bank Data in RDBMS</w:t>
      </w:r>
    </w:p>
    <w:p w14:paraId="05188560" w14:textId="77777777" w:rsidR="00852BFB" w:rsidRPr="00852BFB" w:rsidRDefault="00852BFB" w:rsidP="00852BFB">
      <w:pPr>
        <w:rPr>
          <w:sz w:val="24"/>
          <w:szCs w:val="24"/>
        </w:rPr>
      </w:pPr>
      <w:r w:rsidRPr="00852BFB">
        <w:rPr>
          <w:sz w:val="24"/>
          <w:szCs w:val="24"/>
        </w:rPr>
        <w:t>In an RDBMS, the bank stores data in structured tables with proper relationships.</w:t>
      </w:r>
    </w:p>
    <w:p w14:paraId="18C15AC4" w14:textId="77777777" w:rsidR="00852BFB" w:rsidRPr="00852BFB" w:rsidRDefault="00852BFB" w:rsidP="00852BFB">
      <w:pPr>
        <w:rPr>
          <w:sz w:val="24"/>
          <w:szCs w:val="24"/>
        </w:rPr>
      </w:pPr>
      <w:r w:rsidRPr="00852BFB">
        <w:rPr>
          <w:b/>
          <w:bCs/>
          <w:sz w:val="24"/>
          <w:szCs w:val="24"/>
        </w:rPr>
        <w:t>Customer Table</w:t>
      </w:r>
      <w:r w:rsidRPr="00852BFB">
        <w:rPr>
          <w:sz w:val="24"/>
          <w:szCs w:val="24"/>
        </w:rPr>
        <w:t xml:space="preserve"> contains columns such as </w:t>
      </w:r>
      <w:proofErr w:type="spellStart"/>
      <w:r w:rsidRPr="00852BFB">
        <w:rPr>
          <w:sz w:val="24"/>
          <w:szCs w:val="24"/>
        </w:rPr>
        <w:t>Customer_ID</w:t>
      </w:r>
      <w:proofErr w:type="spellEnd"/>
      <w:r w:rsidRPr="00852BFB">
        <w:rPr>
          <w:sz w:val="24"/>
          <w:szCs w:val="24"/>
        </w:rPr>
        <w:t xml:space="preserve"> (Primary Key), Name, Address, and </w:t>
      </w:r>
      <w:proofErr w:type="spellStart"/>
      <w:r w:rsidRPr="00852BFB">
        <w:rPr>
          <w:sz w:val="24"/>
          <w:szCs w:val="24"/>
        </w:rPr>
        <w:t>Phone_Number</w:t>
      </w:r>
      <w:proofErr w:type="spellEnd"/>
      <w:r w:rsidRPr="00852BFB">
        <w:rPr>
          <w:sz w:val="24"/>
          <w:szCs w:val="24"/>
        </w:rPr>
        <w:t>. Each row represents a single customer.</w:t>
      </w:r>
    </w:p>
    <w:p w14:paraId="4CC3CF18" w14:textId="77777777" w:rsidR="00852BFB" w:rsidRPr="00852BFB" w:rsidRDefault="00852BFB" w:rsidP="00852BFB">
      <w:pPr>
        <w:rPr>
          <w:sz w:val="24"/>
          <w:szCs w:val="24"/>
        </w:rPr>
      </w:pPr>
      <w:r w:rsidRPr="00852BFB">
        <w:rPr>
          <w:b/>
          <w:bCs/>
          <w:sz w:val="24"/>
          <w:szCs w:val="24"/>
        </w:rPr>
        <w:t>Account Table</w:t>
      </w:r>
      <w:r w:rsidRPr="00852BFB">
        <w:rPr>
          <w:sz w:val="24"/>
          <w:szCs w:val="24"/>
        </w:rPr>
        <w:t xml:space="preserve"> contains </w:t>
      </w:r>
      <w:proofErr w:type="spellStart"/>
      <w:r w:rsidRPr="00852BFB">
        <w:rPr>
          <w:sz w:val="24"/>
          <w:szCs w:val="24"/>
        </w:rPr>
        <w:t>Account_Number</w:t>
      </w:r>
      <w:proofErr w:type="spellEnd"/>
      <w:r w:rsidRPr="00852BFB">
        <w:rPr>
          <w:sz w:val="24"/>
          <w:szCs w:val="24"/>
        </w:rPr>
        <w:t xml:space="preserve"> (Primary Key), </w:t>
      </w:r>
      <w:proofErr w:type="spellStart"/>
      <w:r w:rsidRPr="00852BFB">
        <w:rPr>
          <w:sz w:val="24"/>
          <w:szCs w:val="24"/>
        </w:rPr>
        <w:t>Customer_ID</w:t>
      </w:r>
      <w:proofErr w:type="spellEnd"/>
      <w:r w:rsidRPr="00852BFB">
        <w:rPr>
          <w:sz w:val="24"/>
          <w:szCs w:val="24"/>
        </w:rPr>
        <w:t xml:space="preserve"> (Foreign Key), </w:t>
      </w:r>
      <w:proofErr w:type="spellStart"/>
      <w:r w:rsidRPr="00852BFB">
        <w:rPr>
          <w:sz w:val="24"/>
          <w:szCs w:val="24"/>
        </w:rPr>
        <w:t>Account_Type</w:t>
      </w:r>
      <w:proofErr w:type="spellEnd"/>
      <w:r w:rsidRPr="00852BFB">
        <w:rPr>
          <w:sz w:val="24"/>
          <w:szCs w:val="24"/>
        </w:rPr>
        <w:t>, and Balance.</w:t>
      </w:r>
    </w:p>
    <w:p w14:paraId="0EECA6E9" w14:textId="77777777" w:rsidR="00852BFB" w:rsidRPr="00852BFB" w:rsidRDefault="00852BFB" w:rsidP="00852BFB">
      <w:pPr>
        <w:rPr>
          <w:sz w:val="24"/>
          <w:szCs w:val="24"/>
        </w:rPr>
      </w:pPr>
      <w:r w:rsidRPr="00852BFB">
        <w:rPr>
          <w:b/>
          <w:bCs/>
          <w:sz w:val="24"/>
          <w:szCs w:val="24"/>
        </w:rPr>
        <w:t>Transaction Table</w:t>
      </w:r>
      <w:r w:rsidRPr="00852BFB">
        <w:rPr>
          <w:sz w:val="24"/>
          <w:szCs w:val="24"/>
        </w:rPr>
        <w:t xml:space="preserve"> contains </w:t>
      </w:r>
      <w:proofErr w:type="spellStart"/>
      <w:r w:rsidRPr="00852BFB">
        <w:rPr>
          <w:sz w:val="24"/>
          <w:szCs w:val="24"/>
        </w:rPr>
        <w:t>Transaction_ID</w:t>
      </w:r>
      <w:proofErr w:type="spellEnd"/>
      <w:r w:rsidRPr="00852BFB">
        <w:rPr>
          <w:sz w:val="24"/>
          <w:szCs w:val="24"/>
        </w:rPr>
        <w:t xml:space="preserve"> (Primary Key), </w:t>
      </w:r>
      <w:proofErr w:type="spellStart"/>
      <w:r w:rsidRPr="00852BFB">
        <w:rPr>
          <w:sz w:val="24"/>
          <w:szCs w:val="24"/>
        </w:rPr>
        <w:t>Account_Number</w:t>
      </w:r>
      <w:proofErr w:type="spellEnd"/>
      <w:r w:rsidRPr="00852BFB">
        <w:rPr>
          <w:sz w:val="24"/>
          <w:szCs w:val="24"/>
        </w:rPr>
        <w:t xml:space="preserve"> (Foreign Key), </w:t>
      </w:r>
      <w:proofErr w:type="spellStart"/>
      <w:r w:rsidRPr="00852BFB">
        <w:rPr>
          <w:sz w:val="24"/>
          <w:szCs w:val="24"/>
        </w:rPr>
        <w:t>Transaction_Date</w:t>
      </w:r>
      <w:proofErr w:type="spellEnd"/>
      <w:r w:rsidRPr="00852BFB">
        <w:rPr>
          <w:sz w:val="24"/>
          <w:szCs w:val="24"/>
        </w:rPr>
        <w:t>, and Amount.</w:t>
      </w:r>
    </w:p>
    <w:p w14:paraId="27CBEE4C" w14:textId="77777777" w:rsidR="00852BFB" w:rsidRPr="00852BFB" w:rsidRDefault="00852BFB" w:rsidP="00852BFB">
      <w:pPr>
        <w:rPr>
          <w:sz w:val="24"/>
          <w:szCs w:val="24"/>
        </w:rPr>
      </w:pPr>
      <w:r w:rsidRPr="00852BFB">
        <w:rPr>
          <w:sz w:val="24"/>
          <w:szCs w:val="24"/>
        </w:rPr>
        <w:t>Here, primary keys uniquely identify each record, and foreign keys are used to connect related tables.</w:t>
      </w:r>
    </w:p>
    <w:p w14:paraId="55818F2F" w14:textId="34EFC625" w:rsidR="00852BFB" w:rsidRPr="00852BFB" w:rsidRDefault="00852BFB" w:rsidP="00852BFB">
      <w:pPr>
        <w:rPr>
          <w:sz w:val="24"/>
          <w:szCs w:val="24"/>
        </w:rPr>
      </w:pPr>
    </w:p>
    <w:p w14:paraId="665ED30A" w14:textId="77777777" w:rsidR="00852BFB" w:rsidRPr="00852BFB" w:rsidRDefault="00852BFB" w:rsidP="00852BFB">
      <w:pPr>
        <w:rPr>
          <w:b/>
          <w:bCs/>
          <w:sz w:val="24"/>
          <w:szCs w:val="24"/>
        </w:rPr>
      </w:pPr>
      <w:r w:rsidRPr="00852BFB">
        <w:rPr>
          <w:b/>
          <w:bCs/>
          <w:sz w:val="24"/>
          <w:szCs w:val="24"/>
        </w:rPr>
        <w:t>Question 1: How will you build the foreign key relationship with the primary key table?</w:t>
      </w:r>
    </w:p>
    <w:p w14:paraId="5ED32616" w14:textId="77777777" w:rsidR="00852BFB" w:rsidRPr="00852BFB" w:rsidRDefault="00852BFB" w:rsidP="00852BFB">
      <w:pPr>
        <w:rPr>
          <w:sz w:val="24"/>
          <w:szCs w:val="24"/>
        </w:rPr>
      </w:pPr>
      <w:r w:rsidRPr="00852BFB">
        <w:rPr>
          <w:sz w:val="24"/>
          <w:szCs w:val="24"/>
        </w:rPr>
        <w:t xml:space="preserve">To build a foreign key relationship, the primary key of one table is added as a column in another related table. In the bank schema, </w:t>
      </w:r>
      <w:proofErr w:type="spellStart"/>
      <w:r w:rsidRPr="00852BFB">
        <w:rPr>
          <w:sz w:val="24"/>
          <w:szCs w:val="24"/>
        </w:rPr>
        <w:t>Customer_ID</w:t>
      </w:r>
      <w:proofErr w:type="spellEnd"/>
      <w:r w:rsidRPr="00852BFB">
        <w:rPr>
          <w:sz w:val="24"/>
          <w:szCs w:val="24"/>
        </w:rPr>
        <w:t xml:space="preserve"> is the primary key in the Customer table. The same </w:t>
      </w:r>
      <w:proofErr w:type="spellStart"/>
      <w:r w:rsidRPr="00852BFB">
        <w:rPr>
          <w:sz w:val="24"/>
          <w:szCs w:val="24"/>
        </w:rPr>
        <w:t>Customer_ID</w:t>
      </w:r>
      <w:proofErr w:type="spellEnd"/>
      <w:r w:rsidRPr="00852BFB">
        <w:rPr>
          <w:sz w:val="24"/>
          <w:szCs w:val="24"/>
        </w:rPr>
        <w:t xml:space="preserve"> is added to the Account table as a foreign key. This creates a link between the customer and their accounts. Similarly, </w:t>
      </w:r>
      <w:proofErr w:type="spellStart"/>
      <w:proofErr w:type="gramStart"/>
      <w:r w:rsidRPr="00852BFB">
        <w:rPr>
          <w:sz w:val="24"/>
          <w:szCs w:val="24"/>
        </w:rPr>
        <w:t>Account</w:t>
      </w:r>
      <w:proofErr w:type="gramEnd"/>
      <w:r w:rsidRPr="00852BFB">
        <w:rPr>
          <w:sz w:val="24"/>
          <w:szCs w:val="24"/>
        </w:rPr>
        <w:t>_Number</w:t>
      </w:r>
      <w:proofErr w:type="spellEnd"/>
      <w:r w:rsidRPr="00852BFB">
        <w:rPr>
          <w:sz w:val="24"/>
          <w:szCs w:val="24"/>
        </w:rPr>
        <w:t xml:space="preserve"> from the Account table is used as a foreign key in the Transaction table. This ensures data consistency and maintains referential integrity.</w:t>
      </w:r>
    </w:p>
    <w:p w14:paraId="6568F2B5" w14:textId="6D914857" w:rsidR="00852BFB" w:rsidRPr="00852BFB" w:rsidRDefault="00852BFB" w:rsidP="00852BFB">
      <w:pPr>
        <w:rPr>
          <w:sz w:val="24"/>
          <w:szCs w:val="24"/>
        </w:rPr>
      </w:pPr>
    </w:p>
    <w:p w14:paraId="0633E5FF" w14:textId="77777777" w:rsidR="00852BFB" w:rsidRPr="00852BFB" w:rsidRDefault="00852BFB" w:rsidP="00852BFB">
      <w:pPr>
        <w:rPr>
          <w:b/>
          <w:bCs/>
          <w:sz w:val="24"/>
          <w:szCs w:val="24"/>
        </w:rPr>
      </w:pPr>
      <w:r w:rsidRPr="00852BFB">
        <w:rPr>
          <w:b/>
          <w:bCs/>
          <w:sz w:val="24"/>
          <w:szCs w:val="24"/>
        </w:rPr>
        <w:t>Question 2: How many relationships can you build with the Customer, Bank, and Transaction tables?</w:t>
      </w:r>
    </w:p>
    <w:p w14:paraId="12CEB3B9" w14:textId="64F1939A" w:rsidR="00852BFB" w:rsidRPr="00AA313F" w:rsidRDefault="00852BFB" w:rsidP="00852BFB">
      <w:pPr>
        <w:rPr>
          <w:sz w:val="24"/>
          <w:szCs w:val="24"/>
        </w:rPr>
      </w:pPr>
      <w:r w:rsidRPr="00852BFB">
        <w:rPr>
          <w:sz w:val="24"/>
          <w:szCs w:val="24"/>
        </w:rPr>
        <w:t>Multiple relationships can be built between the Customer, Bank, and Transaction tables. One customer can have multiple accounts, which forms a one-to-many relationship between Customer and Account. One account can have many transactions, which forms a one-to-many relationship between Account and Transaction. If the Bank table is included, one bank branch can have many customers, creating a one-to-many relationship between Bank and Customer. Together, these relationships form a complete relational structure for the banking system</w:t>
      </w:r>
      <w:r w:rsidR="00AA313F">
        <w:rPr>
          <w:sz w:val="24"/>
          <w:szCs w:val="24"/>
        </w:rPr>
        <w:t>.</w:t>
      </w:r>
    </w:p>
    <w:p w14:paraId="17AD1142" w14:textId="77777777" w:rsidR="00AA313F" w:rsidRDefault="00AA313F" w:rsidP="00852BFB">
      <w:pPr>
        <w:rPr>
          <w:b/>
          <w:bCs/>
          <w:sz w:val="24"/>
          <w:szCs w:val="24"/>
        </w:rPr>
      </w:pPr>
    </w:p>
    <w:p w14:paraId="5B5CC315" w14:textId="77777777" w:rsidR="00AA313F" w:rsidRDefault="00AA313F" w:rsidP="00852BFB">
      <w:pPr>
        <w:rPr>
          <w:b/>
          <w:bCs/>
          <w:sz w:val="24"/>
          <w:szCs w:val="24"/>
        </w:rPr>
      </w:pPr>
    </w:p>
    <w:p w14:paraId="0757AB75" w14:textId="77777777" w:rsidR="00AA313F" w:rsidRDefault="00AA313F" w:rsidP="00852BFB">
      <w:pPr>
        <w:rPr>
          <w:b/>
          <w:bCs/>
          <w:sz w:val="24"/>
          <w:szCs w:val="24"/>
        </w:rPr>
      </w:pPr>
    </w:p>
    <w:p w14:paraId="01803DD4" w14:textId="77777777" w:rsidR="00AA313F" w:rsidRDefault="00AA313F" w:rsidP="00852BFB">
      <w:pPr>
        <w:rPr>
          <w:b/>
          <w:bCs/>
          <w:sz w:val="24"/>
          <w:szCs w:val="24"/>
        </w:rPr>
      </w:pPr>
    </w:p>
    <w:p w14:paraId="721AED15" w14:textId="77777777" w:rsidR="00AA313F" w:rsidRDefault="00AA313F" w:rsidP="00852BFB">
      <w:pPr>
        <w:rPr>
          <w:b/>
          <w:bCs/>
          <w:sz w:val="24"/>
          <w:szCs w:val="24"/>
        </w:rPr>
      </w:pPr>
    </w:p>
    <w:p w14:paraId="1DBE3499" w14:textId="77777777" w:rsidR="00AA313F" w:rsidRDefault="00AA313F" w:rsidP="00852BFB">
      <w:pPr>
        <w:rPr>
          <w:b/>
          <w:bCs/>
          <w:sz w:val="24"/>
          <w:szCs w:val="24"/>
        </w:rPr>
      </w:pPr>
    </w:p>
    <w:p w14:paraId="53CC802E" w14:textId="77777777" w:rsidR="00AA313F" w:rsidRDefault="00AA313F" w:rsidP="00852BFB">
      <w:pPr>
        <w:rPr>
          <w:b/>
          <w:bCs/>
          <w:sz w:val="24"/>
          <w:szCs w:val="24"/>
        </w:rPr>
      </w:pPr>
    </w:p>
    <w:p w14:paraId="27BD3FF0" w14:textId="77777777" w:rsidR="00AA313F" w:rsidRDefault="00AA313F" w:rsidP="00852BFB">
      <w:pPr>
        <w:rPr>
          <w:b/>
          <w:bCs/>
          <w:sz w:val="24"/>
          <w:szCs w:val="24"/>
        </w:rPr>
      </w:pPr>
    </w:p>
    <w:p w14:paraId="22A2137D" w14:textId="77777777" w:rsidR="00AA313F" w:rsidRDefault="00AA313F" w:rsidP="00852BFB">
      <w:pPr>
        <w:rPr>
          <w:b/>
          <w:bCs/>
          <w:sz w:val="24"/>
          <w:szCs w:val="24"/>
        </w:rPr>
      </w:pPr>
    </w:p>
    <w:p w14:paraId="2B79DA7C" w14:textId="77777777" w:rsidR="00AA313F" w:rsidRDefault="00AA313F" w:rsidP="00852BFB">
      <w:pPr>
        <w:rPr>
          <w:b/>
          <w:bCs/>
          <w:sz w:val="24"/>
          <w:szCs w:val="24"/>
        </w:rPr>
      </w:pPr>
    </w:p>
    <w:p w14:paraId="5C4A3021" w14:textId="77777777" w:rsidR="00AA313F" w:rsidRDefault="00AA313F" w:rsidP="00852BFB">
      <w:pPr>
        <w:rPr>
          <w:b/>
          <w:bCs/>
          <w:sz w:val="24"/>
          <w:szCs w:val="24"/>
        </w:rPr>
      </w:pPr>
    </w:p>
    <w:p w14:paraId="23CD9F27" w14:textId="77777777" w:rsidR="00AA313F" w:rsidRDefault="00AA313F" w:rsidP="00852BFB">
      <w:pPr>
        <w:rPr>
          <w:b/>
          <w:bCs/>
          <w:sz w:val="24"/>
          <w:szCs w:val="24"/>
        </w:rPr>
      </w:pPr>
    </w:p>
    <w:p w14:paraId="3D36632A" w14:textId="77777777" w:rsidR="00AA313F" w:rsidRDefault="00AA313F" w:rsidP="00852BFB">
      <w:pPr>
        <w:rPr>
          <w:b/>
          <w:bCs/>
          <w:sz w:val="24"/>
          <w:szCs w:val="24"/>
        </w:rPr>
      </w:pPr>
    </w:p>
    <w:p w14:paraId="5DE5EA63" w14:textId="77777777" w:rsidR="00AA313F" w:rsidRDefault="00AA313F" w:rsidP="00852BFB">
      <w:pPr>
        <w:rPr>
          <w:b/>
          <w:bCs/>
          <w:sz w:val="24"/>
          <w:szCs w:val="24"/>
        </w:rPr>
      </w:pPr>
    </w:p>
    <w:p w14:paraId="21B3CCE2" w14:textId="77777777" w:rsidR="00AA313F" w:rsidRDefault="00AA313F" w:rsidP="00852BFB">
      <w:pPr>
        <w:rPr>
          <w:b/>
          <w:bCs/>
          <w:sz w:val="24"/>
          <w:szCs w:val="24"/>
        </w:rPr>
      </w:pPr>
    </w:p>
    <w:p w14:paraId="4FCA70DD" w14:textId="77777777" w:rsidR="00AA313F" w:rsidRDefault="00AA313F" w:rsidP="00852BFB">
      <w:pPr>
        <w:rPr>
          <w:b/>
          <w:bCs/>
          <w:sz w:val="24"/>
          <w:szCs w:val="24"/>
        </w:rPr>
      </w:pPr>
    </w:p>
    <w:p w14:paraId="78E31D89" w14:textId="77777777" w:rsidR="00AA313F" w:rsidRDefault="00AA313F" w:rsidP="00852BFB">
      <w:pPr>
        <w:rPr>
          <w:b/>
          <w:bCs/>
          <w:sz w:val="24"/>
          <w:szCs w:val="24"/>
        </w:rPr>
      </w:pPr>
    </w:p>
    <w:p w14:paraId="27845078" w14:textId="77777777" w:rsidR="00AA313F" w:rsidRDefault="00AA313F" w:rsidP="00852BFB">
      <w:pPr>
        <w:rPr>
          <w:b/>
          <w:bCs/>
          <w:sz w:val="24"/>
          <w:szCs w:val="24"/>
        </w:rPr>
      </w:pPr>
    </w:p>
    <w:p w14:paraId="6AE532E8" w14:textId="77777777" w:rsidR="00AA313F" w:rsidRDefault="00AA313F" w:rsidP="00852BFB">
      <w:pPr>
        <w:rPr>
          <w:b/>
          <w:bCs/>
          <w:sz w:val="24"/>
          <w:szCs w:val="24"/>
        </w:rPr>
      </w:pPr>
    </w:p>
    <w:p w14:paraId="7F6536EF" w14:textId="77777777" w:rsidR="00AA313F" w:rsidRDefault="00AA313F" w:rsidP="00852BFB">
      <w:pPr>
        <w:rPr>
          <w:b/>
          <w:bCs/>
          <w:sz w:val="24"/>
          <w:szCs w:val="24"/>
        </w:rPr>
      </w:pPr>
    </w:p>
    <w:p w14:paraId="41C3CCB5" w14:textId="77777777" w:rsidR="00AA313F" w:rsidRDefault="00AA313F" w:rsidP="00852BFB">
      <w:pPr>
        <w:rPr>
          <w:b/>
          <w:bCs/>
          <w:sz w:val="24"/>
          <w:szCs w:val="24"/>
        </w:rPr>
      </w:pPr>
    </w:p>
    <w:p w14:paraId="4BA2DDA4" w14:textId="77777777" w:rsidR="00AA313F" w:rsidRDefault="00AA313F" w:rsidP="00852BFB">
      <w:pPr>
        <w:rPr>
          <w:b/>
          <w:bCs/>
          <w:sz w:val="24"/>
          <w:szCs w:val="24"/>
        </w:rPr>
      </w:pPr>
    </w:p>
    <w:p w14:paraId="098451B1" w14:textId="77777777" w:rsidR="00AA313F" w:rsidRDefault="00AA313F" w:rsidP="00852BFB">
      <w:pPr>
        <w:rPr>
          <w:b/>
          <w:bCs/>
          <w:sz w:val="24"/>
          <w:szCs w:val="24"/>
        </w:rPr>
      </w:pPr>
    </w:p>
    <w:p w14:paraId="72A635D9" w14:textId="421DBA63" w:rsidR="00852BFB" w:rsidRPr="00852BFB" w:rsidRDefault="00852BFB" w:rsidP="00852BFB">
      <w:pPr>
        <w:rPr>
          <w:b/>
          <w:bCs/>
          <w:sz w:val="24"/>
          <w:szCs w:val="24"/>
        </w:rPr>
      </w:pPr>
      <w:r w:rsidRPr="00AA313F">
        <w:rPr>
          <w:b/>
          <w:bCs/>
          <w:sz w:val="24"/>
          <w:szCs w:val="24"/>
        </w:rPr>
        <w:t>ER DIAGRAM</w:t>
      </w:r>
    </w:p>
    <w:p w14:paraId="08679A96" w14:textId="77777777" w:rsidR="00AA313F" w:rsidRPr="00AA313F" w:rsidRDefault="00852BFB" w:rsidP="00AA313F">
      <w:pPr>
        <w:rPr>
          <w:rFonts w:ascii="Times New Roman" w:eastAsia="Times New Roman" w:hAnsi="Times New Roman" w:cs="Times New Roman"/>
          <w:b/>
          <w:bCs/>
          <w:kern w:val="0"/>
          <w:sz w:val="24"/>
          <w:szCs w:val="24"/>
          <w14:ligatures w14:val="none"/>
        </w:rPr>
      </w:pPr>
      <w:r w:rsidRPr="00AA313F">
        <w:rPr>
          <w:sz w:val="24"/>
          <w:szCs w:val="24"/>
        </w:rPr>
        <w:drawing>
          <wp:inline distT="0" distB="0" distL="0" distR="0" wp14:anchorId="7822B3CC" wp14:editId="7BDD3FF6">
            <wp:extent cx="5353050" cy="7801140"/>
            <wp:effectExtent l="0" t="0" r="0" b="9525"/>
            <wp:docPr id="1155726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26433" name=""/>
                    <pic:cNvPicPr/>
                  </pic:nvPicPr>
                  <pic:blipFill>
                    <a:blip r:embed="rId5"/>
                    <a:stretch>
                      <a:fillRect/>
                    </a:stretch>
                  </pic:blipFill>
                  <pic:spPr>
                    <a:xfrm>
                      <a:off x="0" y="0"/>
                      <a:ext cx="5371798" cy="7828462"/>
                    </a:xfrm>
                    <a:prstGeom prst="rect">
                      <a:avLst/>
                    </a:prstGeom>
                  </pic:spPr>
                </pic:pic>
              </a:graphicData>
            </a:graphic>
          </wp:inline>
        </w:drawing>
      </w:r>
      <w:r w:rsidR="00AA313F" w:rsidRPr="00AA313F">
        <w:rPr>
          <w:rFonts w:ascii="Times New Roman" w:eastAsia="Times New Roman" w:hAnsi="Times New Roman" w:cs="Times New Roman"/>
          <w:b/>
          <w:bCs/>
          <w:kern w:val="0"/>
          <w:sz w:val="24"/>
          <w:szCs w:val="24"/>
          <w14:ligatures w14:val="none"/>
        </w:rPr>
        <w:t xml:space="preserve"> </w:t>
      </w:r>
    </w:p>
    <w:p w14:paraId="6DE0B566" w14:textId="1D70B8A0" w:rsidR="00AA313F" w:rsidRPr="00AA313F" w:rsidRDefault="00AA313F" w:rsidP="00AA313F">
      <w:pPr>
        <w:rPr>
          <w:b/>
          <w:bCs/>
          <w:sz w:val="24"/>
          <w:szCs w:val="24"/>
        </w:rPr>
      </w:pPr>
      <w:r w:rsidRPr="00AA313F">
        <w:rPr>
          <w:b/>
          <w:bCs/>
          <w:sz w:val="24"/>
          <w:szCs w:val="24"/>
        </w:rPr>
        <w:t>Labels Used in ER Diagram</w:t>
      </w:r>
    </w:p>
    <w:p w14:paraId="609BFB0B" w14:textId="77777777" w:rsidR="00AA313F" w:rsidRPr="00AA313F" w:rsidRDefault="00AA313F" w:rsidP="00AA313F">
      <w:pPr>
        <w:numPr>
          <w:ilvl w:val="0"/>
          <w:numId w:val="2"/>
        </w:numPr>
        <w:rPr>
          <w:sz w:val="24"/>
          <w:szCs w:val="24"/>
        </w:rPr>
      </w:pPr>
      <w:r w:rsidRPr="00AA313F">
        <w:rPr>
          <w:b/>
          <w:bCs/>
          <w:sz w:val="24"/>
          <w:szCs w:val="24"/>
        </w:rPr>
        <w:t>Entities</w:t>
      </w:r>
      <w:r w:rsidRPr="00AA313F">
        <w:rPr>
          <w:sz w:val="24"/>
          <w:szCs w:val="24"/>
        </w:rPr>
        <w:t>: BANK, CUSTOMER, ACCOUNT, TRANSACTION</w:t>
      </w:r>
    </w:p>
    <w:p w14:paraId="5AFAD1E6" w14:textId="77777777" w:rsidR="00AA313F" w:rsidRPr="00AA313F" w:rsidRDefault="00AA313F" w:rsidP="00AA313F">
      <w:pPr>
        <w:numPr>
          <w:ilvl w:val="0"/>
          <w:numId w:val="2"/>
        </w:numPr>
        <w:rPr>
          <w:sz w:val="24"/>
          <w:szCs w:val="24"/>
        </w:rPr>
      </w:pPr>
      <w:r w:rsidRPr="00AA313F">
        <w:rPr>
          <w:b/>
          <w:bCs/>
          <w:sz w:val="24"/>
          <w:szCs w:val="24"/>
        </w:rPr>
        <w:t>Primary Keys (PK)</w:t>
      </w:r>
      <w:r w:rsidRPr="00AA313F">
        <w:rPr>
          <w:sz w:val="24"/>
          <w:szCs w:val="24"/>
        </w:rPr>
        <w:t>:</w:t>
      </w:r>
    </w:p>
    <w:p w14:paraId="63535CE3" w14:textId="77777777" w:rsidR="00AA313F" w:rsidRPr="00AA313F" w:rsidRDefault="00AA313F" w:rsidP="00AA313F">
      <w:pPr>
        <w:numPr>
          <w:ilvl w:val="1"/>
          <w:numId w:val="2"/>
        </w:numPr>
        <w:rPr>
          <w:sz w:val="24"/>
          <w:szCs w:val="24"/>
        </w:rPr>
      </w:pPr>
      <w:proofErr w:type="spellStart"/>
      <w:r w:rsidRPr="00AA313F">
        <w:rPr>
          <w:sz w:val="24"/>
          <w:szCs w:val="24"/>
        </w:rPr>
        <w:t>Bank_ID</w:t>
      </w:r>
      <w:proofErr w:type="spellEnd"/>
    </w:p>
    <w:p w14:paraId="101F65BB" w14:textId="77777777" w:rsidR="00AA313F" w:rsidRPr="00AA313F" w:rsidRDefault="00AA313F" w:rsidP="00AA313F">
      <w:pPr>
        <w:numPr>
          <w:ilvl w:val="1"/>
          <w:numId w:val="2"/>
        </w:numPr>
        <w:rPr>
          <w:sz w:val="24"/>
          <w:szCs w:val="24"/>
        </w:rPr>
      </w:pPr>
      <w:proofErr w:type="spellStart"/>
      <w:r w:rsidRPr="00AA313F">
        <w:rPr>
          <w:sz w:val="24"/>
          <w:szCs w:val="24"/>
        </w:rPr>
        <w:t>Customer_ID</w:t>
      </w:r>
      <w:proofErr w:type="spellEnd"/>
    </w:p>
    <w:p w14:paraId="1F8E74AD" w14:textId="77777777" w:rsidR="00AA313F" w:rsidRPr="00AA313F" w:rsidRDefault="00AA313F" w:rsidP="00AA313F">
      <w:pPr>
        <w:numPr>
          <w:ilvl w:val="1"/>
          <w:numId w:val="2"/>
        </w:numPr>
        <w:rPr>
          <w:sz w:val="24"/>
          <w:szCs w:val="24"/>
        </w:rPr>
      </w:pPr>
      <w:proofErr w:type="spellStart"/>
      <w:r w:rsidRPr="00AA313F">
        <w:rPr>
          <w:sz w:val="24"/>
          <w:szCs w:val="24"/>
        </w:rPr>
        <w:t>Account_No</w:t>
      </w:r>
      <w:proofErr w:type="spellEnd"/>
    </w:p>
    <w:p w14:paraId="371EDE19" w14:textId="77777777" w:rsidR="00AA313F" w:rsidRPr="00AA313F" w:rsidRDefault="00AA313F" w:rsidP="00AA313F">
      <w:pPr>
        <w:numPr>
          <w:ilvl w:val="1"/>
          <w:numId w:val="2"/>
        </w:numPr>
        <w:rPr>
          <w:sz w:val="24"/>
          <w:szCs w:val="24"/>
        </w:rPr>
      </w:pPr>
      <w:proofErr w:type="spellStart"/>
      <w:r w:rsidRPr="00AA313F">
        <w:rPr>
          <w:sz w:val="24"/>
          <w:szCs w:val="24"/>
        </w:rPr>
        <w:t>Transaction_ID</w:t>
      </w:r>
      <w:proofErr w:type="spellEnd"/>
    </w:p>
    <w:p w14:paraId="363B4956" w14:textId="77777777" w:rsidR="00AA313F" w:rsidRPr="00AA313F" w:rsidRDefault="00AA313F" w:rsidP="00AA313F">
      <w:pPr>
        <w:numPr>
          <w:ilvl w:val="0"/>
          <w:numId w:val="2"/>
        </w:numPr>
        <w:rPr>
          <w:sz w:val="24"/>
          <w:szCs w:val="24"/>
        </w:rPr>
      </w:pPr>
      <w:r w:rsidRPr="00AA313F">
        <w:rPr>
          <w:b/>
          <w:bCs/>
          <w:sz w:val="24"/>
          <w:szCs w:val="24"/>
        </w:rPr>
        <w:t>Foreign Keys (FK)</w:t>
      </w:r>
      <w:r w:rsidRPr="00AA313F">
        <w:rPr>
          <w:sz w:val="24"/>
          <w:szCs w:val="24"/>
        </w:rPr>
        <w:t>:</w:t>
      </w:r>
    </w:p>
    <w:p w14:paraId="1B79436F" w14:textId="77777777" w:rsidR="00AA313F" w:rsidRPr="00AA313F" w:rsidRDefault="00AA313F" w:rsidP="00AA313F">
      <w:pPr>
        <w:numPr>
          <w:ilvl w:val="1"/>
          <w:numId w:val="2"/>
        </w:numPr>
        <w:rPr>
          <w:sz w:val="24"/>
          <w:szCs w:val="24"/>
        </w:rPr>
      </w:pPr>
      <w:proofErr w:type="spellStart"/>
      <w:r w:rsidRPr="00AA313F">
        <w:rPr>
          <w:sz w:val="24"/>
          <w:szCs w:val="24"/>
        </w:rPr>
        <w:t>Bank_ID</w:t>
      </w:r>
      <w:proofErr w:type="spellEnd"/>
      <w:r w:rsidRPr="00AA313F">
        <w:rPr>
          <w:sz w:val="24"/>
          <w:szCs w:val="24"/>
        </w:rPr>
        <w:t xml:space="preserve"> in CUSTOMER</w:t>
      </w:r>
    </w:p>
    <w:p w14:paraId="161CAEFA" w14:textId="77777777" w:rsidR="00AA313F" w:rsidRPr="00AA313F" w:rsidRDefault="00AA313F" w:rsidP="00AA313F">
      <w:pPr>
        <w:numPr>
          <w:ilvl w:val="1"/>
          <w:numId w:val="2"/>
        </w:numPr>
        <w:rPr>
          <w:sz w:val="24"/>
          <w:szCs w:val="24"/>
        </w:rPr>
      </w:pPr>
      <w:proofErr w:type="spellStart"/>
      <w:r w:rsidRPr="00AA313F">
        <w:rPr>
          <w:sz w:val="24"/>
          <w:szCs w:val="24"/>
        </w:rPr>
        <w:t>Customer_ID</w:t>
      </w:r>
      <w:proofErr w:type="spellEnd"/>
      <w:r w:rsidRPr="00AA313F">
        <w:rPr>
          <w:sz w:val="24"/>
          <w:szCs w:val="24"/>
        </w:rPr>
        <w:t xml:space="preserve"> in ACCOUNT</w:t>
      </w:r>
    </w:p>
    <w:p w14:paraId="65716264" w14:textId="77777777" w:rsidR="00AA313F" w:rsidRPr="00AA313F" w:rsidRDefault="00AA313F" w:rsidP="00AA313F">
      <w:pPr>
        <w:numPr>
          <w:ilvl w:val="1"/>
          <w:numId w:val="2"/>
        </w:numPr>
        <w:rPr>
          <w:sz w:val="24"/>
          <w:szCs w:val="24"/>
        </w:rPr>
      </w:pPr>
      <w:proofErr w:type="spellStart"/>
      <w:r w:rsidRPr="00AA313F">
        <w:rPr>
          <w:sz w:val="24"/>
          <w:szCs w:val="24"/>
        </w:rPr>
        <w:t>Account_No</w:t>
      </w:r>
      <w:proofErr w:type="spellEnd"/>
      <w:r w:rsidRPr="00AA313F">
        <w:rPr>
          <w:sz w:val="24"/>
          <w:szCs w:val="24"/>
        </w:rPr>
        <w:t xml:space="preserve"> in TRANSACTION</w:t>
      </w:r>
    </w:p>
    <w:p w14:paraId="49D891A9" w14:textId="77777777" w:rsidR="00AA313F" w:rsidRPr="00AA313F" w:rsidRDefault="00AA313F" w:rsidP="00AA313F">
      <w:pPr>
        <w:numPr>
          <w:ilvl w:val="0"/>
          <w:numId w:val="2"/>
        </w:numPr>
        <w:rPr>
          <w:sz w:val="24"/>
          <w:szCs w:val="24"/>
        </w:rPr>
      </w:pPr>
      <w:r w:rsidRPr="00AA313F">
        <w:rPr>
          <w:b/>
          <w:bCs/>
          <w:sz w:val="24"/>
          <w:szCs w:val="24"/>
        </w:rPr>
        <w:t>Relationships</w:t>
      </w:r>
      <w:r w:rsidRPr="00AA313F">
        <w:rPr>
          <w:sz w:val="24"/>
          <w:szCs w:val="24"/>
        </w:rPr>
        <w:t>:</w:t>
      </w:r>
    </w:p>
    <w:p w14:paraId="1458D97D" w14:textId="77777777" w:rsidR="00AA313F" w:rsidRPr="00AA313F" w:rsidRDefault="00AA313F" w:rsidP="00AA313F">
      <w:pPr>
        <w:numPr>
          <w:ilvl w:val="1"/>
          <w:numId w:val="2"/>
        </w:numPr>
        <w:rPr>
          <w:sz w:val="24"/>
          <w:szCs w:val="24"/>
        </w:rPr>
      </w:pPr>
      <w:r w:rsidRPr="00AA313F">
        <w:rPr>
          <w:sz w:val="24"/>
          <w:szCs w:val="24"/>
        </w:rPr>
        <w:t xml:space="preserve">BANK </w:t>
      </w:r>
      <w:r w:rsidRPr="00AA313F">
        <w:rPr>
          <w:b/>
          <w:bCs/>
          <w:sz w:val="24"/>
          <w:szCs w:val="24"/>
        </w:rPr>
        <w:t>HAS</w:t>
      </w:r>
      <w:r w:rsidRPr="00AA313F">
        <w:rPr>
          <w:sz w:val="24"/>
          <w:szCs w:val="24"/>
        </w:rPr>
        <w:t xml:space="preserve"> CUSTOMER (</w:t>
      </w:r>
      <w:proofErr w:type="gramStart"/>
      <w:r w:rsidRPr="00AA313F">
        <w:rPr>
          <w:sz w:val="24"/>
          <w:szCs w:val="24"/>
        </w:rPr>
        <w:t>1 :</w:t>
      </w:r>
      <w:proofErr w:type="gramEnd"/>
      <w:r w:rsidRPr="00AA313F">
        <w:rPr>
          <w:sz w:val="24"/>
          <w:szCs w:val="24"/>
        </w:rPr>
        <w:t xml:space="preserve"> N)</w:t>
      </w:r>
    </w:p>
    <w:p w14:paraId="2F9C42C3" w14:textId="77777777" w:rsidR="00AA313F" w:rsidRPr="00AA313F" w:rsidRDefault="00AA313F" w:rsidP="00AA313F">
      <w:pPr>
        <w:numPr>
          <w:ilvl w:val="1"/>
          <w:numId w:val="2"/>
        </w:numPr>
        <w:rPr>
          <w:sz w:val="24"/>
          <w:szCs w:val="24"/>
        </w:rPr>
      </w:pPr>
      <w:r w:rsidRPr="00AA313F">
        <w:rPr>
          <w:sz w:val="24"/>
          <w:szCs w:val="24"/>
        </w:rPr>
        <w:t xml:space="preserve">CUSTOMER </w:t>
      </w:r>
      <w:r w:rsidRPr="00AA313F">
        <w:rPr>
          <w:b/>
          <w:bCs/>
          <w:sz w:val="24"/>
          <w:szCs w:val="24"/>
        </w:rPr>
        <w:t>OWNS</w:t>
      </w:r>
      <w:r w:rsidRPr="00AA313F">
        <w:rPr>
          <w:sz w:val="24"/>
          <w:szCs w:val="24"/>
        </w:rPr>
        <w:t xml:space="preserve"> ACCOUNT (</w:t>
      </w:r>
      <w:proofErr w:type="gramStart"/>
      <w:r w:rsidRPr="00AA313F">
        <w:rPr>
          <w:sz w:val="24"/>
          <w:szCs w:val="24"/>
        </w:rPr>
        <w:t>1 :</w:t>
      </w:r>
      <w:proofErr w:type="gramEnd"/>
      <w:r w:rsidRPr="00AA313F">
        <w:rPr>
          <w:sz w:val="24"/>
          <w:szCs w:val="24"/>
        </w:rPr>
        <w:t xml:space="preserve"> N)</w:t>
      </w:r>
    </w:p>
    <w:p w14:paraId="18BA0F14" w14:textId="77777777" w:rsidR="00AA313F" w:rsidRPr="00AA313F" w:rsidRDefault="00AA313F" w:rsidP="00AA313F">
      <w:pPr>
        <w:numPr>
          <w:ilvl w:val="1"/>
          <w:numId w:val="2"/>
        </w:numPr>
        <w:rPr>
          <w:sz w:val="24"/>
          <w:szCs w:val="24"/>
        </w:rPr>
      </w:pPr>
      <w:r w:rsidRPr="00AA313F">
        <w:rPr>
          <w:sz w:val="24"/>
          <w:szCs w:val="24"/>
        </w:rPr>
        <w:t xml:space="preserve">ACCOUNT </w:t>
      </w:r>
      <w:r w:rsidRPr="00AA313F">
        <w:rPr>
          <w:b/>
          <w:bCs/>
          <w:sz w:val="24"/>
          <w:szCs w:val="24"/>
        </w:rPr>
        <w:t>PERFORMS</w:t>
      </w:r>
      <w:r w:rsidRPr="00AA313F">
        <w:rPr>
          <w:sz w:val="24"/>
          <w:szCs w:val="24"/>
        </w:rPr>
        <w:t xml:space="preserve"> TRANSACTION (</w:t>
      </w:r>
      <w:proofErr w:type="gramStart"/>
      <w:r w:rsidRPr="00AA313F">
        <w:rPr>
          <w:sz w:val="24"/>
          <w:szCs w:val="24"/>
        </w:rPr>
        <w:t>1 :</w:t>
      </w:r>
      <w:proofErr w:type="gramEnd"/>
      <w:r w:rsidRPr="00AA313F">
        <w:rPr>
          <w:sz w:val="24"/>
          <w:szCs w:val="24"/>
        </w:rPr>
        <w:t xml:space="preserve"> N)</w:t>
      </w:r>
    </w:p>
    <w:p w14:paraId="496C51B6" w14:textId="77777777" w:rsidR="00AA313F" w:rsidRPr="00AA313F" w:rsidRDefault="00AA313F" w:rsidP="00AA313F">
      <w:pPr>
        <w:rPr>
          <w:b/>
          <w:bCs/>
          <w:sz w:val="24"/>
          <w:szCs w:val="24"/>
        </w:rPr>
      </w:pPr>
      <w:r w:rsidRPr="00AA313F">
        <w:rPr>
          <w:b/>
          <w:bCs/>
          <w:sz w:val="24"/>
          <w:szCs w:val="24"/>
        </w:rPr>
        <w:t>Explanation of the Bank ER Diagram</w:t>
      </w:r>
    </w:p>
    <w:p w14:paraId="5B8796D8" w14:textId="77777777" w:rsidR="00AA313F" w:rsidRPr="00AA313F" w:rsidRDefault="00AA313F" w:rsidP="00AA313F">
      <w:pPr>
        <w:rPr>
          <w:sz w:val="24"/>
          <w:szCs w:val="24"/>
        </w:rPr>
      </w:pPr>
      <w:r w:rsidRPr="00AA313F">
        <w:rPr>
          <w:sz w:val="24"/>
          <w:szCs w:val="24"/>
        </w:rPr>
        <w:t>The ER diagram represents the structure of a bank database and the relationships between different entities.</w:t>
      </w:r>
    </w:p>
    <w:p w14:paraId="7BB2D39A" w14:textId="77777777" w:rsidR="00AA313F" w:rsidRPr="00AA313F" w:rsidRDefault="00AA313F" w:rsidP="00AA313F">
      <w:pPr>
        <w:numPr>
          <w:ilvl w:val="0"/>
          <w:numId w:val="3"/>
        </w:numPr>
        <w:rPr>
          <w:sz w:val="24"/>
          <w:szCs w:val="24"/>
        </w:rPr>
      </w:pPr>
      <w:r w:rsidRPr="00AA313F">
        <w:rPr>
          <w:b/>
          <w:bCs/>
          <w:sz w:val="24"/>
          <w:szCs w:val="24"/>
        </w:rPr>
        <w:t>BANK Table</w:t>
      </w:r>
      <w:r w:rsidRPr="00AA313F">
        <w:rPr>
          <w:sz w:val="24"/>
          <w:szCs w:val="24"/>
        </w:rPr>
        <w:t>:</w:t>
      </w:r>
      <w:r w:rsidRPr="00AA313F">
        <w:rPr>
          <w:sz w:val="24"/>
          <w:szCs w:val="24"/>
        </w:rPr>
        <w:br/>
        <w:t xml:space="preserve">The BANK entity contains information about bank branches, including </w:t>
      </w:r>
      <w:proofErr w:type="spellStart"/>
      <w:r w:rsidRPr="00AA313F">
        <w:rPr>
          <w:sz w:val="24"/>
          <w:szCs w:val="24"/>
        </w:rPr>
        <w:t>Bank_ID</w:t>
      </w:r>
      <w:proofErr w:type="spellEnd"/>
      <w:r w:rsidRPr="00AA313F">
        <w:rPr>
          <w:sz w:val="24"/>
          <w:szCs w:val="24"/>
        </w:rPr>
        <w:t xml:space="preserve"> as the primary key, </w:t>
      </w:r>
      <w:proofErr w:type="spellStart"/>
      <w:r w:rsidRPr="00AA313F">
        <w:rPr>
          <w:sz w:val="24"/>
          <w:szCs w:val="24"/>
        </w:rPr>
        <w:t>Bank_Name</w:t>
      </w:r>
      <w:proofErr w:type="spellEnd"/>
      <w:r w:rsidRPr="00AA313F">
        <w:rPr>
          <w:sz w:val="24"/>
          <w:szCs w:val="24"/>
        </w:rPr>
        <w:t xml:space="preserve">, </w:t>
      </w:r>
      <w:proofErr w:type="spellStart"/>
      <w:r w:rsidRPr="00AA313F">
        <w:rPr>
          <w:sz w:val="24"/>
          <w:szCs w:val="24"/>
        </w:rPr>
        <w:t>Branch_Name</w:t>
      </w:r>
      <w:proofErr w:type="spellEnd"/>
      <w:r w:rsidRPr="00AA313F">
        <w:rPr>
          <w:sz w:val="24"/>
          <w:szCs w:val="24"/>
        </w:rPr>
        <w:t xml:space="preserve">, and </w:t>
      </w:r>
      <w:proofErr w:type="spellStart"/>
      <w:r w:rsidRPr="00AA313F">
        <w:rPr>
          <w:sz w:val="24"/>
          <w:szCs w:val="24"/>
        </w:rPr>
        <w:t>IFSC_Code</w:t>
      </w:r>
      <w:proofErr w:type="spellEnd"/>
      <w:r w:rsidRPr="00AA313F">
        <w:rPr>
          <w:sz w:val="24"/>
          <w:szCs w:val="24"/>
        </w:rPr>
        <w:t>. Each bank can have multiple customers.</w:t>
      </w:r>
    </w:p>
    <w:p w14:paraId="166CB3CF" w14:textId="77777777" w:rsidR="00AA313F" w:rsidRPr="00AA313F" w:rsidRDefault="00AA313F" w:rsidP="00AA313F">
      <w:pPr>
        <w:numPr>
          <w:ilvl w:val="0"/>
          <w:numId w:val="3"/>
        </w:numPr>
        <w:rPr>
          <w:sz w:val="24"/>
          <w:szCs w:val="24"/>
        </w:rPr>
      </w:pPr>
      <w:r w:rsidRPr="00AA313F">
        <w:rPr>
          <w:b/>
          <w:bCs/>
          <w:sz w:val="24"/>
          <w:szCs w:val="24"/>
        </w:rPr>
        <w:t>CUSTOMER Table</w:t>
      </w:r>
      <w:r w:rsidRPr="00AA313F">
        <w:rPr>
          <w:sz w:val="24"/>
          <w:szCs w:val="24"/>
        </w:rPr>
        <w:t>:</w:t>
      </w:r>
      <w:r w:rsidRPr="00AA313F">
        <w:rPr>
          <w:sz w:val="24"/>
          <w:szCs w:val="24"/>
        </w:rPr>
        <w:br/>
        <w:t xml:space="preserve">The CUSTOMER entity stores details about customers, such as </w:t>
      </w:r>
      <w:proofErr w:type="spellStart"/>
      <w:r w:rsidRPr="00AA313F">
        <w:rPr>
          <w:sz w:val="24"/>
          <w:szCs w:val="24"/>
        </w:rPr>
        <w:t>Customer_ID</w:t>
      </w:r>
      <w:proofErr w:type="spellEnd"/>
      <w:r w:rsidRPr="00AA313F">
        <w:rPr>
          <w:sz w:val="24"/>
          <w:szCs w:val="24"/>
        </w:rPr>
        <w:t xml:space="preserve"> (primary key), </w:t>
      </w:r>
      <w:proofErr w:type="spellStart"/>
      <w:r w:rsidRPr="00AA313F">
        <w:rPr>
          <w:sz w:val="24"/>
          <w:szCs w:val="24"/>
        </w:rPr>
        <w:t>Customer_Name</w:t>
      </w:r>
      <w:proofErr w:type="spellEnd"/>
      <w:r w:rsidRPr="00AA313F">
        <w:rPr>
          <w:sz w:val="24"/>
          <w:szCs w:val="24"/>
        </w:rPr>
        <w:t xml:space="preserve">, Address, and </w:t>
      </w:r>
      <w:proofErr w:type="spellStart"/>
      <w:r w:rsidRPr="00AA313F">
        <w:rPr>
          <w:sz w:val="24"/>
          <w:szCs w:val="24"/>
        </w:rPr>
        <w:t>Phone_Number</w:t>
      </w:r>
      <w:proofErr w:type="spellEnd"/>
      <w:r w:rsidRPr="00AA313F">
        <w:rPr>
          <w:sz w:val="24"/>
          <w:szCs w:val="24"/>
        </w:rPr>
        <w:t xml:space="preserve">. The </w:t>
      </w:r>
      <w:proofErr w:type="spellStart"/>
      <w:r w:rsidRPr="00AA313F">
        <w:rPr>
          <w:sz w:val="24"/>
          <w:szCs w:val="24"/>
        </w:rPr>
        <w:t>Bank_ID</w:t>
      </w:r>
      <w:proofErr w:type="spellEnd"/>
      <w:r w:rsidRPr="00AA313F">
        <w:rPr>
          <w:sz w:val="24"/>
          <w:szCs w:val="24"/>
        </w:rPr>
        <w:t xml:space="preserve"> in this table is a foreign key that links each customer to a specific bank. This establishes a </w:t>
      </w:r>
      <w:r w:rsidRPr="00AA313F">
        <w:rPr>
          <w:b/>
          <w:bCs/>
          <w:sz w:val="24"/>
          <w:szCs w:val="24"/>
        </w:rPr>
        <w:t>one-to-many relationship</w:t>
      </w:r>
      <w:r w:rsidRPr="00AA313F">
        <w:rPr>
          <w:sz w:val="24"/>
          <w:szCs w:val="24"/>
        </w:rPr>
        <w:t xml:space="preserve"> between BANK and CUSTOMER, meaning one bank can have many customers.</w:t>
      </w:r>
    </w:p>
    <w:p w14:paraId="633ABF39" w14:textId="77777777" w:rsidR="00AA313F" w:rsidRPr="00AA313F" w:rsidRDefault="00AA313F" w:rsidP="00AA313F">
      <w:pPr>
        <w:numPr>
          <w:ilvl w:val="0"/>
          <w:numId w:val="3"/>
        </w:numPr>
        <w:rPr>
          <w:sz w:val="24"/>
          <w:szCs w:val="24"/>
        </w:rPr>
      </w:pPr>
      <w:r w:rsidRPr="00AA313F">
        <w:rPr>
          <w:b/>
          <w:bCs/>
          <w:sz w:val="24"/>
          <w:szCs w:val="24"/>
        </w:rPr>
        <w:t>ACCOUNT Table</w:t>
      </w:r>
      <w:r w:rsidRPr="00AA313F">
        <w:rPr>
          <w:sz w:val="24"/>
          <w:szCs w:val="24"/>
        </w:rPr>
        <w:t>:</w:t>
      </w:r>
      <w:r w:rsidRPr="00AA313F">
        <w:rPr>
          <w:sz w:val="24"/>
          <w:szCs w:val="24"/>
        </w:rPr>
        <w:br/>
        <w:t xml:space="preserve">The ACCOUNT entity stores account-related information like </w:t>
      </w:r>
      <w:proofErr w:type="spellStart"/>
      <w:r w:rsidRPr="00AA313F">
        <w:rPr>
          <w:sz w:val="24"/>
          <w:szCs w:val="24"/>
        </w:rPr>
        <w:t>Account_No</w:t>
      </w:r>
      <w:proofErr w:type="spellEnd"/>
      <w:r w:rsidRPr="00AA313F">
        <w:rPr>
          <w:sz w:val="24"/>
          <w:szCs w:val="24"/>
        </w:rPr>
        <w:t xml:space="preserve"> (primary key), </w:t>
      </w:r>
      <w:proofErr w:type="spellStart"/>
      <w:r w:rsidRPr="00AA313F">
        <w:rPr>
          <w:sz w:val="24"/>
          <w:szCs w:val="24"/>
        </w:rPr>
        <w:t>Account_Type</w:t>
      </w:r>
      <w:proofErr w:type="spellEnd"/>
      <w:r w:rsidRPr="00AA313F">
        <w:rPr>
          <w:sz w:val="24"/>
          <w:szCs w:val="24"/>
        </w:rPr>
        <w:t xml:space="preserve">, and Balance. The </w:t>
      </w:r>
      <w:proofErr w:type="spellStart"/>
      <w:r w:rsidRPr="00AA313F">
        <w:rPr>
          <w:sz w:val="24"/>
          <w:szCs w:val="24"/>
        </w:rPr>
        <w:t>Customer_ID</w:t>
      </w:r>
      <w:proofErr w:type="spellEnd"/>
      <w:r w:rsidRPr="00AA313F">
        <w:rPr>
          <w:sz w:val="24"/>
          <w:szCs w:val="24"/>
        </w:rPr>
        <w:t xml:space="preserve"> is a foreign key linking the account to its customer. This represents a </w:t>
      </w:r>
      <w:r w:rsidRPr="00AA313F">
        <w:rPr>
          <w:b/>
          <w:bCs/>
          <w:sz w:val="24"/>
          <w:szCs w:val="24"/>
        </w:rPr>
        <w:t>one-to-many relationship</w:t>
      </w:r>
      <w:r w:rsidRPr="00AA313F">
        <w:rPr>
          <w:sz w:val="24"/>
          <w:szCs w:val="24"/>
        </w:rPr>
        <w:t xml:space="preserve"> between CUSTOMER and ACCOUNT, as one customer can own multiple accounts.</w:t>
      </w:r>
    </w:p>
    <w:p w14:paraId="5FC6E24B" w14:textId="77777777" w:rsidR="00AA313F" w:rsidRPr="00AA313F" w:rsidRDefault="00AA313F" w:rsidP="00AA313F">
      <w:pPr>
        <w:numPr>
          <w:ilvl w:val="0"/>
          <w:numId w:val="3"/>
        </w:numPr>
        <w:rPr>
          <w:sz w:val="24"/>
          <w:szCs w:val="24"/>
        </w:rPr>
      </w:pPr>
      <w:r w:rsidRPr="00AA313F">
        <w:rPr>
          <w:b/>
          <w:bCs/>
          <w:sz w:val="24"/>
          <w:szCs w:val="24"/>
        </w:rPr>
        <w:t>TRANSACTION Table</w:t>
      </w:r>
      <w:r w:rsidRPr="00AA313F">
        <w:rPr>
          <w:sz w:val="24"/>
          <w:szCs w:val="24"/>
        </w:rPr>
        <w:t>:</w:t>
      </w:r>
      <w:r w:rsidRPr="00AA313F">
        <w:rPr>
          <w:sz w:val="24"/>
          <w:szCs w:val="24"/>
        </w:rPr>
        <w:br/>
        <w:t xml:space="preserve">The TRANSACTION entity contains details of all transactions, such as </w:t>
      </w:r>
      <w:proofErr w:type="spellStart"/>
      <w:r w:rsidRPr="00AA313F">
        <w:rPr>
          <w:sz w:val="24"/>
          <w:szCs w:val="24"/>
        </w:rPr>
        <w:t>Transaction_ID</w:t>
      </w:r>
      <w:proofErr w:type="spellEnd"/>
      <w:r w:rsidRPr="00AA313F">
        <w:rPr>
          <w:sz w:val="24"/>
          <w:szCs w:val="24"/>
        </w:rPr>
        <w:t xml:space="preserve"> (primary key), </w:t>
      </w:r>
      <w:proofErr w:type="spellStart"/>
      <w:r w:rsidRPr="00AA313F">
        <w:rPr>
          <w:sz w:val="24"/>
          <w:szCs w:val="24"/>
        </w:rPr>
        <w:t>Transaction_Date</w:t>
      </w:r>
      <w:proofErr w:type="spellEnd"/>
      <w:r w:rsidRPr="00AA313F">
        <w:rPr>
          <w:sz w:val="24"/>
          <w:szCs w:val="24"/>
        </w:rPr>
        <w:t xml:space="preserve">, and Amount. </w:t>
      </w:r>
      <w:proofErr w:type="gramStart"/>
      <w:r w:rsidRPr="00AA313F">
        <w:rPr>
          <w:sz w:val="24"/>
          <w:szCs w:val="24"/>
        </w:rPr>
        <w:t xml:space="preserve">The </w:t>
      </w:r>
      <w:proofErr w:type="spellStart"/>
      <w:r w:rsidRPr="00AA313F">
        <w:rPr>
          <w:sz w:val="24"/>
          <w:szCs w:val="24"/>
        </w:rPr>
        <w:t>Account</w:t>
      </w:r>
      <w:proofErr w:type="gramEnd"/>
      <w:r w:rsidRPr="00AA313F">
        <w:rPr>
          <w:sz w:val="24"/>
          <w:szCs w:val="24"/>
        </w:rPr>
        <w:t>_No</w:t>
      </w:r>
      <w:proofErr w:type="spellEnd"/>
      <w:r w:rsidRPr="00AA313F">
        <w:rPr>
          <w:sz w:val="24"/>
          <w:szCs w:val="24"/>
        </w:rPr>
        <w:t xml:space="preserve"> serves as a foreign key linking each transaction to the respective account. This establishes a </w:t>
      </w:r>
      <w:r w:rsidRPr="00AA313F">
        <w:rPr>
          <w:b/>
          <w:bCs/>
          <w:sz w:val="24"/>
          <w:szCs w:val="24"/>
        </w:rPr>
        <w:t>one-to-many relationship</w:t>
      </w:r>
      <w:r w:rsidRPr="00AA313F">
        <w:rPr>
          <w:sz w:val="24"/>
          <w:szCs w:val="24"/>
        </w:rPr>
        <w:t xml:space="preserve"> between ACCOUNT and TRANSACTION, since each account can have multiple transactions.</w:t>
      </w:r>
    </w:p>
    <w:p w14:paraId="6BE4495C" w14:textId="77777777" w:rsidR="00AA313F" w:rsidRPr="00AA313F" w:rsidRDefault="00AA313F" w:rsidP="00AA313F">
      <w:pPr>
        <w:numPr>
          <w:ilvl w:val="0"/>
          <w:numId w:val="3"/>
        </w:numPr>
        <w:rPr>
          <w:sz w:val="24"/>
          <w:szCs w:val="24"/>
        </w:rPr>
      </w:pPr>
      <w:r w:rsidRPr="00AA313F">
        <w:rPr>
          <w:b/>
          <w:bCs/>
          <w:sz w:val="24"/>
          <w:szCs w:val="24"/>
        </w:rPr>
        <w:t>Relationships Overview</w:t>
      </w:r>
      <w:r w:rsidRPr="00AA313F">
        <w:rPr>
          <w:sz w:val="24"/>
          <w:szCs w:val="24"/>
        </w:rPr>
        <w:t>:</w:t>
      </w:r>
    </w:p>
    <w:p w14:paraId="2FDF40C4" w14:textId="77777777" w:rsidR="00AA313F" w:rsidRPr="00AA313F" w:rsidRDefault="00AA313F" w:rsidP="00AA313F">
      <w:pPr>
        <w:numPr>
          <w:ilvl w:val="1"/>
          <w:numId w:val="3"/>
        </w:numPr>
        <w:rPr>
          <w:sz w:val="24"/>
          <w:szCs w:val="24"/>
        </w:rPr>
      </w:pPr>
      <w:r w:rsidRPr="00AA313F">
        <w:rPr>
          <w:b/>
          <w:bCs/>
          <w:sz w:val="24"/>
          <w:szCs w:val="24"/>
        </w:rPr>
        <w:t>BANK – CUSTOMER</w:t>
      </w:r>
      <w:r w:rsidRPr="00AA313F">
        <w:rPr>
          <w:sz w:val="24"/>
          <w:szCs w:val="24"/>
        </w:rPr>
        <w:t>: One bank has many customers (</w:t>
      </w:r>
      <w:proofErr w:type="gramStart"/>
      <w:r w:rsidRPr="00AA313F">
        <w:rPr>
          <w:sz w:val="24"/>
          <w:szCs w:val="24"/>
        </w:rPr>
        <w:t>1 :</w:t>
      </w:r>
      <w:proofErr w:type="gramEnd"/>
      <w:r w:rsidRPr="00AA313F">
        <w:rPr>
          <w:sz w:val="24"/>
          <w:szCs w:val="24"/>
        </w:rPr>
        <w:t xml:space="preserve"> N).</w:t>
      </w:r>
    </w:p>
    <w:p w14:paraId="22C459E0" w14:textId="77777777" w:rsidR="00AA313F" w:rsidRPr="00AA313F" w:rsidRDefault="00AA313F" w:rsidP="00AA313F">
      <w:pPr>
        <w:numPr>
          <w:ilvl w:val="1"/>
          <w:numId w:val="3"/>
        </w:numPr>
        <w:rPr>
          <w:sz w:val="24"/>
          <w:szCs w:val="24"/>
        </w:rPr>
      </w:pPr>
      <w:r w:rsidRPr="00AA313F">
        <w:rPr>
          <w:b/>
          <w:bCs/>
          <w:sz w:val="24"/>
          <w:szCs w:val="24"/>
        </w:rPr>
        <w:t>CUSTOMER – ACCOUNT</w:t>
      </w:r>
      <w:r w:rsidRPr="00AA313F">
        <w:rPr>
          <w:sz w:val="24"/>
          <w:szCs w:val="24"/>
        </w:rPr>
        <w:t>: One customer owns multiple accounts (</w:t>
      </w:r>
      <w:proofErr w:type="gramStart"/>
      <w:r w:rsidRPr="00AA313F">
        <w:rPr>
          <w:sz w:val="24"/>
          <w:szCs w:val="24"/>
        </w:rPr>
        <w:t>1 :</w:t>
      </w:r>
      <w:proofErr w:type="gramEnd"/>
      <w:r w:rsidRPr="00AA313F">
        <w:rPr>
          <w:sz w:val="24"/>
          <w:szCs w:val="24"/>
        </w:rPr>
        <w:t xml:space="preserve"> N).</w:t>
      </w:r>
    </w:p>
    <w:p w14:paraId="61B8A277" w14:textId="77777777" w:rsidR="00AA313F" w:rsidRPr="00AA313F" w:rsidRDefault="00AA313F" w:rsidP="00AA313F">
      <w:pPr>
        <w:numPr>
          <w:ilvl w:val="1"/>
          <w:numId w:val="3"/>
        </w:numPr>
        <w:rPr>
          <w:sz w:val="24"/>
          <w:szCs w:val="24"/>
        </w:rPr>
      </w:pPr>
      <w:r w:rsidRPr="00AA313F">
        <w:rPr>
          <w:b/>
          <w:bCs/>
          <w:sz w:val="24"/>
          <w:szCs w:val="24"/>
        </w:rPr>
        <w:t>ACCOUNT – TRANSACTION</w:t>
      </w:r>
      <w:r w:rsidRPr="00AA313F">
        <w:rPr>
          <w:sz w:val="24"/>
          <w:szCs w:val="24"/>
        </w:rPr>
        <w:t>: One account performs multiple transactions (</w:t>
      </w:r>
      <w:proofErr w:type="gramStart"/>
      <w:r w:rsidRPr="00AA313F">
        <w:rPr>
          <w:sz w:val="24"/>
          <w:szCs w:val="24"/>
        </w:rPr>
        <w:t>1 :</w:t>
      </w:r>
      <w:proofErr w:type="gramEnd"/>
      <w:r w:rsidRPr="00AA313F">
        <w:rPr>
          <w:sz w:val="24"/>
          <w:szCs w:val="24"/>
        </w:rPr>
        <w:t xml:space="preserve"> N).</w:t>
      </w:r>
    </w:p>
    <w:p w14:paraId="033DA300" w14:textId="77777777" w:rsidR="00AA313F" w:rsidRPr="00AA313F" w:rsidRDefault="00AA313F" w:rsidP="00AA313F">
      <w:pPr>
        <w:rPr>
          <w:sz w:val="24"/>
          <w:szCs w:val="24"/>
        </w:rPr>
      </w:pPr>
      <w:r w:rsidRPr="00AA313F">
        <w:rPr>
          <w:sz w:val="24"/>
          <w:szCs w:val="24"/>
        </w:rPr>
        <w:t xml:space="preserve">The use of </w:t>
      </w:r>
      <w:r w:rsidRPr="00AA313F">
        <w:rPr>
          <w:b/>
          <w:bCs/>
          <w:sz w:val="24"/>
          <w:szCs w:val="24"/>
        </w:rPr>
        <w:t>primary keys</w:t>
      </w:r>
      <w:r w:rsidRPr="00AA313F">
        <w:rPr>
          <w:sz w:val="24"/>
          <w:szCs w:val="24"/>
        </w:rPr>
        <w:t xml:space="preserve"> ensures uniqueness in each table, while </w:t>
      </w:r>
      <w:r w:rsidRPr="00AA313F">
        <w:rPr>
          <w:b/>
          <w:bCs/>
          <w:sz w:val="24"/>
          <w:szCs w:val="24"/>
        </w:rPr>
        <w:t>foreign keys</w:t>
      </w:r>
      <w:r w:rsidRPr="00AA313F">
        <w:rPr>
          <w:sz w:val="24"/>
          <w:szCs w:val="24"/>
        </w:rPr>
        <w:t xml:space="preserve"> maintain referential integrity, connecting related tables and avoiding data inconsistency.</w:t>
      </w:r>
    </w:p>
    <w:p w14:paraId="6EA2DC76" w14:textId="77777777" w:rsidR="00AA313F" w:rsidRPr="00AA313F" w:rsidRDefault="00AA313F" w:rsidP="00AA313F">
      <w:pPr>
        <w:rPr>
          <w:sz w:val="24"/>
          <w:szCs w:val="24"/>
        </w:rPr>
      </w:pPr>
      <w:r w:rsidRPr="00AA313F">
        <w:rPr>
          <w:sz w:val="24"/>
          <w:szCs w:val="24"/>
        </w:rPr>
        <w:t xml:space="preserve">This structure demonstrates how an </w:t>
      </w:r>
      <w:r w:rsidRPr="00AA313F">
        <w:rPr>
          <w:b/>
          <w:bCs/>
          <w:sz w:val="24"/>
          <w:szCs w:val="24"/>
        </w:rPr>
        <w:t>RDBMS</w:t>
      </w:r>
      <w:r w:rsidRPr="00AA313F">
        <w:rPr>
          <w:sz w:val="24"/>
          <w:szCs w:val="24"/>
        </w:rPr>
        <w:t xml:space="preserve"> efficiently organizes data with relationships, reducing redundancy and ensuring data integrity, unlike a traditional DBMS where data would be stored in isolated files.</w:t>
      </w:r>
    </w:p>
    <w:p w14:paraId="7EE69FD4" w14:textId="34E13CBF" w:rsidR="00852BFB" w:rsidRPr="00852BFB" w:rsidRDefault="00852BFB" w:rsidP="00852BFB">
      <w:pPr>
        <w:rPr>
          <w:sz w:val="16"/>
          <w:szCs w:val="16"/>
        </w:rPr>
      </w:pPr>
    </w:p>
    <w:sectPr w:rsidR="00852BFB" w:rsidRPr="00852B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AF0"/>
    <w:multiLevelType w:val="multilevel"/>
    <w:tmpl w:val="9CB8D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C67023"/>
    <w:multiLevelType w:val="multilevel"/>
    <w:tmpl w:val="77EAE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EC92695"/>
    <w:multiLevelType w:val="multilevel"/>
    <w:tmpl w:val="B0C8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816753">
    <w:abstractNumId w:val="2"/>
  </w:num>
  <w:num w:numId="2" w16cid:durableId="174997990">
    <w:abstractNumId w:val="0"/>
  </w:num>
  <w:num w:numId="3" w16cid:durableId="1304964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BFB"/>
    <w:rsid w:val="002C1FDB"/>
    <w:rsid w:val="007C78DC"/>
    <w:rsid w:val="00852BFB"/>
    <w:rsid w:val="00A36458"/>
    <w:rsid w:val="00AA313F"/>
    <w:rsid w:val="00B76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AB5D5"/>
  <w15:chartTrackingRefBased/>
  <w15:docId w15:val="{6A48EA43-127F-4F5D-9F44-0FD7C32A6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B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2B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2B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2B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2B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2B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B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B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B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B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2B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2B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2B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2B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2B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B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B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BFB"/>
    <w:rPr>
      <w:rFonts w:eastAsiaTheme="majorEastAsia" w:cstheme="majorBidi"/>
      <w:color w:val="272727" w:themeColor="text1" w:themeTint="D8"/>
    </w:rPr>
  </w:style>
  <w:style w:type="paragraph" w:styleId="Title">
    <w:name w:val="Title"/>
    <w:basedOn w:val="Normal"/>
    <w:next w:val="Normal"/>
    <w:link w:val="TitleChar"/>
    <w:uiPriority w:val="10"/>
    <w:qFormat/>
    <w:rsid w:val="00852B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B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B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B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BFB"/>
    <w:pPr>
      <w:spacing w:before="160"/>
      <w:jc w:val="center"/>
    </w:pPr>
    <w:rPr>
      <w:i/>
      <w:iCs/>
      <w:color w:val="404040" w:themeColor="text1" w:themeTint="BF"/>
    </w:rPr>
  </w:style>
  <w:style w:type="character" w:customStyle="1" w:styleId="QuoteChar">
    <w:name w:val="Quote Char"/>
    <w:basedOn w:val="DefaultParagraphFont"/>
    <w:link w:val="Quote"/>
    <w:uiPriority w:val="29"/>
    <w:rsid w:val="00852BFB"/>
    <w:rPr>
      <w:i/>
      <w:iCs/>
      <w:color w:val="404040" w:themeColor="text1" w:themeTint="BF"/>
    </w:rPr>
  </w:style>
  <w:style w:type="paragraph" w:styleId="ListParagraph">
    <w:name w:val="List Paragraph"/>
    <w:basedOn w:val="Normal"/>
    <w:uiPriority w:val="34"/>
    <w:qFormat/>
    <w:rsid w:val="00852BFB"/>
    <w:pPr>
      <w:ind w:left="720"/>
      <w:contextualSpacing/>
    </w:pPr>
  </w:style>
  <w:style w:type="character" w:styleId="IntenseEmphasis">
    <w:name w:val="Intense Emphasis"/>
    <w:basedOn w:val="DefaultParagraphFont"/>
    <w:uiPriority w:val="21"/>
    <w:qFormat/>
    <w:rsid w:val="00852BFB"/>
    <w:rPr>
      <w:i/>
      <w:iCs/>
      <w:color w:val="0F4761" w:themeColor="accent1" w:themeShade="BF"/>
    </w:rPr>
  </w:style>
  <w:style w:type="paragraph" w:styleId="IntenseQuote">
    <w:name w:val="Intense Quote"/>
    <w:basedOn w:val="Normal"/>
    <w:next w:val="Normal"/>
    <w:link w:val="IntenseQuoteChar"/>
    <w:uiPriority w:val="30"/>
    <w:qFormat/>
    <w:rsid w:val="00852B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2BFB"/>
    <w:rPr>
      <w:i/>
      <w:iCs/>
      <w:color w:val="0F4761" w:themeColor="accent1" w:themeShade="BF"/>
    </w:rPr>
  </w:style>
  <w:style w:type="character" w:styleId="IntenseReference">
    <w:name w:val="Intense Reference"/>
    <w:basedOn w:val="DefaultParagraphFont"/>
    <w:uiPriority w:val="32"/>
    <w:qFormat/>
    <w:rsid w:val="00852BFB"/>
    <w:rPr>
      <w:b/>
      <w:bCs/>
      <w:smallCaps/>
      <w:color w:val="0F4761" w:themeColor="accent1" w:themeShade="BF"/>
      <w:spacing w:val="5"/>
    </w:rPr>
  </w:style>
  <w:style w:type="table" w:styleId="TableGrid">
    <w:name w:val="Table Grid"/>
    <w:basedOn w:val="TableNormal"/>
    <w:uiPriority w:val="39"/>
    <w:rsid w:val="00852B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872</Words>
  <Characters>4976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 AGRAWAL</dc:creator>
  <cp:keywords/>
  <dc:description/>
  <cp:lastModifiedBy>SIMRAN AGRAWAL</cp:lastModifiedBy>
  <cp:revision>1</cp:revision>
  <dcterms:created xsi:type="dcterms:W3CDTF">2025-12-19T10:01:00Z</dcterms:created>
  <dcterms:modified xsi:type="dcterms:W3CDTF">2025-12-19T10:15:00Z</dcterms:modified>
</cp:coreProperties>
</file>