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/>
          <w:b/>
          <w:sz w:val="32"/>
        </w:rPr>
        <w:t>CSA1708-ARTIFICIAL INTELLIGENCE</w:t>
      </w:r>
    </w:p>
    <w:p>
      <w:pPr>
        <w:spacing w:before="0" w:after="400"/>
        <w:jc w:val="center"/>
      </w:pPr>
      <w:r>
        <w:rPr>
          <w:rFonts w:ascii="Times New Roman" w:hAnsi="Times New Roman"/>
          <w:b/>
          <w:sz w:val="28"/>
        </w:rPr>
        <w:t>LAB EXPERIMENTS</w:t>
      </w:r>
    </w:p>
    <w:p>
      <w:pPr>
        <w:spacing w:before="200" w:after="240"/>
      </w:pPr>
      <w:r>
        <w:rPr>
          <w:rFonts w:ascii="Times New Roman" w:hAnsi="Times New Roman"/>
          <w:b/>
          <w:sz w:val="26"/>
        </w:rPr>
        <w:t>Program 16 : Python Program to Implement Feed Forward Neural Network</w:t>
      </w:r>
    </w:p>
    <w:p>
      <w:pPr>
        <w:spacing w:before="120" w:after="80"/>
      </w:pPr>
      <w:r>
        <w:rPr>
          <w:rFonts w:ascii="Times New Roman" w:hAnsi="Times New Roman"/>
          <w:b/>
          <w:sz w:val="24"/>
        </w:rPr>
        <w:t>Aim</w:t>
      </w:r>
    </w:p>
    <w:p>
      <w:pPr>
        <w:spacing w:before="0" w:after="240" w:line="276" w:lineRule="auto"/>
      </w:pPr>
      <w:r>
        <w:rPr>
          <w:rFonts w:ascii="Times New Roman" w:hAnsi="Times New Roman"/>
          <w:sz w:val="24"/>
        </w:rPr>
        <w:t>To develop a Python program to implement a Feedforward Neural Network (Multi-Layer Perceptron) with backpropagation to learn non-linear patterns using gradient descent.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Algorithm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1. Define the network architecture consisting of an Input layer (2 neurons), a Hidden layer (2 neurons), and an Output layer (1 neuron).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2. Initialize synaptic weights and bias vectors with small deterministic values.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3. Define the Sigmoid activation function and its derivative: sigmoid(z) = 1/(1+e^-z), sigmoid'(z) = z*(1-z).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4. For a specified number of training epochs: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5.   a. Perform Forward Propagation: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6.      i. Compute hidden layer activations: H = sigmoid(X * W1 + b1).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7.      ii. Compute output layer predictions: Y_hat = sigmoid(H * W2 + b2).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8.   b. Calculate Mean Squared Error (MSE) loss: L = 0.5 * sum((Y - Y_hat)^2).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9.   c. Perform Backpropagation: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10.      i. Compute output error gradient: delta2 = (Y - Y_hat) * sigmoid'(Y_hat).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11.      ii. Compute hidden layer error gradient: delta1 = (delta2 * W2_T) * sigmoid'(H).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12.   d. Update weights and biases using learning rate eta: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13.      - W2 = W2 + eta * (H_T * delta2)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14.      - W1 = W1 + eta * (X_T * delta1)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15. Track training progress and display final predicted outputs against expected targets.</w:t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65899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tor_1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589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400"/>
        <w:jc w:val="center"/>
      </w:pPr>
      <w:r>
        <w:drawing>
          <wp:inline xmlns:a="http://schemas.openxmlformats.org/drawingml/2006/main" xmlns:pic="http://schemas.openxmlformats.org/drawingml/2006/picture">
            <wp:extent cx="5669279" cy="21804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ll_1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79" cy="2180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0"/>
      </w:pPr>
    </w:p>
    <w:p>
      <w:pPr>
        <w:spacing w:before="0" w:after="160"/>
      </w:pPr>
      <w:r>
        <w:rPr>
          <w:rFonts w:ascii="Times New Roman" w:hAnsi="Times New Roman"/>
          <w:b/>
          <w:sz w:val="24"/>
        </w:rPr>
        <w:t>RESULT</w:t>
      </w:r>
    </w:p>
    <w:p>
      <w:pPr>
        <w:spacing w:before="0" w:after="240" w:line="276" w:lineRule="auto"/>
      </w:pPr>
      <w:r>
        <w:rPr>
          <w:rFonts w:ascii="Times New Roman" w:hAnsi="Times New Roman"/>
          <w:sz w:val="24"/>
        </w:rPr>
        <w:t>Thus, the Feed Forward Neural Network was implemented successfully using Python.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