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5E6A2E">
        <w:t xml:space="preserve">  11</w:t>
      </w:r>
      <w:r w:rsidR="0024677D" w:rsidRPr="009E4E6D">
        <w:t>-</w:t>
      </w:r>
      <w:r w:rsidR="00E729F0">
        <w:t>March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B742CA">
        <w:rPr>
          <w:b/>
          <w:bCs/>
        </w:rPr>
        <w:tab/>
        <w:t>NA</w:t>
      </w:r>
    </w:p>
    <w:p w:rsidR="002C09F8" w:rsidRDefault="002C09F8" w:rsidP="001635D4">
      <w:pPr>
        <w:ind w:left="720"/>
      </w:pPr>
    </w:p>
    <w:p w:rsidR="0091626D" w:rsidRPr="009E4E6D" w:rsidRDefault="00FD11B0" w:rsidP="00FD11B0">
      <w:pPr>
        <w:ind w:left="1440" w:hanging="1440"/>
        <w:rPr>
          <w:bCs/>
        </w:rPr>
      </w:pPr>
      <w:r>
        <w:rPr>
          <w:bCs/>
        </w:rPr>
        <w:t xml:space="preserve">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B742CA">
        <w:rPr>
          <w:b/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5E6A2E">
        <w:rPr>
          <w:highlight w:val="yellow"/>
        </w:rPr>
        <w:t>: /</w:t>
      </w:r>
      <w:proofErr w:type="spellStart"/>
      <w:r w:rsidR="005E6A2E">
        <w:rPr>
          <w:highlight w:val="yellow"/>
        </w:rPr>
        <w:t>Capgemini</w:t>
      </w:r>
      <w:proofErr w:type="spellEnd"/>
      <w:r w:rsidR="005E6A2E">
        <w:rPr>
          <w:highlight w:val="yellow"/>
        </w:rPr>
        <w:t>/UDAAN/UDAAN_PROD_11</w:t>
      </w:r>
      <w:r w:rsidR="001635D4">
        <w:rPr>
          <w:highlight w:val="yellow"/>
        </w:rPr>
        <w:t>MARCH</w:t>
      </w:r>
      <w:r w:rsidR="00C538BA">
        <w:rPr>
          <w:highlight w:val="yellow"/>
        </w:rPr>
        <w:t>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5E6A2E" w:rsidRDefault="005E6A2E">
      <w:pPr>
        <w:rPr>
          <w:b/>
        </w:rPr>
      </w:pPr>
    </w:p>
    <w:p w:rsidR="004837CA" w:rsidRDefault="004837CA">
      <w:pPr>
        <w:rPr>
          <w:b/>
        </w:rPr>
      </w:pPr>
    </w:p>
    <w:p w:rsidR="00456AD0" w:rsidRDefault="005E6A2E">
      <w:pPr>
        <w:rPr>
          <w:b/>
        </w:rPr>
      </w:pPr>
      <w:r>
        <w:rPr>
          <w:b/>
        </w:rPr>
        <w:lastRenderedPageBreak/>
        <w:t>Following I</w:t>
      </w:r>
      <w:r w:rsidRPr="00A2195C">
        <w:rPr>
          <w:b/>
        </w:rPr>
        <w:t>ssues</w:t>
      </w:r>
      <w:r>
        <w:rPr>
          <w:b/>
        </w:rPr>
        <w:t xml:space="preserve"> have been resolved.</w:t>
      </w:r>
    </w:p>
    <w:p w:rsidR="005E6A2E" w:rsidRDefault="005E6A2E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008"/>
        <w:gridCol w:w="7848"/>
      </w:tblGrid>
      <w:tr w:rsidR="005E6A2E" w:rsidTr="00FD11B0">
        <w:tc>
          <w:tcPr>
            <w:tcW w:w="1008" w:type="dxa"/>
          </w:tcPr>
          <w:p w:rsidR="005E6A2E" w:rsidRPr="00FD11B0" w:rsidRDefault="00FD11B0">
            <w:pPr>
              <w:rPr>
                <w:b/>
              </w:rPr>
            </w:pPr>
            <w:proofErr w:type="spellStart"/>
            <w:r w:rsidRPr="00FD11B0">
              <w:rPr>
                <w:b/>
              </w:rPr>
              <w:t>Sr</w:t>
            </w:r>
            <w:proofErr w:type="spellEnd"/>
            <w:r w:rsidRPr="00FD11B0">
              <w:rPr>
                <w:b/>
              </w:rPr>
              <w:t xml:space="preserve"> No</w:t>
            </w:r>
          </w:p>
        </w:tc>
        <w:tc>
          <w:tcPr>
            <w:tcW w:w="7848" w:type="dxa"/>
          </w:tcPr>
          <w:p w:rsidR="005E6A2E" w:rsidRDefault="005E6A2E">
            <w:pPr>
              <w:rPr>
                <w:b/>
                <w:sz w:val="28"/>
              </w:rPr>
            </w:pPr>
          </w:p>
        </w:tc>
      </w:tr>
      <w:tr w:rsidR="005E6A2E" w:rsidTr="00FD11B0">
        <w:tc>
          <w:tcPr>
            <w:tcW w:w="1008" w:type="dxa"/>
          </w:tcPr>
          <w:p w:rsidR="005E6A2E" w:rsidRPr="00FD11B0" w:rsidRDefault="00FD11B0">
            <w:r w:rsidRPr="00FD11B0">
              <w:t>1</w:t>
            </w:r>
          </w:p>
        </w:tc>
        <w:tc>
          <w:tcPr>
            <w:tcW w:w="7848" w:type="dxa"/>
          </w:tcPr>
          <w:p w:rsidR="005E6A2E" w:rsidRDefault="00FD11B0">
            <w:pPr>
              <w:rPr>
                <w:b/>
                <w:sz w:val="28"/>
              </w:rPr>
            </w:pPr>
            <w:r>
              <w:t>Alignment of Cash Sales International not proper</w:t>
            </w:r>
          </w:p>
        </w:tc>
      </w:tr>
      <w:tr w:rsidR="005E6A2E" w:rsidTr="00FD11B0">
        <w:tc>
          <w:tcPr>
            <w:tcW w:w="1008" w:type="dxa"/>
          </w:tcPr>
          <w:p w:rsidR="005E6A2E" w:rsidRPr="00FD11B0" w:rsidRDefault="00FD11B0">
            <w:r>
              <w:t>2</w:t>
            </w:r>
          </w:p>
        </w:tc>
        <w:tc>
          <w:tcPr>
            <w:tcW w:w="7848" w:type="dxa"/>
          </w:tcPr>
          <w:p w:rsidR="005E6A2E" w:rsidRDefault="00FD11B0">
            <w:pPr>
              <w:rPr>
                <w:b/>
                <w:sz w:val="28"/>
              </w:rPr>
            </w:pPr>
            <w:r>
              <w:t xml:space="preserve">Debtors collection </w:t>
            </w:r>
            <w:proofErr w:type="gramStart"/>
            <w:r>
              <w:t>spelling need</w:t>
            </w:r>
            <w:proofErr w:type="gramEnd"/>
            <w:r>
              <w:t xml:space="preserve"> to be rectify.</w:t>
            </w:r>
          </w:p>
        </w:tc>
      </w:tr>
      <w:tr w:rsidR="005E6A2E" w:rsidTr="00FD11B0">
        <w:tc>
          <w:tcPr>
            <w:tcW w:w="1008" w:type="dxa"/>
          </w:tcPr>
          <w:p w:rsidR="005E6A2E" w:rsidRPr="00FD11B0" w:rsidRDefault="00FD11B0">
            <w:r>
              <w:t>3</w:t>
            </w:r>
          </w:p>
        </w:tc>
        <w:tc>
          <w:tcPr>
            <w:tcW w:w="7848" w:type="dxa"/>
          </w:tcPr>
          <w:p w:rsidR="005E6A2E" w:rsidRDefault="00FD11B0">
            <w:pPr>
              <w:rPr>
                <w:b/>
                <w:sz w:val="28"/>
              </w:rPr>
            </w:pPr>
            <w:r>
              <w:t xml:space="preserve">Annexure for </w:t>
            </w:r>
            <w:proofErr w:type="gramStart"/>
            <w:r>
              <w:t>debtors</w:t>
            </w:r>
            <w:proofErr w:type="gramEnd"/>
            <w:r>
              <w:t xml:space="preserve"> collection not reflecting when we generate report for Mumbai branch (B013). It was reflecting in Indore (P901) but amount mismatch summery shown in PCB V/s annexure</w:t>
            </w:r>
          </w:p>
        </w:tc>
      </w:tr>
      <w:tr w:rsidR="00FD11B0" w:rsidTr="00FD11B0">
        <w:tc>
          <w:tcPr>
            <w:tcW w:w="1008" w:type="dxa"/>
          </w:tcPr>
          <w:p w:rsidR="00FD11B0" w:rsidRDefault="00FD11B0">
            <w:r>
              <w:t>4</w:t>
            </w:r>
          </w:p>
        </w:tc>
        <w:tc>
          <w:tcPr>
            <w:tcW w:w="7848" w:type="dxa"/>
          </w:tcPr>
          <w:p w:rsidR="00FD11B0" w:rsidRDefault="00FD11B0">
            <w:r>
              <w:t>Difference  in closing V/s opening balance</w:t>
            </w:r>
          </w:p>
        </w:tc>
      </w:tr>
    </w:tbl>
    <w:p w:rsidR="005E6A2E" w:rsidRDefault="005E6A2E">
      <w:pPr>
        <w:rPr>
          <w:b/>
          <w:sz w:val="28"/>
        </w:rPr>
      </w:pPr>
    </w:p>
    <w:p w:rsidR="00FD11B0" w:rsidRDefault="00FD11B0">
      <w:pPr>
        <w:rPr>
          <w:rFonts w:eastAsia="Calibri"/>
        </w:rPr>
      </w:pPr>
      <w:r w:rsidRPr="00FD11B0">
        <w:rPr>
          <w:rFonts w:eastAsia="Calibri"/>
        </w:rPr>
        <w:t xml:space="preserve">To resolve the above </w:t>
      </w:r>
      <w:proofErr w:type="gramStart"/>
      <w:r w:rsidRPr="00FD11B0">
        <w:rPr>
          <w:rFonts w:eastAsia="Calibri"/>
        </w:rPr>
        <w:t xml:space="preserve">issues </w:t>
      </w:r>
      <w:r>
        <w:rPr>
          <w:rFonts w:eastAsia="Calibri"/>
        </w:rPr>
        <w:t>,</w:t>
      </w:r>
      <w:r w:rsidRPr="00FD11B0">
        <w:rPr>
          <w:rFonts w:eastAsia="Calibri"/>
        </w:rPr>
        <w:t>following</w:t>
      </w:r>
      <w:proofErr w:type="gramEnd"/>
      <w:r w:rsidRPr="00FD11B0">
        <w:rPr>
          <w:rFonts w:eastAsia="Calibri"/>
        </w:rPr>
        <w:t xml:space="preserve"> 2 files and an Update Script have been provided:</w:t>
      </w:r>
    </w:p>
    <w:p w:rsidR="00FD11B0" w:rsidRPr="00FD11B0" w:rsidRDefault="00FD11B0">
      <w:pPr>
        <w:rPr>
          <w:rFonts w:eastAsia="Calibri"/>
        </w:rPr>
      </w:pPr>
    </w:p>
    <w:p w:rsidR="00B21D86" w:rsidRPr="00B21D86" w:rsidRDefault="00B21D86" w:rsidP="00B21D86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FD11B0">
        <w:rPr>
          <w:rFonts w:ascii="Times New Roman" w:hAnsi="Times New Roman"/>
          <w:sz w:val="24"/>
          <w:szCs w:val="24"/>
        </w:rPr>
        <w:t>PettyCashScheduler.class</w:t>
      </w:r>
      <w:proofErr w:type="spellEnd"/>
    </w:p>
    <w:p w:rsidR="00FD11B0" w:rsidRPr="00FD11B0" w:rsidRDefault="00FD11B0" w:rsidP="00FD11B0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FD11B0">
        <w:rPr>
          <w:rFonts w:ascii="Times New Roman" w:hAnsi="Times New Roman"/>
          <w:sz w:val="24"/>
          <w:szCs w:val="24"/>
        </w:rPr>
        <w:t>pettyCashReport.rptdesign</w:t>
      </w:r>
      <w:proofErr w:type="spellEnd"/>
      <w:r w:rsidRPr="00FD11B0">
        <w:rPr>
          <w:rFonts w:ascii="Times New Roman" w:hAnsi="Times New Roman"/>
          <w:sz w:val="24"/>
          <w:szCs w:val="24"/>
        </w:rPr>
        <w:t>.</w:t>
      </w:r>
    </w:p>
    <w:p w:rsidR="00FD11B0" w:rsidRPr="00FD11B0" w:rsidRDefault="00FD11B0" w:rsidP="00FD11B0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FD11B0">
        <w:rPr>
          <w:rFonts w:ascii="Times New Roman" w:hAnsi="Times New Roman"/>
          <w:sz w:val="24"/>
          <w:szCs w:val="24"/>
        </w:rPr>
        <w:t>CollectionRecalculation.sql</w:t>
      </w:r>
      <w:r w:rsidR="008365B0">
        <w:rPr>
          <w:rFonts w:ascii="Times New Roman" w:hAnsi="Times New Roman"/>
          <w:sz w:val="24"/>
          <w:szCs w:val="24"/>
        </w:rPr>
        <w:t xml:space="preserve"> </w:t>
      </w:r>
      <w:r w:rsidRPr="00FD11B0">
        <w:rPr>
          <w:rFonts w:ascii="Times New Roman" w:hAnsi="Times New Roman"/>
          <w:sz w:val="24"/>
          <w:szCs w:val="24"/>
        </w:rPr>
        <w:t>(Update Script).</w:t>
      </w:r>
    </w:p>
    <w:p w:rsidR="005E6A2E" w:rsidRPr="00FD11B0" w:rsidRDefault="005E6A2E">
      <w:pPr>
        <w:rPr>
          <w:rFonts w:eastAsia="Calibri"/>
        </w:rPr>
      </w:pPr>
    </w:p>
    <w:p w:rsidR="00244B7B" w:rsidRDefault="00244B7B" w:rsidP="005E6A2E"/>
    <w:p w:rsidR="00B21D86" w:rsidRDefault="00B21D86" w:rsidP="005E6A2E"/>
    <w:p w:rsidR="00B21D86" w:rsidRPr="00B21D86" w:rsidRDefault="00B21D86" w:rsidP="005E6A2E">
      <w:pPr>
        <w:rPr>
          <w:sz w:val="24"/>
          <w:szCs w:val="24"/>
          <w:u w:val="single"/>
        </w:rPr>
      </w:pPr>
      <w:r w:rsidRPr="00B21D86">
        <w:rPr>
          <w:sz w:val="24"/>
          <w:szCs w:val="24"/>
          <w:u w:val="single"/>
        </w:rPr>
        <w:t>Pl</w:t>
      </w:r>
      <w:r w:rsidR="00EB668A">
        <w:rPr>
          <w:sz w:val="24"/>
          <w:szCs w:val="24"/>
          <w:u w:val="single"/>
        </w:rPr>
        <w:t xml:space="preserve">ease find below the path for </w:t>
      </w:r>
      <w:r w:rsidRPr="00B21D86">
        <w:rPr>
          <w:sz w:val="24"/>
          <w:szCs w:val="24"/>
          <w:u w:val="single"/>
        </w:rPr>
        <w:t xml:space="preserve">injecting the 2 </w:t>
      </w:r>
      <w:proofErr w:type="gramStart"/>
      <w:r w:rsidRPr="00B21D86">
        <w:rPr>
          <w:sz w:val="24"/>
          <w:szCs w:val="24"/>
          <w:u w:val="single"/>
        </w:rPr>
        <w:t>files</w:t>
      </w:r>
      <w:r>
        <w:rPr>
          <w:sz w:val="24"/>
          <w:szCs w:val="24"/>
          <w:u w:val="single"/>
        </w:rPr>
        <w:t xml:space="preserve"> :</w:t>
      </w:r>
      <w:proofErr w:type="gramEnd"/>
    </w:p>
    <w:p w:rsidR="00B21D86" w:rsidRDefault="00B21D86" w:rsidP="005E6A2E"/>
    <w:p w:rsidR="00B21D86" w:rsidRDefault="00B21D86" w:rsidP="00B21D86">
      <w:pPr>
        <w:rPr>
          <w:rFonts w:eastAsia="Calibri"/>
        </w:rPr>
      </w:pPr>
    </w:p>
    <w:p w:rsidR="00B21D86" w:rsidRDefault="00B21D86" w:rsidP="00B21D86">
      <w:pPr>
        <w:rPr>
          <w:color w:val="000000" w:themeColor="text1"/>
        </w:rPr>
      </w:pPr>
      <w:proofErr w:type="gramStart"/>
      <w:r>
        <w:t>1.</w:t>
      </w:r>
      <w:r w:rsidRPr="00B21D86">
        <w:t>PettyCashScheduler.class</w:t>
      </w:r>
      <w:proofErr w:type="gramEnd"/>
      <w:r>
        <w:t xml:space="preserve">  - </w:t>
      </w:r>
      <w:r w:rsidRPr="00B21D86">
        <w:rPr>
          <w:color w:val="1F497D"/>
        </w:rPr>
        <w:t xml:space="preserve"> </w:t>
      </w:r>
      <w:r>
        <w:rPr>
          <w:color w:val="1F497D"/>
        </w:rPr>
        <w:t>/opt/apache-tomcat-7.0.32_8079_Admin/webapps/udaan-config-admin/WEB-INF/classes/com/ff/admin/scheduler/PettyCashScheduler.class</w:t>
      </w:r>
      <w:r w:rsidR="00DA2F1E">
        <w:rPr>
          <w:color w:val="1F497D"/>
        </w:rPr>
        <w:t xml:space="preserve"> </w:t>
      </w:r>
    </w:p>
    <w:p w:rsidR="005C7E28" w:rsidRPr="00DA2F1E" w:rsidRDefault="005C7E28" w:rsidP="00B21D86">
      <w:pPr>
        <w:rPr>
          <w:color w:val="000000" w:themeColor="text1"/>
        </w:rPr>
      </w:pPr>
    </w:p>
    <w:p w:rsidR="00B21D86" w:rsidRDefault="00B21D86" w:rsidP="00B21D86">
      <w:pPr>
        <w:rPr>
          <w:color w:val="1F497D"/>
        </w:rPr>
      </w:pPr>
      <w:r>
        <w:rPr>
          <w:rFonts w:ascii="Times New Roman" w:hAnsi="Times New Roman"/>
          <w:sz w:val="24"/>
          <w:szCs w:val="24"/>
        </w:rPr>
        <w:t>2.</w:t>
      </w:r>
      <w:r w:rsidRPr="00B21D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4C26">
        <w:t>pettyCashReport.rptdesign</w:t>
      </w:r>
      <w:proofErr w:type="spellEnd"/>
      <w:r w:rsidR="00F24C26">
        <w:t xml:space="preserve"> </w:t>
      </w:r>
      <w:r w:rsidR="00F24C26" w:rsidRPr="00F24C26">
        <w:t>-/</w:t>
      </w:r>
      <w:r w:rsidR="00F24C26">
        <w:rPr>
          <w:color w:val="1F497D"/>
        </w:rPr>
        <w:t>opt/apachetomcat</w:t>
      </w:r>
      <w:r>
        <w:rPr>
          <w:color w:val="1F497D"/>
        </w:rPr>
        <w:t>7.0.30_8074_Udaan_Report/webapps/udaan-report/reports/pettyCashReport.rptdesign</w:t>
      </w:r>
    </w:p>
    <w:p w:rsidR="00B21D86" w:rsidRPr="00B21D86" w:rsidRDefault="00B21D86" w:rsidP="00B21D86">
      <w:pPr>
        <w:rPr>
          <w:rFonts w:ascii="Times New Roman" w:hAnsi="Times New Roman"/>
          <w:sz w:val="24"/>
          <w:szCs w:val="24"/>
        </w:rPr>
      </w:pPr>
    </w:p>
    <w:p w:rsidR="00B21D86" w:rsidRDefault="00B21D86" w:rsidP="00B21D86">
      <w:pPr>
        <w:rPr>
          <w:color w:val="1F497D"/>
        </w:rPr>
      </w:pPr>
    </w:p>
    <w:p w:rsidR="00B21D86" w:rsidRPr="00B21D86" w:rsidRDefault="00B21D86" w:rsidP="00B21D86"/>
    <w:p w:rsidR="00B21D86" w:rsidRPr="00B21D86" w:rsidRDefault="00B21D86" w:rsidP="00B21D86">
      <w:pPr>
        <w:rPr>
          <w:rFonts w:ascii="Times New Roman" w:hAnsi="Times New Roman"/>
          <w:sz w:val="24"/>
          <w:szCs w:val="24"/>
        </w:rPr>
      </w:pPr>
    </w:p>
    <w:p w:rsidR="00B21D86" w:rsidRPr="00635136" w:rsidRDefault="00B21D86" w:rsidP="005E6A2E"/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4F97" w:rsidRPr="009E4E6D" w:rsidRDefault="00554F97" w:rsidP="00637D2D"/>
        </w:tc>
      </w:tr>
    </w:tbl>
    <w:p w:rsidR="004B2D3F" w:rsidRPr="000E14D2" w:rsidRDefault="004B2D3F" w:rsidP="004B2D3F">
      <w:pPr>
        <w:rPr>
          <w:rFonts w:eastAsia="Calibri"/>
        </w:rPr>
      </w:pPr>
      <w:bookmarkStart w:id="0" w:name="_GoBack"/>
      <w:bookmarkEnd w:id="0"/>
    </w:p>
    <w:p w:rsidR="00507BB1" w:rsidRPr="000E14D2" w:rsidRDefault="00507BB1" w:rsidP="00EE3032">
      <w:pPr>
        <w:rPr>
          <w:rFonts w:eastAsia="Calibri"/>
        </w:rPr>
      </w:pPr>
    </w:p>
    <w:p w:rsidR="00507BB1" w:rsidRPr="000E14D2" w:rsidRDefault="00507BB1" w:rsidP="00EE3032">
      <w:pPr>
        <w:rPr>
          <w:rFonts w:eastAsia="Calibri"/>
        </w:rPr>
      </w:pPr>
    </w:p>
    <w:p w:rsidR="000A7960" w:rsidRPr="000E14D2" w:rsidRDefault="000A7960" w:rsidP="000A7960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2B6E" w:rsidRPr="000E14D2" w:rsidRDefault="00A22B6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0A2913" w:rsidRPr="000E14D2" w:rsidRDefault="000A2913" w:rsidP="00592A47">
      <w:pPr>
        <w:rPr>
          <w:rFonts w:eastAsia="Calibri"/>
        </w:rPr>
      </w:pPr>
    </w:p>
    <w:sectPr w:rsidR="000A2913" w:rsidRPr="000E14D2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D2A" w:rsidRDefault="007C7D2A">
      <w:r>
        <w:separator/>
      </w:r>
    </w:p>
  </w:endnote>
  <w:endnote w:type="continuationSeparator" w:id="0">
    <w:p w:rsidR="007C7D2A" w:rsidRDefault="007C7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D2A" w:rsidRDefault="007C7D2A">
      <w:r>
        <w:separator/>
      </w:r>
    </w:p>
  </w:footnote>
  <w:footnote w:type="continuationSeparator" w:id="0">
    <w:p w:rsidR="007C7D2A" w:rsidRDefault="007C7D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BA1AA5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C538BA">
            <w:rPr>
              <w:rFonts w:ascii="Arial" w:hAnsi="Arial" w:cs="Arial"/>
              <w:b/>
            </w:rPr>
            <w:t xml:space="preserve"> : </w:t>
          </w:r>
          <w:r w:rsidR="00BA1AA5">
            <w:rPr>
              <w:rFonts w:ascii="Arial" w:hAnsi="Arial" w:cs="Arial"/>
              <w:b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5E6A2E">
            <w:rPr>
              <w:rFonts w:ascii="Arial" w:hAnsi="Arial" w:cs="Arial"/>
              <w:b/>
              <w:sz w:val="18"/>
            </w:rPr>
            <w:t>1.8.4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5E6A2E">
            <w:rPr>
              <w:rFonts w:ascii="Arial" w:hAnsi="Arial" w:cs="Arial"/>
              <w:b/>
              <w:sz w:val="18"/>
            </w:rPr>
            <w:t>11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8C2900">
            <w:rPr>
              <w:rFonts w:ascii="Arial" w:hAnsi="Arial" w:cs="Arial"/>
              <w:b/>
              <w:sz w:val="18"/>
            </w:rPr>
            <w:t>March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61705"/>
    <w:multiLevelType w:val="hybridMultilevel"/>
    <w:tmpl w:val="4AA2A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7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5"/>
  </w:num>
  <w:num w:numId="4">
    <w:abstractNumId w:val="12"/>
  </w:num>
  <w:num w:numId="5">
    <w:abstractNumId w:val="9"/>
  </w:num>
  <w:num w:numId="6">
    <w:abstractNumId w:val="16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6"/>
  </w:num>
  <w:num w:numId="12">
    <w:abstractNumId w:val="0"/>
  </w:num>
  <w:num w:numId="13">
    <w:abstractNumId w:val="17"/>
  </w:num>
  <w:num w:numId="14">
    <w:abstractNumId w:val="1"/>
  </w:num>
  <w:num w:numId="15">
    <w:abstractNumId w:val="2"/>
  </w:num>
  <w:num w:numId="16">
    <w:abstractNumId w:val="11"/>
  </w:num>
  <w:num w:numId="17">
    <w:abstractNumId w:val="13"/>
  </w:num>
  <w:num w:numId="18">
    <w:abstractNumId w:val="7"/>
  </w:num>
  <w:num w:numId="19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349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223F"/>
    <w:rsid w:val="00162BF3"/>
    <w:rsid w:val="001635D4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3720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29F8"/>
    <w:rsid w:val="002C2D22"/>
    <w:rsid w:val="002C39B4"/>
    <w:rsid w:val="002C39C7"/>
    <w:rsid w:val="002C4B0C"/>
    <w:rsid w:val="002C51EC"/>
    <w:rsid w:val="002C593A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D76"/>
    <w:rsid w:val="0045528D"/>
    <w:rsid w:val="004558F7"/>
    <w:rsid w:val="00455CE6"/>
    <w:rsid w:val="0045617C"/>
    <w:rsid w:val="00456AD0"/>
    <w:rsid w:val="00457981"/>
    <w:rsid w:val="00457C2F"/>
    <w:rsid w:val="00457FEF"/>
    <w:rsid w:val="00460DB1"/>
    <w:rsid w:val="00461929"/>
    <w:rsid w:val="00461C97"/>
    <w:rsid w:val="00461D1E"/>
    <w:rsid w:val="0046233D"/>
    <w:rsid w:val="00462977"/>
    <w:rsid w:val="00463C77"/>
    <w:rsid w:val="00464641"/>
    <w:rsid w:val="00464832"/>
    <w:rsid w:val="00465132"/>
    <w:rsid w:val="004661A2"/>
    <w:rsid w:val="0046695D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37CA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23F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4FA9"/>
    <w:rsid w:val="0052506F"/>
    <w:rsid w:val="00525D8C"/>
    <w:rsid w:val="00530B89"/>
    <w:rsid w:val="005321C0"/>
    <w:rsid w:val="00532A00"/>
    <w:rsid w:val="00533332"/>
    <w:rsid w:val="005335DC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7869"/>
    <w:rsid w:val="005C0009"/>
    <w:rsid w:val="005C1ACB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576F"/>
    <w:rsid w:val="005E5BD1"/>
    <w:rsid w:val="005E6A2E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2E6A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23F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42C9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A4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FDE"/>
    <w:rsid w:val="00832F9F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2B3A"/>
    <w:rsid w:val="008531D3"/>
    <w:rsid w:val="00854330"/>
    <w:rsid w:val="00854A89"/>
    <w:rsid w:val="008560A3"/>
    <w:rsid w:val="008561F4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2B0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626D"/>
    <w:rsid w:val="00917680"/>
    <w:rsid w:val="00920719"/>
    <w:rsid w:val="00921184"/>
    <w:rsid w:val="009226BE"/>
    <w:rsid w:val="0092333E"/>
    <w:rsid w:val="00923555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3D4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4313"/>
    <w:rsid w:val="009B505A"/>
    <w:rsid w:val="009B5B81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09A8"/>
    <w:rsid w:val="00A2195C"/>
    <w:rsid w:val="00A21E9B"/>
    <w:rsid w:val="00A22B6E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0AA8"/>
    <w:rsid w:val="00A61AB8"/>
    <w:rsid w:val="00A61D32"/>
    <w:rsid w:val="00A62D5C"/>
    <w:rsid w:val="00A62DC1"/>
    <w:rsid w:val="00A648B0"/>
    <w:rsid w:val="00A658A5"/>
    <w:rsid w:val="00A6602C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4AFA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8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3D98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47C18"/>
    <w:rsid w:val="00C47CA6"/>
    <w:rsid w:val="00C50321"/>
    <w:rsid w:val="00C5156F"/>
    <w:rsid w:val="00C51FDB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A9E"/>
    <w:rsid w:val="00C63C46"/>
    <w:rsid w:val="00C63D31"/>
    <w:rsid w:val="00C64375"/>
    <w:rsid w:val="00C656A4"/>
    <w:rsid w:val="00C65AFE"/>
    <w:rsid w:val="00C65B53"/>
    <w:rsid w:val="00C6691D"/>
    <w:rsid w:val="00C67963"/>
    <w:rsid w:val="00C70388"/>
    <w:rsid w:val="00C7148A"/>
    <w:rsid w:val="00C71BB4"/>
    <w:rsid w:val="00C71E89"/>
    <w:rsid w:val="00C7244B"/>
    <w:rsid w:val="00C72A31"/>
    <w:rsid w:val="00C72B16"/>
    <w:rsid w:val="00C7473E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AC2"/>
    <w:rsid w:val="00CD11F0"/>
    <w:rsid w:val="00CD1654"/>
    <w:rsid w:val="00CD24A3"/>
    <w:rsid w:val="00CD2A23"/>
    <w:rsid w:val="00CD3A1E"/>
    <w:rsid w:val="00CD4F1E"/>
    <w:rsid w:val="00CD5653"/>
    <w:rsid w:val="00CD7053"/>
    <w:rsid w:val="00CD7A59"/>
    <w:rsid w:val="00CE0BD0"/>
    <w:rsid w:val="00CE23D9"/>
    <w:rsid w:val="00CE2FA3"/>
    <w:rsid w:val="00CE6C33"/>
    <w:rsid w:val="00CE6E3E"/>
    <w:rsid w:val="00CE7D3B"/>
    <w:rsid w:val="00CF0A64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19FB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6163"/>
    <w:rsid w:val="00DC643D"/>
    <w:rsid w:val="00DC6A8C"/>
    <w:rsid w:val="00DD045E"/>
    <w:rsid w:val="00DD172C"/>
    <w:rsid w:val="00DD513B"/>
    <w:rsid w:val="00DD59DD"/>
    <w:rsid w:val="00DD5A95"/>
    <w:rsid w:val="00DD664C"/>
    <w:rsid w:val="00DD7156"/>
    <w:rsid w:val="00DD7EA5"/>
    <w:rsid w:val="00DE1713"/>
    <w:rsid w:val="00DE1ECB"/>
    <w:rsid w:val="00DE35B5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3EBC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203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D168C-7738-4A85-A4E1-EDA6553B1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12</cp:revision>
  <cp:lastPrinted>2006-02-01T15:06:00Z</cp:lastPrinted>
  <dcterms:created xsi:type="dcterms:W3CDTF">2015-03-11T10:47:00Z</dcterms:created>
  <dcterms:modified xsi:type="dcterms:W3CDTF">2015-03-11T11:31:00Z</dcterms:modified>
</cp:coreProperties>
</file>