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sectPr w:rsidR="0055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393EB4"/>
    <w:rsid w:val="00552D97"/>
    <w:rsid w:val="00657D62"/>
    <w:rsid w:val="0086744D"/>
    <w:rsid w:val="00A401C5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2026-01-01T08:26:00Z</dcterms:modified>
</cp:coreProperties>
</file>