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Property Listing Templates &amp; Examples</w:t>
      </w:r>
    </w:p>
    <w:p>
      <w:r>
        <w:t>Reference source for consistent four-part listing output</w:t>
      </w:r>
    </w:p>
    <w:p>
      <w:pPr>
        <w:pStyle w:val="Heading1"/>
      </w:pPr>
      <w:r>
        <w:t>1. Required Listing Structure</w:t>
      </w:r>
    </w:p>
    <w:p>
      <w:r>
        <w:t>Every completed response uses exactly four components:</w:t>
      </w:r>
    </w:p>
    <w:p>
      <w:pPr>
        <w:pStyle w:val="ListBullet"/>
      </w:pPr>
      <w:r>
        <w:t>Title Options — exactly 3 short, catchy headlines.</w:t>
      </w:r>
    </w:p>
    <w:p>
      <w:pPr>
        <w:pStyle w:val="ListBullet"/>
      </w:pPr>
      <w:r>
        <w:t>Narrative — exactly 2 paragraphs, lifestyle-focused, under 250 words.</w:t>
      </w:r>
    </w:p>
    <w:p>
      <w:pPr>
        <w:pStyle w:val="ListBullet"/>
      </w:pPr>
      <w:r>
        <w:t>Quick Highlights — concise bullets covering available neighborhood, specs, price, and notable features.</w:t>
      </w:r>
    </w:p>
    <w:p>
      <w:pPr>
        <w:pStyle w:val="ListBullet"/>
      </w:pPr>
      <w:r>
        <w:t>CTA — one closing sentence encouraging a viewing or tour.</w:t>
      </w:r>
    </w:p>
    <w:p>
      <w:pPr>
        <w:pStyle w:val="Heading1"/>
      </w:pPr>
      <w:r>
        <w:t>2. Input Template</w:t>
      </w:r>
    </w:p>
    <w:p>
      <w:r>
        <w:t>Neighborhood: [provided neighborhood]</w:t>
        <w:br/>
        <w:t>Property Type: [provided type]</w:t>
        <w:br/>
        <w:t>Bedrooms: [provided number]</w:t>
        <w:br/>
        <w:t>Bathrooms: [provided number]</w:t>
        <w:br/>
        <w:t>Square Footage: [provided value, if available]</w:t>
        <w:br/>
        <w:t>Features: [provided features]</w:t>
        <w:br/>
        <w:t>Price: [provided price, if available]</w:t>
        <w:br/>
        <w:t>Condition/Renovation: [provided condition, if available]</w:t>
      </w:r>
    </w:p>
    <w:p>
      <w:pPr>
        <w:pStyle w:val="Heading1"/>
      </w:pPr>
      <w:r>
        <w:t>3. Complete-Data Example</w:t>
      </w:r>
    </w:p>
    <w:p>
      <w:r>
        <w:t>Input: Greenwood, Single-family, 3 bed, 2 bath, large deck, $400k</w:t>
      </w:r>
    </w:p>
    <w:p>
      <w:r>
        <w:t>Title Options:</w:t>
        <w:br/>
        <w:t>1. Greenwood Three-Bedroom with a Large Deck</w:t>
        <w:br/>
        <w:t>2. Comfortable Greenwood Single-Family Home</w:t>
        <w:br/>
        <w:t>3. Three Bedrooms and Outdoor Space in Greenwood</w:t>
      </w:r>
    </w:p>
    <w:p>
      <w:r>
        <w:t>Narrative:</w:t>
        <w:br/>
        <w:t>This Greenwood single-family home offers three bedrooms and two bathrooms, with a large deck adding useful outdoor space. The layout and supplied features create a practical setting for everyday living and time spent outdoors.</w:t>
        <w:br/>
        <w:br/>
        <w:t>Located in Greenwood, the property combines the supplied bedroom and bathroom count with a large deck for an inviting home environment. The listing should focus only on these verified details and avoid adding unsupported neighborhood claims.</w:t>
      </w:r>
    </w:p>
    <w:p>
      <w:r>
        <w:t>Quick Highlights:</w:t>
        <w:br/>
        <w:t>• Neighborhood: Greenwood</w:t>
        <w:br/>
        <w:t>• Property type: Single-family</w:t>
        <w:br/>
        <w:t>• Bedrooms: 3</w:t>
        <w:br/>
        <w:t>• Bathrooms: 2</w:t>
        <w:br/>
        <w:t>• Feature: Large deck</w:t>
        <w:br/>
        <w:t>• Price: $400k</w:t>
      </w:r>
    </w:p>
    <w:p>
      <w:r>
        <w:t>CTA: Schedule a viewing to explore the property and its features in person.</w:t>
      </w:r>
    </w:p>
    <w:p>
      <w:pPr>
        <w:pStyle w:val="Heading1"/>
      </w:pPr>
      <w:r>
        <w:t>4. Missing-Price Example</w:t>
      </w:r>
    </w:p>
    <w:p>
      <w:r>
        <w:t>If the same property is provided without a price, omit the price from the output. Do not write an estimated or typical price.</w:t>
      </w:r>
    </w:p>
    <w:p>
      <w:pPr>
        <w:pStyle w:val="Heading1"/>
      </w:pPr>
      <w:r>
        <w:t>5. Missing-Specification Example</w:t>
      </w:r>
    </w:p>
    <w:p>
      <w:r>
        <w:t>If square footage is not supplied, do not invent it. Where appropriate, write 'Details upon request.'</w:t>
      </w:r>
    </w:p>
    <w:p>
      <w:pPr>
        <w:pStyle w:val="Heading1"/>
      </w:pPr>
      <w:r>
        <w:t>6. Renovation Example</w:t>
      </w:r>
    </w:p>
    <w:p>
      <w:r>
        <w:t>If the input says the property needs renovation, describe it as 'an exciting opportunity to customize and add value' while preserving the fact that renovation is needed. Do not claim that upgrades have already been completed.</w:t>
      </w:r>
    </w:p>
    <w:p>
      <w:pPr>
        <w:pStyle w:val="Heading1"/>
      </w:pPr>
      <w:r>
        <w:t>7. CTA Examples</w:t>
      </w:r>
    </w:p>
    <w:p>
      <w:pPr>
        <w:pStyle w:val="ListBullet"/>
      </w:pPr>
      <w:r>
        <w:t>Schedule a viewing to explore the property in person.</w:t>
      </w:r>
    </w:p>
    <w:p>
      <w:pPr>
        <w:pStyle w:val="ListBullet"/>
      </w:pPr>
      <w:r>
        <w:t>Arrange a tour to see the home and its supplied features firsthand.</w:t>
      </w:r>
    </w:p>
    <w:p>
      <w:pPr>
        <w:pStyle w:val="ListBullet"/>
      </w:pPr>
      <w:r>
        <w:t>Contact us to schedule a property viewing.</w:t>
      </w:r>
    </w:p>
    <w:p>
      <w:pPr>
        <w:pStyle w:val="Heading1"/>
      </w:pPr>
      <w:r>
        <w:t>8. Consistency Guidance</w:t>
      </w:r>
    </w:p>
    <w:p>
      <w:r>
        <w:t>Repeated requests using the same property facts should preserve all factual details and the required four-part structure. Wording may vary naturally, but facts must remain consistent.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