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A6F1" w14:textId="77777777" w:rsidR="002F10EC" w:rsidRDefault="00000000">
      <w:pPr>
        <w:pStyle w:val="Title"/>
        <w:spacing w:line="259" w:lineRule="auto"/>
      </w:pPr>
      <w:r>
        <w:t>Project</w:t>
      </w:r>
      <w:r>
        <w:rPr>
          <w:spacing w:val="-17"/>
        </w:rPr>
        <w:t xml:space="preserve"> </w:t>
      </w:r>
      <w:r>
        <w:t>Design</w:t>
      </w:r>
      <w:r>
        <w:rPr>
          <w:spacing w:val="-20"/>
        </w:rPr>
        <w:t xml:space="preserve"> </w:t>
      </w:r>
      <w:r>
        <w:t>Phase Proposed Solution</w:t>
      </w:r>
    </w:p>
    <w:p w14:paraId="2760282C" w14:textId="77777777" w:rsidR="002F10EC" w:rsidRDefault="002F10EC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6"/>
        <w:gridCol w:w="4335"/>
      </w:tblGrid>
      <w:tr w:rsidR="002F10EC" w14:paraId="6ADF83E8" w14:textId="77777777">
        <w:trPr>
          <w:trHeight w:val="254"/>
        </w:trPr>
        <w:tc>
          <w:tcPr>
            <w:tcW w:w="4696" w:type="dxa"/>
          </w:tcPr>
          <w:p w14:paraId="2EF1E871" w14:textId="77777777" w:rsidR="002F10EC" w:rsidRDefault="00000000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335" w:type="dxa"/>
          </w:tcPr>
          <w:p w14:paraId="116F0355" w14:textId="3FC6005F" w:rsidR="002F10EC" w:rsidRDefault="002F3FA3">
            <w:pPr>
              <w:pStyle w:val="TableParagraph"/>
              <w:spacing w:line="234" w:lineRule="exact"/>
              <w:ind w:left="110"/>
            </w:pPr>
            <w:r>
              <w:t>7</w:t>
            </w:r>
            <w:r w:rsidR="00000000">
              <w:t xml:space="preserve"> February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2F10EC" w14:paraId="4A948F0D" w14:textId="77777777">
        <w:trPr>
          <w:trHeight w:val="254"/>
        </w:trPr>
        <w:tc>
          <w:tcPr>
            <w:tcW w:w="4696" w:type="dxa"/>
          </w:tcPr>
          <w:p w14:paraId="1BD445AF" w14:textId="77777777" w:rsidR="002F10EC" w:rsidRDefault="00000000">
            <w:pPr>
              <w:pStyle w:val="TableParagraph"/>
              <w:spacing w:line="235" w:lineRule="exact"/>
              <w:ind w:left="110"/>
            </w:pPr>
            <w:r>
              <w:t>Team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35" w:type="dxa"/>
          </w:tcPr>
          <w:p w14:paraId="3981FB5A" w14:textId="3197771D" w:rsidR="002F10EC" w:rsidRDefault="002F3FA3">
            <w:pPr>
              <w:pStyle w:val="TableParagraph"/>
              <w:spacing w:line="235" w:lineRule="exact"/>
              <w:ind w:left="110"/>
            </w:pPr>
            <w:r w:rsidRPr="002F3FA3">
              <w:rPr>
                <w:spacing w:val="-2"/>
              </w:rPr>
              <w:t>LTVIP2026TMIDS36395</w:t>
            </w:r>
          </w:p>
        </w:tc>
      </w:tr>
      <w:tr w:rsidR="002F10EC" w14:paraId="5CBA4A68" w14:textId="77777777">
        <w:trPr>
          <w:trHeight w:val="757"/>
        </w:trPr>
        <w:tc>
          <w:tcPr>
            <w:tcW w:w="4696" w:type="dxa"/>
          </w:tcPr>
          <w:p w14:paraId="4040BA04" w14:textId="77777777" w:rsidR="002F10EC" w:rsidRDefault="00000000">
            <w:pPr>
              <w:pStyle w:val="TableParagraph"/>
              <w:ind w:left="110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5" w:type="dxa"/>
          </w:tcPr>
          <w:p w14:paraId="0E2D128F" w14:textId="77777777" w:rsidR="002F10EC" w:rsidRDefault="00000000">
            <w:pPr>
              <w:pStyle w:val="TableParagraph"/>
              <w:spacing w:line="237" w:lineRule="auto"/>
              <w:ind w:left="110"/>
            </w:pPr>
            <w:r>
              <w:t>Automated</w:t>
            </w:r>
            <w:r>
              <w:rPr>
                <w:spacing w:val="-11"/>
              </w:rPr>
              <w:t xml:space="preserve"> </w:t>
            </w:r>
            <w:r>
              <w:t>Car</w:t>
            </w:r>
            <w:r>
              <w:rPr>
                <w:spacing w:val="-8"/>
              </w:rPr>
              <w:t xml:space="preserve"> </w:t>
            </w:r>
            <w:r>
              <w:t>Catalog</w:t>
            </w:r>
            <w:r>
              <w:rPr>
                <w:spacing w:val="-11"/>
              </w:rPr>
              <w:t xml:space="preserve"> </w:t>
            </w:r>
            <w:r>
              <w:t>System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Enhanced Showroom Management (ServiceNow</w:t>
            </w:r>
          </w:p>
          <w:p w14:paraId="722DA906" w14:textId="77777777" w:rsidR="002F10EC" w:rsidRDefault="00000000">
            <w:pPr>
              <w:pStyle w:val="TableParagraph"/>
              <w:spacing w:line="238" w:lineRule="exact"/>
              <w:ind w:left="110"/>
            </w:pPr>
            <w:r>
              <w:rPr>
                <w:spacing w:val="-2"/>
              </w:rPr>
              <w:t>Administration)</w:t>
            </w:r>
          </w:p>
        </w:tc>
      </w:tr>
      <w:tr w:rsidR="002F10EC" w14:paraId="1C2805D0" w14:textId="77777777">
        <w:trPr>
          <w:trHeight w:val="254"/>
        </w:trPr>
        <w:tc>
          <w:tcPr>
            <w:tcW w:w="4696" w:type="dxa"/>
          </w:tcPr>
          <w:p w14:paraId="71C5621A" w14:textId="77777777" w:rsidR="002F10EC" w:rsidRDefault="00000000">
            <w:pPr>
              <w:pStyle w:val="TableParagraph"/>
              <w:spacing w:line="234" w:lineRule="exact"/>
              <w:ind w:left="110"/>
            </w:pPr>
            <w:r>
              <w:t>Maximum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335" w:type="dxa"/>
          </w:tcPr>
          <w:p w14:paraId="3C5175FC" w14:textId="77777777" w:rsidR="002F10EC" w:rsidRDefault="00000000">
            <w:pPr>
              <w:pStyle w:val="TableParagraph"/>
              <w:spacing w:line="234" w:lineRule="exact"/>
              <w:ind w:left="110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4673B80E" w14:textId="77777777" w:rsidR="002F10EC" w:rsidRDefault="002F10EC">
      <w:pPr>
        <w:pStyle w:val="BodyText"/>
        <w:spacing w:before="20"/>
        <w:rPr>
          <w:b/>
          <w:sz w:val="36"/>
        </w:rPr>
      </w:pPr>
    </w:p>
    <w:p w14:paraId="6068D377" w14:textId="77777777" w:rsidR="002F10EC" w:rsidRDefault="00000000">
      <w:pPr>
        <w:ind w:left="23"/>
        <w:rPr>
          <w:b/>
        </w:rPr>
      </w:pPr>
      <w:r>
        <w:rPr>
          <w:b/>
        </w:rPr>
        <w:t>Proposed</w:t>
      </w:r>
      <w:r>
        <w:rPr>
          <w:b/>
          <w:spacing w:val="-8"/>
        </w:rPr>
        <w:t xml:space="preserve"> </w:t>
      </w:r>
      <w:r>
        <w:rPr>
          <w:b/>
        </w:rPr>
        <w:t>Solution</w:t>
      </w:r>
      <w:r>
        <w:rPr>
          <w:b/>
          <w:spacing w:val="-12"/>
        </w:rPr>
        <w:t xml:space="preserve"> </w:t>
      </w:r>
      <w:r>
        <w:rPr>
          <w:b/>
          <w:spacing w:val="-10"/>
        </w:rPr>
        <w:t>:</w:t>
      </w:r>
    </w:p>
    <w:p w14:paraId="30856907" w14:textId="77777777" w:rsidR="002F10EC" w:rsidRDefault="00000000">
      <w:pPr>
        <w:pStyle w:val="BodyText"/>
        <w:spacing w:before="175" w:line="259" w:lineRule="auto"/>
        <w:ind w:left="23"/>
      </w:pPr>
      <w:r>
        <w:t>To address the</w:t>
      </w:r>
      <w:r>
        <w:rPr>
          <w:spacing w:val="-2"/>
        </w:rPr>
        <w:t xml:space="preserve"> </w:t>
      </w:r>
      <w:r>
        <w:t>inefficiencies in manual car booking and request management, we</w:t>
      </w:r>
      <w:r>
        <w:rPr>
          <w:spacing w:val="-2"/>
        </w:rPr>
        <w:t xml:space="preserve"> </w:t>
      </w:r>
      <w:r>
        <w:t>propose</w:t>
      </w:r>
      <w:r>
        <w:rPr>
          <w:spacing w:val="-2"/>
        </w:rPr>
        <w:t xml:space="preserve"> </w:t>
      </w:r>
      <w:r>
        <w:t xml:space="preserve">a </w:t>
      </w:r>
      <w:r>
        <w:rPr>
          <w:b/>
        </w:rPr>
        <w:t xml:space="preserve">digitized car catalog system </w:t>
      </w:r>
      <w:r>
        <w:t xml:space="preserve">built on the </w:t>
      </w:r>
      <w:r>
        <w:rPr>
          <w:b/>
        </w:rPr>
        <w:t>ServiceNow platform</w:t>
      </w:r>
      <w:r>
        <w:t xml:space="preserve">, named </w:t>
      </w:r>
      <w:r>
        <w:rPr>
          <w:b/>
        </w:rPr>
        <w:t>Mahendra</w:t>
      </w:r>
      <w:r>
        <w:t>. This solution allows customers to browse categorized car models (such as Sudden, XUV, and Sports), view details and pricing, and</w:t>
      </w:r>
      <w:r>
        <w:rPr>
          <w:spacing w:val="-6"/>
        </w:rPr>
        <w:t xml:space="preserve"> </w:t>
      </w:r>
      <w:r>
        <w:t>submit booking</w:t>
      </w:r>
      <w:r>
        <w:rPr>
          <w:spacing w:val="-6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portal.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 xml:space="preserve">includes </w:t>
      </w:r>
      <w:r>
        <w:rPr>
          <w:b/>
        </w:rPr>
        <w:t>automated multi- level approvals</w:t>
      </w:r>
      <w:r>
        <w:t xml:space="preserve">, </w:t>
      </w:r>
      <w:r>
        <w:rPr>
          <w:b/>
        </w:rPr>
        <w:t>real-time email notifications</w:t>
      </w:r>
      <w:r>
        <w:t xml:space="preserve">, and a </w:t>
      </w:r>
      <w:r>
        <w:rPr>
          <w:b/>
        </w:rPr>
        <w:t>custom</w:t>
      </w:r>
      <w:r>
        <w:rPr>
          <w:b/>
          <w:spacing w:val="-3"/>
        </w:rPr>
        <w:t xml:space="preserve"> </w:t>
      </w:r>
      <w:r>
        <w:rPr>
          <w:b/>
        </w:rPr>
        <w:t xml:space="preserve">task table </w:t>
      </w:r>
      <w:r>
        <w:t xml:space="preserve">for tracking fulfillment. By integrating catalog management, workflow automation, and user communication, our solution significantly improves showroom operations, enhances the customer experience, and reduces manual </w:t>
      </w:r>
      <w:r>
        <w:rPr>
          <w:spacing w:val="-2"/>
        </w:rPr>
        <w:t>workload.</w:t>
      </w:r>
    </w:p>
    <w:p w14:paraId="091B017F" w14:textId="77777777" w:rsidR="002F10EC" w:rsidRDefault="002F10EC">
      <w:pPr>
        <w:pStyle w:val="BodyText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3659"/>
        <w:gridCol w:w="4509"/>
      </w:tblGrid>
      <w:tr w:rsidR="002F10EC" w14:paraId="5350DAF1" w14:textId="77777777">
        <w:trPr>
          <w:trHeight w:val="556"/>
        </w:trPr>
        <w:tc>
          <w:tcPr>
            <w:tcW w:w="903" w:type="dxa"/>
          </w:tcPr>
          <w:p w14:paraId="6C151158" w14:textId="77777777" w:rsidR="002F10EC" w:rsidRDefault="00000000">
            <w:pPr>
              <w:pStyle w:val="TableParagraph"/>
              <w:spacing w:before="1" w:line="240" w:lineRule="auto"/>
              <w:ind w:left="0" w:right="279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3659" w:type="dxa"/>
          </w:tcPr>
          <w:p w14:paraId="7F473D40" w14:textId="77777777" w:rsidR="002F10EC" w:rsidRDefault="00000000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9" w:type="dxa"/>
          </w:tcPr>
          <w:p w14:paraId="6B05A9D2" w14:textId="77777777" w:rsidR="002F10EC" w:rsidRDefault="00000000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2F10EC" w14:paraId="0F268A3A" w14:textId="77777777">
        <w:trPr>
          <w:trHeight w:val="815"/>
        </w:trPr>
        <w:tc>
          <w:tcPr>
            <w:tcW w:w="903" w:type="dxa"/>
          </w:tcPr>
          <w:p w14:paraId="5FEC40EA" w14:textId="77777777" w:rsidR="002F10EC" w:rsidRDefault="00000000">
            <w:pPr>
              <w:pStyle w:val="TableParagraph"/>
              <w:ind w:left="0" w:right="333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59" w:type="dxa"/>
          </w:tcPr>
          <w:p w14:paraId="05834A65" w14:textId="77777777" w:rsidR="002F10EC" w:rsidRDefault="00000000">
            <w:pPr>
              <w:pStyle w:val="TableParagraph"/>
              <w:spacing w:line="237" w:lineRule="auto"/>
            </w:pPr>
            <w:r>
              <w:rPr>
                <w:color w:val="212121"/>
              </w:rPr>
              <w:t>Problem</w:t>
            </w:r>
            <w:r>
              <w:rPr>
                <w:color w:val="212121"/>
                <w:spacing w:val="-13"/>
              </w:rPr>
              <w:t xml:space="preserve"> </w:t>
            </w:r>
            <w:r>
              <w:rPr>
                <w:color w:val="212121"/>
              </w:rPr>
              <w:t>Statement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(Problem</w:t>
            </w:r>
            <w:r>
              <w:rPr>
                <w:color w:val="212121"/>
                <w:spacing w:val="-13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 xml:space="preserve">be </w:t>
            </w:r>
            <w:r>
              <w:rPr>
                <w:color w:val="212121"/>
                <w:spacing w:val="-2"/>
              </w:rPr>
              <w:t>solved)</w:t>
            </w:r>
          </w:p>
        </w:tc>
        <w:tc>
          <w:tcPr>
            <w:tcW w:w="4509" w:type="dxa"/>
          </w:tcPr>
          <w:p w14:paraId="18C9C20F" w14:textId="77777777" w:rsidR="002F10EC" w:rsidRDefault="00000000">
            <w:pPr>
              <w:pStyle w:val="TableParagraph"/>
              <w:spacing w:line="240" w:lineRule="auto"/>
              <w:ind w:right="133"/>
            </w:pPr>
            <w:r>
              <w:t>Manual booking in showrooms causes delays, poor</w:t>
            </w:r>
            <w:r>
              <w:rPr>
                <w:spacing w:val="-6"/>
              </w:rPr>
              <w:t xml:space="preserve"> </w:t>
            </w:r>
            <w:r>
              <w:t>tracking,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customer</w:t>
            </w:r>
            <w:r>
              <w:rPr>
                <w:spacing w:val="-6"/>
              </w:rPr>
              <w:t xml:space="preserve"> </w:t>
            </w:r>
            <w:r>
              <w:t>dissatisfaction</w:t>
            </w:r>
            <w:r>
              <w:rPr>
                <w:spacing w:val="-13"/>
              </w:rPr>
              <w:t xml:space="preserve"> </w:t>
            </w:r>
            <w:r>
              <w:t>due to lack of automation and real-time updates.</w:t>
            </w:r>
          </w:p>
        </w:tc>
      </w:tr>
      <w:tr w:rsidR="002F10EC" w14:paraId="3D2D21AD" w14:textId="77777777">
        <w:trPr>
          <w:trHeight w:val="1012"/>
        </w:trPr>
        <w:tc>
          <w:tcPr>
            <w:tcW w:w="903" w:type="dxa"/>
          </w:tcPr>
          <w:p w14:paraId="54917F34" w14:textId="77777777" w:rsidR="002F10EC" w:rsidRDefault="00000000">
            <w:pPr>
              <w:pStyle w:val="TableParagraph"/>
              <w:ind w:left="0" w:right="333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59" w:type="dxa"/>
          </w:tcPr>
          <w:p w14:paraId="6CC9C734" w14:textId="77777777" w:rsidR="002F10EC" w:rsidRDefault="00000000">
            <w:pPr>
              <w:pStyle w:val="TableParagraph"/>
            </w:pPr>
            <w:r>
              <w:rPr>
                <w:color w:val="212121"/>
              </w:rPr>
              <w:t>Idea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Solution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  <w:spacing w:val="-2"/>
              </w:rPr>
              <w:t>description</w:t>
            </w:r>
          </w:p>
        </w:tc>
        <w:tc>
          <w:tcPr>
            <w:tcW w:w="4509" w:type="dxa"/>
          </w:tcPr>
          <w:p w14:paraId="13EC0384" w14:textId="77777777" w:rsidR="002F10EC" w:rsidRDefault="00000000">
            <w:pPr>
              <w:pStyle w:val="TableParagraph"/>
              <w:spacing w:line="242" w:lineRule="auto"/>
            </w:pPr>
            <w:r>
              <w:t>A ServiceNow-based car catalog system (“Mahendra”)</w:t>
            </w:r>
            <w:r>
              <w:rPr>
                <w:spacing w:val="-9"/>
              </w:rPr>
              <w:t xml:space="preserve"> </w:t>
            </w:r>
            <w:r>
              <w:t>that</w:t>
            </w:r>
            <w:r>
              <w:rPr>
                <w:spacing w:val="-11"/>
              </w:rPr>
              <w:t xml:space="preserve"> </w:t>
            </w:r>
            <w:r>
              <w:t>allows</w:t>
            </w:r>
            <w:r>
              <w:rPr>
                <w:spacing w:val="-8"/>
              </w:rPr>
              <w:t xml:space="preserve"> </w:t>
            </w:r>
            <w:r>
              <w:t>users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browse,</w:t>
            </w:r>
          </w:p>
          <w:p w14:paraId="604F8889" w14:textId="77777777" w:rsidR="002F10EC" w:rsidRDefault="00000000">
            <w:pPr>
              <w:pStyle w:val="TableParagraph"/>
              <w:spacing w:line="246" w:lineRule="exact"/>
            </w:pPr>
            <w:r>
              <w:t>request, and</w:t>
            </w:r>
            <w:r>
              <w:rPr>
                <w:spacing w:val="-7"/>
              </w:rPr>
              <w:t xml:space="preserve"> </w:t>
            </w:r>
            <w:r>
              <w:t>track</w:t>
            </w:r>
            <w:r>
              <w:rPr>
                <w:spacing w:val="-6"/>
              </w:rPr>
              <w:t xml:space="preserve"> </w:t>
            </w:r>
            <w:r>
              <w:t>cars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 xml:space="preserve">approval </w:t>
            </w:r>
            <w:r>
              <w:rPr>
                <w:spacing w:val="-2"/>
              </w:rPr>
              <w:t>workflows</w:t>
            </w:r>
          </w:p>
          <w:p w14:paraId="6635E8B4" w14:textId="77777777" w:rsidR="002F10EC" w:rsidRDefault="00000000">
            <w:pPr>
              <w:pStyle w:val="TableParagraph"/>
              <w:spacing w:line="238" w:lineRule="exact"/>
            </w:pPr>
            <w:r>
              <w:t>and</w:t>
            </w:r>
            <w:r>
              <w:rPr>
                <w:spacing w:val="-4"/>
              </w:rPr>
              <w:t xml:space="preserve"> </w:t>
            </w:r>
            <w:r>
              <w:t>email</w:t>
            </w:r>
            <w:r>
              <w:rPr>
                <w:spacing w:val="-2"/>
              </w:rPr>
              <w:t xml:space="preserve"> notifications.</w:t>
            </w:r>
          </w:p>
        </w:tc>
      </w:tr>
      <w:tr w:rsidR="002F10EC" w14:paraId="6F91F894" w14:textId="77777777">
        <w:trPr>
          <w:trHeight w:val="1012"/>
        </w:trPr>
        <w:tc>
          <w:tcPr>
            <w:tcW w:w="903" w:type="dxa"/>
          </w:tcPr>
          <w:p w14:paraId="0771ACFD" w14:textId="77777777" w:rsidR="002F10EC" w:rsidRDefault="00000000">
            <w:pPr>
              <w:pStyle w:val="TableParagraph"/>
              <w:ind w:left="0" w:right="333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59" w:type="dxa"/>
          </w:tcPr>
          <w:p w14:paraId="2F060FCC" w14:textId="77777777" w:rsidR="002F10EC" w:rsidRDefault="00000000">
            <w:pPr>
              <w:pStyle w:val="TableParagraph"/>
            </w:pPr>
            <w:r>
              <w:rPr>
                <w:color w:val="212121"/>
              </w:rPr>
              <w:t>Novelty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2"/>
              </w:rPr>
              <w:t xml:space="preserve"> </w:t>
            </w:r>
            <w:r>
              <w:rPr>
                <w:color w:val="212121"/>
                <w:spacing w:val="-2"/>
              </w:rPr>
              <w:t>Uniqueness</w:t>
            </w:r>
          </w:p>
        </w:tc>
        <w:tc>
          <w:tcPr>
            <w:tcW w:w="4509" w:type="dxa"/>
          </w:tcPr>
          <w:p w14:paraId="1698CD31" w14:textId="77777777" w:rsidR="002F10EC" w:rsidRDefault="00000000">
            <w:pPr>
              <w:pStyle w:val="TableParagraph"/>
              <w:spacing w:line="240" w:lineRule="auto"/>
            </w:pPr>
            <w:r>
              <w:t>Combines ServiceNow catalog, workflows, and task</w:t>
            </w:r>
            <w:r>
              <w:rPr>
                <w:spacing w:val="-8"/>
              </w:rPr>
              <w:t xml:space="preserve"> </w:t>
            </w:r>
            <w:r>
              <w:t>tracking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showroom</w:t>
            </w:r>
            <w:r>
              <w:rPr>
                <w:spacing w:val="-12"/>
              </w:rPr>
              <w:t xml:space="preserve"> </w:t>
            </w:r>
            <w:r>
              <w:t>context—offering</w:t>
            </w:r>
            <w:r>
              <w:rPr>
                <w:spacing w:val="-9"/>
              </w:rPr>
              <w:t xml:space="preserve"> </w:t>
            </w:r>
            <w:r>
              <w:t>a structured and transparent digital booking</w:t>
            </w:r>
          </w:p>
          <w:p w14:paraId="7F04A099" w14:textId="77777777" w:rsidR="002F10EC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process.</w:t>
            </w:r>
          </w:p>
        </w:tc>
      </w:tr>
      <w:tr w:rsidR="002F10EC" w14:paraId="0A35C344" w14:textId="77777777">
        <w:trPr>
          <w:trHeight w:val="816"/>
        </w:trPr>
        <w:tc>
          <w:tcPr>
            <w:tcW w:w="903" w:type="dxa"/>
          </w:tcPr>
          <w:p w14:paraId="4DFA2E4A" w14:textId="77777777" w:rsidR="002F10EC" w:rsidRDefault="00000000">
            <w:pPr>
              <w:pStyle w:val="TableParagraph"/>
              <w:ind w:left="0" w:right="333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59" w:type="dxa"/>
          </w:tcPr>
          <w:p w14:paraId="11CEB5B6" w14:textId="77777777" w:rsidR="002F10EC" w:rsidRDefault="00000000">
            <w:pPr>
              <w:pStyle w:val="TableParagraph"/>
            </w:pPr>
            <w:r>
              <w:rPr>
                <w:color w:val="212121"/>
              </w:rPr>
              <w:t>Social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Impact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  <w:spacing w:val="-2"/>
              </w:rPr>
              <w:t>Satisfaction</w:t>
            </w:r>
          </w:p>
        </w:tc>
        <w:tc>
          <w:tcPr>
            <w:tcW w:w="4509" w:type="dxa"/>
          </w:tcPr>
          <w:p w14:paraId="421DBF04" w14:textId="77777777" w:rsidR="002F10EC" w:rsidRDefault="00000000">
            <w:pPr>
              <w:pStyle w:val="TableParagraph"/>
              <w:spacing w:line="240" w:lineRule="auto"/>
            </w:pPr>
            <w:r>
              <w:t>Faster bookings, real-time updates, and fewer delays</w:t>
            </w:r>
            <w:r>
              <w:rPr>
                <w:spacing w:val="-6"/>
              </w:rPr>
              <w:t xml:space="preserve"> </w:t>
            </w:r>
            <w:r>
              <w:t>improve</w:t>
            </w:r>
            <w:r>
              <w:rPr>
                <w:spacing w:val="-12"/>
              </w:rPr>
              <w:t xml:space="preserve"> </w:t>
            </w:r>
            <w:r>
              <w:t>customer</w:t>
            </w:r>
            <w:r>
              <w:rPr>
                <w:spacing w:val="-4"/>
              </w:rPr>
              <w:t xml:space="preserve"> </w:t>
            </w:r>
            <w:r>
              <w:t>experience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reduce pressure on showroom staff.</w:t>
            </w:r>
          </w:p>
        </w:tc>
      </w:tr>
      <w:tr w:rsidR="002F10EC" w14:paraId="02CABF35" w14:textId="77777777">
        <w:trPr>
          <w:trHeight w:val="820"/>
        </w:trPr>
        <w:tc>
          <w:tcPr>
            <w:tcW w:w="903" w:type="dxa"/>
          </w:tcPr>
          <w:p w14:paraId="4B90ADC4" w14:textId="77777777" w:rsidR="002F10EC" w:rsidRDefault="00000000">
            <w:pPr>
              <w:pStyle w:val="TableParagraph"/>
              <w:ind w:left="0" w:right="333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59" w:type="dxa"/>
          </w:tcPr>
          <w:p w14:paraId="08671C89" w14:textId="77777777" w:rsidR="002F10EC" w:rsidRDefault="00000000">
            <w:pPr>
              <w:pStyle w:val="TableParagraph"/>
            </w:pPr>
            <w:r>
              <w:rPr>
                <w:color w:val="212121"/>
              </w:rPr>
              <w:t>Business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Model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(Revenue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  <w:spacing w:val="-2"/>
              </w:rPr>
              <w:t>Model)</w:t>
            </w:r>
          </w:p>
        </w:tc>
        <w:tc>
          <w:tcPr>
            <w:tcW w:w="4509" w:type="dxa"/>
          </w:tcPr>
          <w:p w14:paraId="76BE6F8F" w14:textId="77777777" w:rsidR="002F10EC" w:rsidRDefault="00000000">
            <w:pPr>
              <w:pStyle w:val="TableParagraph"/>
              <w:spacing w:line="240" w:lineRule="auto"/>
              <w:ind w:right="111"/>
            </w:pPr>
            <w:r>
              <w:t>Can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extended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real-world</w:t>
            </w:r>
            <w:r>
              <w:rPr>
                <w:spacing w:val="-7"/>
              </w:rPr>
              <w:t xml:space="preserve"> </w:t>
            </w:r>
            <w:r>
              <w:t>showrooms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cut costs, attract digital users, and potentially include payment or premium features.</w:t>
            </w:r>
          </w:p>
        </w:tc>
      </w:tr>
      <w:tr w:rsidR="002F10EC" w14:paraId="365B9972" w14:textId="77777777">
        <w:trPr>
          <w:trHeight w:val="815"/>
        </w:trPr>
        <w:tc>
          <w:tcPr>
            <w:tcW w:w="903" w:type="dxa"/>
          </w:tcPr>
          <w:p w14:paraId="37160A47" w14:textId="77777777" w:rsidR="002F10EC" w:rsidRDefault="00000000">
            <w:pPr>
              <w:pStyle w:val="TableParagraph"/>
              <w:ind w:left="0" w:right="333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3659" w:type="dxa"/>
          </w:tcPr>
          <w:p w14:paraId="63951E35" w14:textId="77777777" w:rsidR="002F10EC" w:rsidRDefault="00000000">
            <w:pPr>
              <w:pStyle w:val="TableParagraph"/>
              <w:spacing w:line="244" w:lineRule="exact"/>
            </w:pPr>
            <w:r>
              <w:rPr>
                <w:color w:val="212121"/>
              </w:rPr>
              <w:t>Scalability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  <w:spacing w:val="-2"/>
              </w:rPr>
              <w:t>Solution</w:t>
            </w:r>
          </w:p>
        </w:tc>
        <w:tc>
          <w:tcPr>
            <w:tcW w:w="4509" w:type="dxa"/>
          </w:tcPr>
          <w:p w14:paraId="6AB4D4FB" w14:textId="77777777" w:rsidR="002F10EC" w:rsidRDefault="00000000">
            <w:pPr>
              <w:pStyle w:val="TableParagraph"/>
              <w:spacing w:line="242" w:lineRule="auto"/>
              <w:ind w:right="449"/>
            </w:pPr>
            <w:r>
              <w:t>Easily expandable to more car models, showrooms,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8"/>
              </w:rPr>
              <w:t xml:space="preserve"> </w:t>
            </w:r>
            <w:r>
              <w:t>even</w:t>
            </w:r>
            <w:r>
              <w:rPr>
                <w:spacing w:val="-10"/>
              </w:rPr>
              <w:t xml:space="preserve"> </w:t>
            </w:r>
            <w:r>
              <w:t>other</w:t>
            </w:r>
            <w:r>
              <w:rPr>
                <w:spacing w:val="-8"/>
              </w:rPr>
              <w:t xml:space="preserve"> </w:t>
            </w:r>
            <w:r>
              <w:t>industries</w:t>
            </w:r>
            <w:r>
              <w:rPr>
                <w:spacing w:val="-10"/>
              </w:rPr>
              <w:t xml:space="preserve"> </w:t>
            </w:r>
            <w:r>
              <w:t>needing request-approval systems.</w:t>
            </w:r>
          </w:p>
        </w:tc>
      </w:tr>
    </w:tbl>
    <w:p w14:paraId="731A7258" w14:textId="77777777" w:rsidR="004B5CD0" w:rsidRDefault="004B5CD0"/>
    <w:sectPr w:rsidR="004B5CD0">
      <w:type w:val="continuous"/>
      <w:pgSz w:w="11910" w:h="16840"/>
      <w:pgMar w:top="7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10EC"/>
    <w:rsid w:val="002F10EC"/>
    <w:rsid w:val="002F3FA3"/>
    <w:rsid w:val="004B5CD0"/>
    <w:rsid w:val="008F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DC777"/>
  <w15:docId w15:val="{DA3327E7-AD34-49E9-A3C2-0AB33612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</w:style>
  <w:style w:type="paragraph" w:styleId="Title">
    <w:name w:val="Title"/>
    <w:basedOn w:val="Normal"/>
    <w:uiPriority w:val="10"/>
    <w:qFormat/>
    <w:pPr>
      <w:spacing w:before="71"/>
      <w:ind w:left="3135" w:right="1682" w:hanging="222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Shajith</cp:lastModifiedBy>
  <cp:revision>2</cp:revision>
  <dcterms:created xsi:type="dcterms:W3CDTF">2026-02-24T12:45:00Z</dcterms:created>
  <dcterms:modified xsi:type="dcterms:W3CDTF">2026-02-27T16:26:00Z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www.ilovepdf.com</vt:lpwstr>
  </property>
</Properties>
</file>