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24143" w14:textId="77777777" w:rsidR="006124ED" w:rsidRDefault="00000000">
      <w:pPr>
        <w:spacing w:after="74" w:line="259" w:lineRule="auto"/>
        <w:ind w:left="0" w:right="331" w:firstLine="0"/>
        <w:jc w:val="center"/>
      </w:pPr>
      <w:r>
        <w:rPr>
          <w:sz w:val="36"/>
        </w:rPr>
        <w:t xml:space="preserve">Security Testing Report </w:t>
      </w:r>
    </w:p>
    <w:p w14:paraId="06BE87C7" w14:textId="77777777" w:rsidR="006124ED" w:rsidRDefault="00000000">
      <w:pPr>
        <w:ind w:left="715" w:right="1047"/>
      </w:pPr>
      <w:r>
        <w:t xml:space="preserve">OWASP stands for Open Web Application Security Project. </w:t>
      </w:r>
    </w:p>
    <w:p w14:paraId="566B8800" w14:textId="77777777" w:rsidR="006124ED" w:rsidRDefault="00000000">
      <w:pPr>
        <w:ind w:left="715" w:right="1047"/>
      </w:pPr>
      <w:r>
        <w:t xml:space="preserve">One of its most well-known contributions is the ‘OWASP Top 10,’ which is a list of the 10 most critical web application security risks </w:t>
      </w:r>
    </w:p>
    <w:p w14:paraId="764D565E" w14:textId="77777777" w:rsidR="006124ED" w:rsidRDefault="00000000">
      <w:pPr>
        <w:ind w:left="1440" w:right="1244" w:hanging="360"/>
      </w:pPr>
      <w:r>
        <w:t xml:space="preserve">Understanding OWASP Top 10: DVWA has examples of multiple vulnerabilities like: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SQL Injection (SQLi)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Cross-Site Scripting (XSS)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CSRF (Cross-Site Request Forgery) </w:t>
      </w:r>
    </w:p>
    <w:p w14:paraId="0FF74358" w14:textId="77777777" w:rsidR="006124ED" w:rsidRDefault="00000000">
      <w:pPr>
        <w:spacing w:after="14" w:line="259" w:lineRule="auto"/>
        <w:ind w:left="2160" w:firstLine="0"/>
      </w:pPr>
      <w:r>
        <w:t xml:space="preserve"> </w:t>
      </w:r>
    </w:p>
    <w:p w14:paraId="1BDF4FBA" w14:textId="77777777" w:rsidR="006124ED" w:rsidRDefault="00000000">
      <w:pPr>
        <w:pStyle w:val="Heading1"/>
        <w:ind w:left="1065" w:hanging="360"/>
      </w:pPr>
      <w:r>
        <w:t xml:space="preserve">SQL Injection </w:t>
      </w:r>
    </w:p>
    <w:p w14:paraId="6102545B" w14:textId="77777777" w:rsidR="006124ED" w:rsidRDefault="00000000">
      <w:pPr>
        <w:numPr>
          <w:ilvl w:val="0"/>
          <w:numId w:val="1"/>
        </w:numPr>
        <w:ind w:left="1065" w:right="1047" w:hanging="360"/>
      </w:pPr>
      <w:r>
        <w:t xml:space="preserve">SQL Injection is a vulnerability where an attacker can manipulate a web application’s SQL queries by injecting malicious input. </w:t>
      </w:r>
    </w:p>
    <w:p w14:paraId="316B1355" w14:textId="77777777" w:rsidR="006124ED" w:rsidRDefault="00000000">
      <w:pPr>
        <w:numPr>
          <w:ilvl w:val="0"/>
          <w:numId w:val="1"/>
        </w:numPr>
        <w:ind w:left="1065" w:right="1047" w:hanging="360"/>
      </w:pPr>
      <w:r>
        <w:t xml:space="preserve">When user input is directly inserted into SQL queries without validation or escaping. </w:t>
      </w:r>
    </w:p>
    <w:p w14:paraId="73D16969" w14:textId="77777777" w:rsidR="006124ED" w:rsidRDefault="00000000">
      <w:pPr>
        <w:numPr>
          <w:ilvl w:val="0"/>
          <w:numId w:val="1"/>
        </w:numPr>
        <w:ind w:left="1065" w:right="1047" w:hanging="360"/>
      </w:pPr>
      <w:r>
        <w:t xml:space="preserve">The database executes whatever the input modifies the query to do. </w:t>
      </w:r>
    </w:p>
    <w:p w14:paraId="43C5D090" w14:textId="77777777" w:rsidR="006124ED" w:rsidRDefault="00000000">
      <w:pPr>
        <w:numPr>
          <w:ilvl w:val="0"/>
          <w:numId w:val="1"/>
        </w:numPr>
        <w:ind w:left="1065" w:right="1047" w:hanging="360"/>
      </w:pPr>
      <w:r>
        <w:t xml:space="preserve">STEPS: </w:t>
      </w:r>
    </w:p>
    <w:p w14:paraId="16DF020D" w14:textId="77777777" w:rsidR="006124ED" w:rsidRDefault="00000000">
      <w:pPr>
        <w:numPr>
          <w:ilvl w:val="0"/>
          <w:numId w:val="1"/>
        </w:numPr>
        <w:ind w:left="1065" w:right="1047" w:hanging="360"/>
      </w:pPr>
      <w:r>
        <w:t xml:space="preserve">Go to the SQL Injection page: </w:t>
      </w:r>
    </w:p>
    <w:p w14:paraId="045E691E" w14:textId="77777777" w:rsidR="006124ED" w:rsidRDefault="00000000">
      <w:pPr>
        <w:numPr>
          <w:ilvl w:val="0"/>
          <w:numId w:val="1"/>
        </w:numPr>
        <w:ind w:left="1065" w:right="1047" w:hanging="360"/>
      </w:pPr>
      <w:r>
        <w:t xml:space="preserve">Input box ID takes user input. Example: 1 OR 1=1 </w:t>
      </w:r>
    </w:p>
    <w:p w14:paraId="34F366CF" w14:textId="77777777" w:rsidR="006124ED" w:rsidRDefault="00000000">
      <w:pPr>
        <w:numPr>
          <w:ilvl w:val="0"/>
          <w:numId w:val="1"/>
        </w:numPr>
        <w:ind w:left="1065" w:right="1047" w:hanging="360"/>
      </w:pPr>
      <w:r>
        <w:t xml:space="preserve">Input manipulates the query to:   </w:t>
      </w:r>
      <w:proofErr w:type="spellStart"/>
      <w:r>
        <w:t>User_id</w:t>
      </w:r>
      <w:proofErr w:type="spellEnd"/>
      <w:r>
        <w:t xml:space="preserve"> = '1' OR 1=1; It always evaluates the query to true → all users are returned. </w:t>
      </w:r>
    </w:p>
    <w:p w14:paraId="78BBF4E7" w14:textId="77777777" w:rsidR="006124ED" w:rsidRDefault="00000000">
      <w:pPr>
        <w:numPr>
          <w:ilvl w:val="0"/>
          <w:numId w:val="1"/>
        </w:numPr>
        <w:ind w:left="1065" w:right="1047" w:hanging="360"/>
      </w:pPr>
      <w:r>
        <w:t xml:space="preserve">Output: You see multiple usernames and passwords on the page. </w:t>
      </w:r>
    </w:p>
    <w:p w14:paraId="5DAF3CB9" w14:textId="77777777" w:rsidR="006124ED" w:rsidRDefault="00000000">
      <w:pPr>
        <w:numPr>
          <w:ilvl w:val="0"/>
          <w:numId w:val="1"/>
        </w:numPr>
        <w:ind w:left="1065" w:right="1047" w:hanging="360"/>
      </w:pPr>
      <w:r>
        <w:t xml:space="preserve">Due to this Attackers can read sensitive data, modify/delete records, or even compromise the system. </w:t>
      </w:r>
    </w:p>
    <w:p w14:paraId="26B97A52" w14:textId="77777777" w:rsidR="006124ED" w:rsidRDefault="00000000">
      <w:pPr>
        <w:numPr>
          <w:ilvl w:val="0"/>
          <w:numId w:val="1"/>
        </w:numPr>
        <w:spacing w:after="170"/>
        <w:ind w:left="1065" w:right="1047" w:hanging="360"/>
      </w:pPr>
      <w:r>
        <w:t xml:space="preserve">Fix- </w:t>
      </w:r>
      <w:proofErr w:type="spellStart"/>
      <w:r>
        <w:t>Demostrate</w:t>
      </w:r>
      <w:proofErr w:type="spellEnd"/>
      <w:r>
        <w:t xml:space="preserve"> Prepared Statement so that only correct </w:t>
      </w:r>
      <w:proofErr w:type="spellStart"/>
      <w:r>
        <w:t>user_id</w:t>
      </w:r>
      <w:proofErr w:type="spellEnd"/>
      <w:r>
        <w:t xml:space="preserve"> rows are returned. </w:t>
      </w:r>
    </w:p>
    <w:p w14:paraId="349671F5" w14:textId="77777777" w:rsidR="006124ED" w:rsidRDefault="00000000">
      <w:pPr>
        <w:spacing w:after="137" w:line="259" w:lineRule="auto"/>
        <w:ind w:left="720" w:firstLine="0"/>
      </w:pPr>
      <w:r>
        <w:t xml:space="preserve"> </w:t>
      </w:r>
    </w:p>
    <w:p w14:paraId="0A9E9980" w14:textId="77777777" w:rsidR="006124ED" w:rsidRDefault="00000000">
      <w:pPr>
        <w:spacing w:after="4" w:line="259" w:lineRule="auto"/>
        <w:ind w:left="0" w:right="1920" w:firstLine="0"/>
        <w:jc w:val="right"/>
      </w:pPr>
      <w:r>
        <w:rPr>
          <w:noProof/>
        </w:rPr>
        <w:drawing>
          <wp:inline distT="0" distB="0" distL="0" distR="0" wp14:anchorId="73AF1B89" wp14:editId="1FC04404">
            <wp:extent cx="4914900" cy="27559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
                    <a:stretch>
                      <a:fillRect/>
                    </a:stretch>
                  </pic:blipFill>
                  <pic:spPr>
                    <a:xfrm>
                      <a:off x="0" y="0"/>
                      <a:ext cx="4914900" cy="2755900"/>
                    </a:xfrm>
                    <a:prstGeom prst="rect">
                      <a:avLst/>
                    </a:prstGeom>
                  </pic:spPr>
                </pic:pic>
              </a:graphicData>
            </a:graphic>
          </wp:inline>
        </w:drawing>
      </w:r>
      <w:r>
        <w:t xml:space="preserve"> </w:t>
      </w:r>
    </w:p>
    <w:p w14:paraId="017380A5" w14:textId="77777777" w:rsidR="006124ED" w:rsidRDefault="00000000">
      <w:pPr>
        <w:spacing w:after="0" w:line="259" w:lineRule="auto"/>
        <w:ind w:left="1080" w:firstLine="0"/>
      </w:pPr>
      <w:r>
        <w:rPr>
          <w:sz w:val="28"/>
        </w:rPr>
        <w:t xml:space="preserve"> </w:t>
      </w:r>
    </w:p>
    <w:p w14:paraId="471AF5CF" w14:textId="77777777" w:rsidR="006124ED" w:rsidRDefault="00000000">
      <w:pPr>
        <w:spacing w:after="0" w:line="259" w:lineRule="auto"/>
        <w:ind w:left="1080" w:firstLine="0"/>
      </w:pPr>
      <w:r>
        <w:rPr>
          <w:sz w:val="28"/>
        </w:rPr>
        <w:t xml:space="preserve"> </w:t>
      </w:r>
    </w:p>
    <w:p w14:paraId="7054E50F" w14:textId="77777777" w:rsidR="006124ED" w:rsidRDefault="00000000">
      <w:pPr>
        <w:spacing w:after="0" w:line="259" w:lineRule="auto"/>
        <w:ind w:left="1080" w:firstLine="0"/>
      </w:pPr>
      <w:r>
        <w:rPr>
          <w:sz w:val="28"/>
        </w:rPr>
        <w:t xml:space="preserve"> </w:t>
      </w:r>
    </w:p>
    <w:p w14:paraId="03E4541C" w14:textId="77777777" w:rsidR="006124ED" w:rsidRDefault="00000000">
      <w:pPr>
        <w:spacing w:after="0" w:line="259" w:lineRule="auto"/>
        <w:ind w:left="1080" w:firstLine="0"/>
      </w:pPr>
      <w:r>
        <w:rPr>
          <w:sz w:val="28"/>
        </w:rPr>
        <w:t xml:space="preserve"> </w:t>
      </w:r>
    </w:p>
    <w:p w14:paraId="697B59C3" w14:textId="77777777" w:rsidR="006124ED" w:rsidRDefault="00000000">
      <w:pPr>
        <w:pStyle w:val="Heading1"/>
        <w:numPr>
          <w:ilvl w:val="0"/>
          <w:numId w:val="0"/>
        </w:numPr>
        <w:spacing w:after="112"/>
        <w:ind w:left="715"/>
      </w:pPr>
      <w:r>
        <w:lastRenderedPageBreak/>
        <w:t xml:space="preserve">Demonstrating the Fix (Prepared Statements) </w:t>
      </w:r>
    </w:p>
    <w:p w14:paraId="3C2F7265" w14:textId="4D5830A0" w:rsidR="006124ED" w:rsidRDefault="008E39DA">
      <w:pPr>
        <w:spacing w:after="104" w:line="259" w:lineRule="auto"/>
        <w:ind w:left="0" w:right="974" w:firstLine="0"/>
        <w:jc w:val="right"/>
      </w:pPr>
      <w:r>
        <w:rPr>
          <w:noProof/>
          <w:sz w:val="32"/>
        </w:rPr>
        <w:drawing>
          <wp:inline distT="0" distB="0" distL="0" distR="0" wp14:anchorId="4B4E42FD" wp14:editId="3E3AAAC5">
            <wp:extent cx="6854825" cy="3869690"/>
            <wp:effectExtent l="0" t="0" r="3175" b="0"/>
            <wp:docPr id="87670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8297" name="Picture 876708297"/>
                    <pic:cNvPicPr/>
                  </pic:nvPicPr>
                  <pic:blipFill>
                    <a:blip r:embed="rId6">
                      <a:extLst>
                        <a:ext uri="{28A0092B-C50C-407E-A947-70E740481C1C}">
                          <a14:useLocalDpi xmlns:a14="http://schemas.microsoft.com/office/drawing/2010/main" val="0"/>
                        </a:ext>
                      </a:extLst>
                    </a:blip>
                    <a:stretch>
                      <a:fillRect/>
                    </a:stretch>
                  </pic:blipFill>
                  <pic:spPr>
                    <a:xfrm>
                      <a:off x="0" y="0"/>
                      <a:ext cx="6854825" cy="3869690"/>
                    </a:xfrm>
                    <a:prstGeom prst="rect">
                      <a:avLst/>
                    </a:prstGeom>
                  </pic:spPr>
                </pic:pic>
              </a:graphicData>
            </a:graphic>
          </wp:inline>
        </w:drawing>
      </w:r>
      <w:r w:rsidR="00000000">
        <w:rPr>
          <w:sz w:val="32"/>
        </w:rPr>
        <w:t xml:space="preserve"> </w:t>
      </w:r>
    </w:p>
    <w:p w14:paraId="03445D65" w14:textId="77777777" w:rsidR="006124ED" w:rsidRDefault="00000000">
      <w:pPr>
        <w:spacing w:after="111" w:line="259" w:lineRule="auto"/>
        <w:ind w:left="720" w:firstLine="0"/>
      </w:pPr>
      <w:r>
        <w:rPr>
          <w:sz w:val="32"/>
        </w:rPr>
        <w:t xml:space="preserve"> </w:t>
      </w:r>
    </w:p>
    <w:p w14:paraId="70BF90DA" w14:textId="77777777" w:rsidR="006124ED" w:rsidRDefault="00000000">
      <w:pPr>
        <w:ind w:left="715" w:right="1047"/>
      </w:pPr>
      <w:r>
        <w:t xml:space="preserve">Prepared statements separate query structure from user input: </w:t>
      </w:r>
    </w:p>
    <w:p w14:paraId="0024FF00" w14:textId="77777777" w:rsidR="006124ED" w:rsidRDefault="00000000">
      <w:pPr>
        <w:ind w:left="715" w:right="1047"/>
      </w:pPr>
      <w:r>
        <w:t>$</w:t>
      </w:r>
      <w:proofErr w:type="spellStart"/>
      <w:r>
        <w:t>stmt</w:t>
      </w:r>
      <w:proofErr w:type="spellEnd"/>
      <w:r>
        <w:t xml:space="preserve"> = $</w:t>
      </w:r>
      <w:proofErr w:type="spellStart"/>
      <w:r>
        <w:t>db</w:t>
      </w:r>
      <w:proofErr w:type="spellEnd"/>
      <w:r>
        <w:t>-&gt;</w:t>
      </w:r>
      <w:proofErr w:type="gramStart"/>
      <w:r>
        <w:t>prepare(</w:t>
      </w:r>
      <w:proofErr w:type="gramEnd"/>
      <w:r>
        <w:t xml:space="preserve">"SELECT * FROM users WHERE </w:t>
      </w:r>
      <w:proofErr w:type="spellStart"/>
      <w:r>
        <w:t>user_id</w:t>
      </w:r>
      <w:proofErr w:type="spellEnd"/>
      <w:r>
        <w:t xml:space="preserve"> </w:t>
      </w:r>
      <w:proofErr w:type="gramStart"/>
      <w:r>
        <w:t>= ?</w:t>
      </w:r>
      <w:proofErr w:type="gramEnd"/>
      <w:r>
        <w:t xml:space="preserve">"); </w:t>
      </w:r>
    </w:p>
    <w:p w14:paraId="26575A86" w14:textId="77777777" w:rsidR="006124ED" w:rsidRDefault="00000000">
      <w:pPr>
        <w:ind w:left="715" w:right="1047"/>
      </w:pPr>
      <w:r>
        <w:t>$</w:t>
      </w:r>
      <w:proofErr w:type="spellStart"/>
      <w:r>
        <w:t>stmt</w:t>
      </w:r>
      <w:proofErr w:type="spellEnd"/>
      <w:r>
        <w:t>-&gt;</w:t>
      </w:r>
      <w:proofErr w:type="spellStart"/>
      <w:r>
        <w:t>bind_</w:t>
      </w:r>
      <w:proofErr w:type="gramStart"/>
      <w:r>
        <w:t>param</w:t>
      </w:r>
      <w:proofErr w:type="spellEnd"/>
      <w:r>
        <w:t>(</w:t>
      </w:r>
      <w:proofErr w:type="gramEnd"/>
      <w:r>
        <w:t>"</w:t>
      </w:r>
      <w:proofErr w:type="spellStart"/>
      <w:r>
        <w:t>i</w:t>
      </w:r>
      <w:proofErr w:type="spellEnd"/>
      <w:r>
        <w:t xml:space="preserve">", $id); </w:t>
      </w:r>
    </w:p>
    <w:p w14:paraId="00389104" w14:textId="77777777" w:rsidR="006124ED" w:rsidRDefault="00000000">
      <w:pPr>
        <w:ind w:left="715" w:right="1047"/>
      </w:pPr>
      <w:r>
        <w:t xml:space="preserve">? is a placeholder; $id is bound safely. </w:t>
      </w:r>
    </w:p>
    <w:p w14:paraId="151FE926" w14:textId="77777777" w:rsidR="006124ED" w:rsidRDefault="00000000">
      <w:pPr>
        <w:ind w:left="715" w:right="1047"/>
      </w:pPr>
      <w:r>
        <w:t xml:space="preserve">Even if the user enters '1 OR 1=1', the database treats it as a literal value, not part of SQL. </w:t>
      </w:r>
    </w:p>
    <w:p w14:paraId="04400E1B" w14:textId="77777777" w:rsidR="006124ED" w:rsidRDefault="00000000">
      <w:pPr>
        <w:ind w:left="715" w:right="1047"/>
      </w:pPr>
      <w:r>
        <w:t xml:space="preserve">It only provides the first id as output. </w:t>
      </w:r>
    </w:p>
    <w:p w14:paraId="2869E59A" w14:textId="77777777" w:rsidR="006124ED" w:rsidRDefault="00000000">
      <w:pPr>
        <w:spacing w:after="59" w:line="259" w:lineRule="auto"/>
        <w:ind w:left="720" w:firstLine="0"/>
      </w:pPr>
      <w:r>
        <w:t xml:space="preserve"> </w:t>
      </w:r>
    </w:p>
    <w:p w14:paraId="019A0F09" w14:textId="77777777" w:rsidR="006124ED" w:rsidRDefault="00000000">
      <w:pPr>
        <w:pStyle w:val="Heading1"/>
        <w:numPr>
          <w:ilvl w:val="0"/>
          <w:numId w:val="0"/>
        </w:numPr>
        <w:spacing w:after="162"/>
        <w:ind w:left="715"/>
      </w:pPr>
      <w:r>
        <w:t xml:space="preserve">Prepared Statement Output </w:t>
      </w:r>
    </w:p>
    <w:p w14:paraId="0E3F79E7" w14:textId="77777777" w:rsidR="006124ED" w:rsidRDefault="00000000">
      <w:pPr>
        <w:spacing w:after="63" w:line="259" w:lineRule="auto"/>
        <w:ind w:left="0" w:right="2294" w:firstLine="0"/>
        <w:jc w:val="right"/>
      </w:pPr>
      <w:r>
        <w:rPr>
          <w:noProof/>
        </w:rPr>
        <w:drawing>
          <wp:inline distT="0" distB="0" distL="0" distR="0" wp14:anchorId="2E3E06F2" wp14:editId="1C9D4709">
            <wp:extent cx="4887595" cy="2412746"/>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7"/>
                    <a:stretch>
                      <a:fillRect/>
                    </a:stretch>
                  </pic:blipFill>
                  <pic:spPr>
                    <a:xfrm>
                      <a:off x="0" y="0"/>
                      <a:ext cx="4887595" cy="2412746"/>
                    </a:xfrm>
                    <a:prstGeom prst="rect">
                      <a:avLst/>
                    </a:prstGeom>
                  </pic:spPr>
                </pic:pic>
              </a:graphicData>
            </a:graphic>
          </wp:inline>
        </w:drawing>
      </w:r>
      <w:r>
        <w:rPr>
          <w:sz w:val="32"/>
        </w:rPr>
        <w:t xml:space="preserve"> </w:t>
      </w:r>
    </w:p>
    <w:p w14:paraId="34345E26" w14:textId="77777777" w:rsidR="006124ED" w:rsidRDefault="00000000">
      <w:pPr>
        <w:spacing w:after="3" w:line="259" w:lineRule="auto"/>
        <w:ind w:left="715"/>
      </w:pPr>
      <w:r>
        <w:rPr>
          <w:sz w:val="28"/>
        </w:rPr>
        <w:lastRenderedPageBreak/>
        <w:t xml:space="preserve">Result: Injection fails → only correct </w:t>
      </w:r>
      <w:proofErr w:type="spellStart"/>
      <w:r>
        <w:rPr>
          <w:sz w:val="28"/>
        </w:rPr>
        <w:t>user_id</w:t>
      </w:r>
      <w:proofErr w:type="spellEnd"/>
      <w:r>
        <w:rPr>
          <w:sz w:val="28"/>
        </w:rPr>
        <w:t xml:space="preserve"> rows are returned. </w:t>
      </w:r>
    </w:p>
    <w:p w14:paraId="580CA4DE" w14:textId="77777777" w:rsidR="006124ED" w:rsidRDefault="00000000">
      <w:pPr>
        <w:pStyle w:val="Heading1"/>
        <w:ind w:left="1065" w:hanging="360"/>
      </w:pPr>
      <w:r>
        <w:t xml:space="preserve">Cross-Site Scripting (XSS) </w:t>
      </w:r>
    </w:p>
    <w:p w14:paraId="781DBEA9" w14:textId="77777777" w:rsidR="006124ED" w:rsidRDefault="00000000">
      <w:pPr>
        <w:ind w:left="715" w:right="1047"/>
      </w:pPr>
      <w:r>
        <w:t>Cross-Site Scripting (XSS) is a class of web vulnerability where an attacker is able to inject client-side scripts (usually JavaScript) into pages viewed by other users. When the victim’s browser executes the injected script, the attacker can do things like steal session cookies, manipulate the DOM, perform actions as the user, show fake UI, etc</w:t>
      </w:r>
      <w:r>
        <w:rPr>
          <w:sz w:val="28"/>
        </w:rPr>
        <w:t xml:space="preserve">. </w:t>
      </w:r>
      <w:r>
        <w:t xml:space="preserve">Two common types: </w:t>
      </w:r>
    </w:p>
    <w:p w14:paraId="28285208" w14:textId="77777777" w:rsidR="006124ED" w:rsidRDefault="00000000">
      <w:pPr>
        <w:spacing w:after="63" w:line="259" w:lineRule="auto"/>
        <w:ind w:left="720" w:firstLine="0"/>
      </w:pPr>
      <w:r>
        <w:t xml:space="preserve"> </w:t>
      </w:r>
    </w:p>
    <w:p w14:paraId="2DDFC178" w14:textId="77777777" w:rsidR="006124ED" w:rsidRDefault="00000000">
      <w:pPr>
        <w:pStyle w:val="Heading1"/>
        <w:numPr>
          <w:ilvl w:val="0"/>
          <w:numId w:val="0"/>
        </w:numPr>
        <w:tabs>
          <w:tab w:val="center" w:pos="766"/>
          <w:tab w:val="center" w:pos="2460"/>
        </w:tabs>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vertAlign w:val="subscript"/>
        </w:rPr>
        <w:t xml:space="preserve"> </w:t>
      </w:r>
      <w:r>
        <w:rPr>
          <w:rFonts w:ascii="Arial" w:eastAsia="Arial" w:hAnsi="Arial" w:cs="Arial"/>
          <w:vertAlign w:val="subscript"/>
        </w:rPr>
        <w:tab/>
      </w:r>
      <w:r>
        <w:t xml:space="preserve">Stored (Persistent) XSS </w:t>
      </w:r>
    </w:p>
    <w:p w14:paraId="7C0DD3C9" w14:textId="77777777" w:rsidR="006124ED" w:rsidRDefault="00000000">
      <w:pPr>
        <w:ind w:left="715" w:right="1047"/>
      </w:pPr>
      <w:r>
        <w:t xml:space="preserve"> How it works: Attacker submits malicious script into a site input (comment, profile, message) that the server stores in the database. When any user later views that stored data, the script runs in their browser. </w:t>
      </w:r>
    </w:p>
    <w:p w14:paraId="3982B2E4" w14:textId="77777777" w:rsidR="006124ED" w:rsidRDefault="00000000">
      <w:pPr>
        <w:numPr>
          <w:ilvl w:val="0"/>
          <w:numId w:val="2"/>
        </w:numPr>
        <w:ind w:right="1047" w:hanging="132"/>
      </w:pPr>
      <w:r>
        <w:t xml:space="preserve">Impact: Broad — any user who views the page can be affected; can be used to steal cookies, perform actions, pivot. </w:t>
      </w:r>
    </w:p>
    <w:p w14:paraId="6615ABD1" w14:textId="77777777" w:rsidR="006124ED" w:rsidRDefault="00000000">
      <w:pPr>
        <w:numPr>
          <w:ilvl w:val="0"/>
          <w:numId w:val="2"/>
        </w:numPr>
        <w:ind w:right="1047" w:hanging="132"/>
      </w:pPr>
      <w:r>
        <w:t xml:space="preserve">Consequences of Stored XSS include: </w:t>
      </w:r>
    </w:p>
    <w:p w14:paraId="686D6CB5" w14:textId="77777777" w:rsidR="006124ED" w:rsidRDefault="00000000">
      <w:pPr>
        <w:numPr>
          <w:ilvl w:val="0"/>
          <w:numId w:val="2"/>
        </w:numPr>
        <w:ind w:right="1047" w:hanging="132"/>
      </w:pPr>
      <w:r>
        <w:t xml:space="preserve">Redirecting users to malicious sites </w:t>
      </w:r>
    </w:p>
    <w:p w14:paraId="48F0384A" w14:textId="77777777" w:rsidR="006124ED" w:rsidRDefault="00000000">
      <w:pPr>
        <w:numPr>
          <w:ilvl w:val="0"/>
          <w:numId w:val="2"/>
        </w:numPr>
        <w:ind w:right="1047" w:hanging="132"/>
      </w:pPr>
      <w:r>
        <w:t xml:space="preserve">Stealing cookies or session tokens </w:t>
      </w:r>
    </w:p>
    <w:p w14:paraId="42AC553C" w14:textId="77777777" w:rsidR="006124ED" w:rsidRDefault="00000000">
      <w:pPr>
        <w:numPr>
          <w:ilvl w:val="0"/>
          <w:numId w:val="2"/>
        </w:numPr>
        <w:ind w:right="1047" w:hanging="132"/>
      </w:pPr>
      <w:r>
        <w:t xml:space="preserve">Defacing the website </w:t>
      </w:r>
    </w:p>
    <w:p w14:paraId="684EBD48" w14:textId="77777777" w:rsidR="006124ED" w:rsidRDefault="00000000">
      <w:pPr>
        <w:numPr>
          <w:ilvl w:val="0"/>
          <w:numId w:val="2"/>
        </w:numPr>
        <w:ind w:right="1047" w:hanging="132"/>
      </w:pPr>
      <w:r>
        <w:t xml:space="preserve">Performing actions on behalf of other users </w:t>
      </w:r>
    </w:p>
    <w:p w14:paraId="2FC04EDF" w14:textId="77777777" w:rsidR="006124ED" w:rsidRDefault="00000000">
      <w:pPr>
        <w:ind w:left="715" w:right="1047"/>
      </w:pPr>
      <w:r>
        <w:t xml:space="preserve">Commands </w:t>
      </w:r>
    </w:p>
    <w:p w14:paraId="7F9E8112" w14:textId="77777777" w:rsidR="006124ED" w:rsidRDefault="00000000">
      <w:pPr>
        <w:numPr>
          <w:ilvl w:val="0"/>
          <w:numId w:val="2"/>
        </w:numPr>
        <w:ind w:right="1047" w:hanging="132"/>
      </w:pPr>
      <w:r>
        <w:t xml:space="preserve">Open DVWA and navigate to Stored XSS page: </w:t>
      </w:r>
    </w:p>
    <w:p w14:paraId="7ECA9B5A" w14:textId="77777777" w:rsidR="006124ED" w:rsidRDefault="00000000">
      <w:pPr>
        <w:numPr>
          <w:ilvl w:val="0"/>
          <w:numId w:val="2"/>
        </w:numPr>
        <w:ind w:right="1047" w:hanging="132"/>
      </w:pPr>
      <w:r>
        <w:t xml:space="preserve">Enter malicious payload in the Guestbook form: </w:t>
      </w:r>
    </w:p>
    <w:p w14:paraId="3DB6C9CD" w14:textId="77777777" w:rsidR="006124ED" w:rsidRDefault="00000000">
      <w:pPr>
        <w:numPr>
          <w:ilvl w:val="0"/>
          <w:numId w:val="2"/>
        </w:numPr>
        <w:ind w:right="1047" w:hanging="132"/>
      </w:pPr>
      <w:r>
        <w:t xml:space="preserve">Name: Swati </w:t>
      </w:r>
    </w:p>
    <w:p w14:paraId="28688BED" w14:textId="77777777" w:rsidR="006124ED" w:rsidRDefault="00000000">
      <w:pPr>
        <w:numPr>
          <w:ilvl w:val="0"/>
          <w:numId w:val="2"/>
        </w:numPr>
        <w:ind w:right="1047" w:hanging="132"/>
      </w:pPr>
      <w:r>
        <w:t>Message: &lt;</w:t>
      </w:r>
      <w:proofErr w:type="spellStart"/>
      <w:r>
        <w:t>img</w:t>
      </w:r>
      <w:proofErr w:type="spellEnd"/>
      <w:r>
        <w:t xml:space="preserve"> </w:t>
      </w:r>
      <w:proofErr w:type="spellStart"/>
      <w:r>
        <w:t>src</w:t>
      </w:r>
      <w:proofErr w:type="spellEnd"/>
      <w:r>
        <w:t xml:space="preserve">=x </w:t>
      </w:r>
      <w:proofErr w:type="spellStart"/>
      <w:r>
        <w:t>onerror</w:t>
      </w:r>
      <w:proofErr w:type="spellEnd"/>
      <w:r>
        <w:t>=</w:t>
      </w:r>
      <w:proofErr w:type="gramStart"/>
      <w:r>
        <w:t>alert(</w:t>
      </w:r>
      <w:proofErr w:type="gramEnd"/>
      <w:r>
        <w:t xml:space="preserve">2)&gt; </w:t>
      </w:r>
    </w:p>
    <w:p w14:paraId="4DCCBD64" w14:textId="77777777" w:rsidR="006124ED" w:rsidRDefault="00000000">
      <w:pPr>
        <w:numPr>
          <w:ilvl w:val="0"/>
          <w:numId w:val="2"/>
        </w:numPr>
        <w:ind w:right="1047" w:hanging="132"/>
      </w:pPr>
      <w:r>
        <w:t xml:space="preserve">Click Sign Guestbook </w:t>
      </w:r>
    </w:p>
    <w:p w14:paraId="428A8B4E" w14:textId="6589266D" w:rsidR="006124ED" w:rsidRDefault="00000000">
      <w:pPr>
        <w:spacing w:after="0" w:line="259" w:lineRule="auto"/>
        <w:ind w:left="0" w:right="992" w:firstLine="0"/>
        <w:jc w:val="right"/>
      </w:pPr>
      <w:r>
        <w:t xml:space="preserve"> </w:t>
      </w:r>
    </w:p>
    <w:p w14:paraId="580F1157" w14:textId="61D0E9D7" w:rsidR="006124ED" w:rsidRDefault="00000000">
      <w:pPr>
        <w:spacing w:after="20" w:line="259" w:lineRule="auto"/>
        <w:ind w:left="720" w:firstLine="0"/>
      </w:pPr>
      <w:r>
        <w:lastRenderedPageBreak/>
        <w:t xml:space="preserve"> </w:t>
      </w:r>
      <w:r w:rsidR="007831EF">
        <w:rPr>
          <w:noProof/>
        </w:rPr>
        <w:drawing>
          <wp:inline distT="0" distB="0" distL="0" distR="0" wp14:anchorId="26A7D0F2" wp14:editId="37151A56">
            <wp:extent cx="6047105" cy="4071620"/>
            <wp:effectExtent l="0" t="0" r="0" b="5080"/>
            <wp:docPr id="961563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63487" name="Picture 961563487"/>
                    <pic:cNvPicPr/>
                  </pic:nvPicPr>
                  <pic:blipFill>
                    <a:blip r:embed="rId8">
                      <a:extLst>
                        <a:ext uri="{28A0092B-C50C-407E-A947-70E740481C1C}">
                          <a14:useLocalDpi xmlns:a14="http://schemas.microsoft.com/office/drawing/2010/main" val="0"/>
                        </a:ext>
                      </a:extLst>
                    </a:blip>
                    <a:stretch>
                      <a:fillRect/>
                    </a:stretch>
                  </pic:blipFill>
                  <pic:spPr>
                    <a:xfrm>
                      <a:off x="0" y="0"/>
                      <a:ext cx="6047105" cy="4071620"/>
                    </a:xfrm>
                    <a:prstGeom prst="rect">
                      <a:avLst/>
                    </a:prstGeom>
                  </pic:spPr>
                </pic:pic>
              </a:graphicData>
            </a:graphic>
          </wp:inline>
        </w:drawing>
      </w:r>
    </w:p>
    <w:p w14:paraId="551926EC" w14:textId="77777777" w:rsidR="006124ED" w:rsidRDefault="00000000">
      <w:pPr>
        <w:spacing w:after="0" w:line="259" w:lineRule="auto"/>
        <w:ind w:left="0" w:firstLine="0"/>
      </w:pPr>
      <w:r>
        <w:t xml:space="preserve"> </w:t>
      </w:r>
    </w:p>
    <w:p w14:paraId="40F7104A" w14:textId="77777777" w:rsidR="006124ED" w:rsidRDefault="00000000">
      <w:pPr>
        <w:ind w:left="715" w:right="1047"/>
      </w:pPr>
      <w:r>
        <w:t xml:space="preserve">Output </w:t>
      </w:r>
    </w:p>
    <w:p w14:paraId="6138B794" w14:textId="77777777" w:rsidR="006124ED" w:rsidRDefault="00000000">
      <w:pPr>
        <w:numPr>
          <w:ilvl w:val="0"/>
          <w:numId w:val="2"/>
        </w:numPr>
        <w:ind w:right="1047" w:hanging="132"/>
      </w:pPr>
      <w:r>
        <w:t xml:space="preserve">The page reloads and shows the guestbook entries. </w:t>
      </w:r>
    </w:p>
    <w:p w14:paraId="57E79AA8" w14:textId="77777777" w:rsidR="006124ED" w:rsidRDefault="00000000">
      <w:pPr>
        <w:numPr>
          <w:ilvl w:val="0"/>
          <w:numId w:val="2"/>
        </w:numPr>
        <w:ind w:right="1047" w:hanging="132"/>
      </w:pPr>
      <w:r>
        <w:t xml:space="preserve">A popup with 2 appears — this confirms that the browser executed the injected script. </w:t>
      </w:r>
    </w:p>
    <w:p w14:paraId="6B24FC77" w14:textId="77777777" w:rsidR="006124ED" w:rsidRDefault="00000000">
      <w:pPr>
        <w:numPr>
          <w:ilvl w:val="0"/>
          <w:numId w:val="2"/>
        </w:numPr>
        <w:ind w:right="1047" w:hanging="132"/>
      </w:pPr>
      <w:r>
        <w:t xml:space="preserve">When any user loads that page, the malicious code executes in their browser.       - In our lab, the popup 2 is just a safe demonstration — it proves that the input was executed as code instead of being treated as plain text. </w:t>
      </w:r>
    </w:p>
    <w:p w14:paraId="04F64E7B" w14:textId="77777777" w:rsidR="006124ED" w:rsidRDefault="00000000">
      <w:pPr>
        <w:numPr>
          <w:ilvl w:val="0"/>
          <w:numId w:val="2"/>
        </w:numPr>
        <w:ind w:right="1047" w:hanging="132"/>
      </w:pPr>
      <w:r>
        <w:t xml:space="preserve">In real life, a hacker could replace </w:t>
      </w:r>
      <w:proofErr w:type="gramStart"/>
      <w:r>
        <w:t>alert(</w:t>
      </w:r>
      <w:proofErr w:type="gramEnd"/>
      <w:r>
        <w:t xml:space="preserve">2) with something harmful: stealing cookies, logging keystrokes, redirecting the user, etc. </w:t>
      </w:r>
    </w:p>
    <w:p w14:paraId="782D71DD" w14:textId="77777777" w:rsidR="006124ED" w:rsidRDefault="00000000">
      <w:pPr>
        <w:spacing w:after="0" w:line="259" w:lineRule="auto"/>
        <w:ind w:left="0" w:right="2423" w:firstLine="0"/>
        <w:jc w:val="center"/>
      </w:pPr>
      <w:r>
        <w:rPr>
          <w:noProof/>
        </w:rPr>
        <w:drawing>
          <wp:inline distT="0" distB="0" distL="0" distR="0" wp14:anchorId="74B9C198" wp14:editId="1544CE05">
            <wp:extent cx="4368546" cy="205168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9"/>
                    <a:stretch>
                      <a:fillRect/>
                    </a:stretch>
                  </pic:blipFill>
                  <pic:spPr>
                    <a:xfrm>
                      <a:off x="0" y="0"/>
                      <a:ext cx="4368546" cy="2051685"/>
                    </a:xfrm>
                    <a:prstGeom prst="rect">
                      <a:avLst/>
                    </a:prstGeom>
                  </pic:spPr>
                </pic:pic>
              </a:graphicData>
            </a:graphic>
          </wp:inline>
        </w:drawing>
      </w:r>
      <w:r>
        <w:t xml:space="preserve"> </w:t>
      </w:r>
    </w:p>
    <w:p w14:paraId="0276196F" w14:textId="77777777" w:rsidR="006124ED" w:rsidRDefault="00000000">
      <w:pPr>
        <w:spacing w:after="73" w:line="259" w:lineRule="auto"/>
        <w:ind w:left="2160" w:firstLine="0"/>
      </w:pPr>
      <w:r>
        <w:t xml:space="preserve"> </w:t>
      </w:r>
    </w:p>
    <w:p w14:paraId="07BA6B67" w14:textId="77777777" w:rsidR="006124ED" w:rsidRDefault="00000000">
      <w:pPr>
        <w:pStyle w:val="Heading1"/>
        <w:numPr>
          <w:ilvl w:val="0"/>
          <w:numId w:val="0"/>
        </w:numPr>
        <w:ind w:left="715"/>
      </w:pPr>
      <w:r>
        <w:rPr>
          <w:rFonts w:ascii="Segoe UI Symbol" w:eastAsia="Segoe UI Symbol" w:hAnsi="Segoe UI Symbol" w:cs="Segoe UI Symbol"/>
        </w:rPr>
        <w:lastRenderedPageBreak/>
        <w:t>•</w:t>
      </w:r>
      <w:r>
        <w:rPr>
          <w:rFonts w:ascii="Arial" w:eastAsia="Arial" w:hAnsi="Arial" w:cs="Arial"/>
        </w:rPr>
        <w:t xml:space="preserve"> </w:t>
      </w:r>
      <w:r>
        <w:t xml:space="preserve">Reflected XSS </w:t>
      </w:r>
    </w:p>
    <w:p w14:paraId="15B70B1D" w14:textId="77777777" w:rsidR="006124ED" w:rsidRDefault="00000000">
      <w:pPr>
        <w:ind w:left="715" w:right="1047"/>
      </w:pPr>
      <w:r>
        <w:t xml:space="preserve">How it works: The server reflects attacker-controlled input immediately in a response (e.g., search term shown in results or a name parameter echoed back), without storing it. The attacker crafts a URL containing the payload and convinces a victim to click it.  </w:t>
      </w:r>
    </w:p>
    <w:p w14:paraId="2A3226F4" w14:textId="77777777" w:rsidR="006124ED" w:rsidRDefault="00000000">
      <w:pPr>
        <w:ind w:left="715" w:right="1047"/>
      </w:pPr>
      <w:r>
        <w:t xml:space="preserve"> Impact: Targeted — requires tricking a victim (phishing link), but still very dangerous. </w:t>
      </w:r>
    </w:p>
    <w:p w14:paraId="610D178C" w14:textId="77777777" w:rsidR="006124ED" w:rsidRDefault="00000000">
      <w:pPr>
        <w:numPr>
          <w:ilvl w:val="0"/>
          <w:numId w:val="3"/>
        </w:numPr>
        <w:ind w:right="1047" w:hanging="132"/>
      </w:pPr>
      <w:r>
        <w:t xml:space="preserve">Consequences include: </w:t>
      </w:r>
    </w:p>
    <w:p w14:paraId="4E4D4132" w14:textId="77777777" w:rsidR="006124ED" w:rsidRDefault="00000000">
      <w:pPr>
        <w:numPr>
          <w:ilvl w:val="0"/>
          <w:numId w:val="3"/>
        </w:numPr>
        <w:ind w:right="1047" w:hanging="132"/>
      </w:pPr>
      <w:r>
        <w:t xml:space="preserve">Stealing cookies/session tokens </w:t>
      </w:r>
    </w:p>
    <w:p w14:paraId="04CAE98B" w14:textId="77777777" w:rsidR="006124ED" w:rsidRDefault="00000000">
      <w:pPr>
        <w:numPr>
          <w:ilvl w:val="0"/>
          <w:numId w:val="3"/>
        </w:numPr>
        <w:ind w:right="1047" w:hanging="132"/>
      </w:pPr>
      <w:r>
        <w:t xml:space="preserve">Phishing attacks </w:t>
      </w:r>
    </w:p>
    <w:p w14:paraId="776E2CD2" w14:textId="77777777" w:rsidR="006124ED" w:rsidRDefault="00000000">
      <w:pPr>
        <w:numPr>
          <w:ilvl w:val="0"/>
          <w:numId w:val="3"/>
        </w:numPr>
        <w:ind w:right="1047" w:hanging="132"/>
      </w:pPr>
      <w:r>
        <w:t xml:space="preserve">Redirection to malicious </w:t>
      </w:r>
      <w:proofErr w:type="gramStart"/>
      <w:r>
        <w:t>websites  Commands</w:t>
      </w:r>
      <w:proofErr w:type="gramEnd"/>
      <w:r>
        <w:t xml:space="preserve">: </w:t>
      </w:r>
    </w:p>
    <w:p w14:paraId="58BA5E63" w14:textId="77777777" w:rsidR="006124ED" w:rsidRDefault="00000000">
      <w:pPr>
        <w:numPr>
          <w:ilvl w:val="0"/>
          <w:numId w:val="3"/>
        </w:numPr>
        <w:ind w:right="1047" w:hanging="132"/>
      </w:pPr>
      <w:r>
        <w:t xml:space="preserve">Open DVWA and navigate to Reflected XSS page </w:t>
      </w:r>
    </w:p>
    <w:p w14:paraId="00C3DD9A" w14:textId="2B802D75" w:rsidR="006124ED" w:rsidRDefault="00000000">
      <w:pPr>
        <w:numPr>
          <w:ilvl w:val="0"/>
          <w:numId w:val="3"/>
        </w:numPr>
        <w:ind w:right="1047" w:hanging="132"/>
      </w:pPr>
      <w:r>
        <w:t>Your name: &lt;script&gt;</w:t>
      </w:r>
      <w:proofErr w:type="gramStart"/>
      <w:r>
        <w:t>alert(</w:t>
      </w:r>
      <w:proofErr w:type="gramEnd"/>
      <w:r>
        <w:t xml:space="preserve">'Reflected </w:t>
      </w:r>
      <w:proofErr w:type="gramStart"/>
      <w:r>
        <w:t>XSS  Content')&lt;</w:t>
      </w:r>
      <w:proofErr w:type="gramEnd"/>
      <w:r>
        <w:t xml:space="preserve">/script&gt; </w:t>
      </w:r>
    </w:p>
    <w:p w14:paraId="7519040E" w14:textId="5019C8A9" w:rsidR="006124ED" w:rsidRDefault="007831EF">
      <w:pPr>
        <w:spacing w:after="0" w:line="259" w:lineRule="auto"/>
        <w:ind w:left="0" w:right="812" w:firstLine="0"/>
        <w:jc w:val="right"/>
      </w:pPr>
      <w:r>
        <w:rPr>
          <w:noProof/>
        </w:rPr>
        <w:drawing>
          <wp:inline distT="0" distB="0" distL="0" distR="0" wp14:anchorId="0833C8CD" wp14:editId="37171FE4">
            <wp:extent cx="5638800" cy="2896235"/>
            <wp:effectExtent l="0" t="0" r="0" b="0"/>
            <wp:docPr id="1634337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7637" name="Picture 1634337637"/>
                    <pic:cNvPicPr/>
                  </pic:nvPicPr>
                  <pic:blipFill>
                    <a:blip r:embed="rId10">
                      <a:extLst>
                        <a:ext uri="{28A0092B-C50C-407E-A947-70E740481C1C}">
                          <a14:useLocalDpi xmlns:a14="http://schemas.microsoft.com/office/drawing/2010/main" val="0"/>
                        </a:ext>
                      </a:extLst>
                    </a:blip>
                    <a:stretch>
                      <a:fillRect/>
                    </a:stretch>
                  </pic:blipFill>
                  <pic:spPr>
                    <a:xfrm>
                      <a:off x="0" y="0"/>
                      <a:ext cx="5638800" cy="2896235"/>
                    </a:xfrm>
                    <a:prstGeom prst="rect">
                      <a:avLst/>
                    </a:prstGeom>
                  </pic:spPr>
                </pic:pic>
              </a:graphicData>
            </a:graphic>
          </wp:inline>
        </w:drawing>
      </w:r>
      <w:r w:rsidR="00000000">
        <w:t xml:space="preserve"> </w:t>
      </w:r>
    </w:p>
    <w:p w14:paraId="5BBD863F" w14:textId="77777777" w:rsidR="006124ED" w:rsidRDefault="00000000">
      <w:pPr>
        <w:ind w:left="715" w:right="1047"/>
      </w:pPr>
      <w:r>
        <w:t xml:space="preserve">Output </w:t>
      </w:r>
    </w:p>
    <w:p w14:paraId="10D3F954" w14:textId="77777777" w:rsidR="006124ED" w:rsidRDefault="00000000">
      <w:pPr>
        <w:numPr>
          <w:ilvl w:val="0"/>
          <w:numId w:val="3"/>
        </w:numPr>
        <w:ind w:right="1047" w:hanging="132"/>
      </w:pPr>
      <w:r>
        <w:t xml:space="preserve">The input was reflected directly in the page response. </w:t>
      </w:r>
    </w:p>
    <w:p w14:paraId="2F10C835" w14:textId="77777777" w:rsidR="006124ED" w:rsidRDefault="00000000">
      <w:pPr>
        <w:numPr>
          <w:ilvl w:val="0"/>
          <w:numId w:val="3"/>
        </w:numPr>
        <w:ind w:right="1047" w:hanging="132"/>
      </w:pPr>
      <w:r>
        <w:t xml:space="preserve">The browser executed it as JavaScript, producing the alert popup. </w:t>
      </w:r>
    </w:p>
    <w:p w14:paraId="31DD780A" w14:textId="77777777" w:rsidR="006124ED" w:rsidRDefault="00000000">
      <w:pPr>
        <w:numPr>
          <w:ilvl w:val="0"/>
          <w:numId w:val="3"/>
        </w:numPr>
        <w:ind w:right="1047" w:hanging="132"/>
      </w:pPr>
      <w:r>
        <w:t xml:space="preserve">This demonstrates a Reflected XSS vulnerability, showing that any user who clicks the link could trigger the script. </w:t>
      </w:r>
    </w:p>
    <w:p w14:paraId="1852E8DC" w14:textId="77777777" w:rsidR="006124ED" w:rsidRDefault="00000000">
      <w:pPr>
        <w:numPr>
          <w:ilvl w:val="0"/>
          <w:numId w:val="3"/>
        </w:numPr>
        <w:ind w:right="1047" w:hanging="132"/>
      </w:pPr>
      <w:r>
        <w:t xml:space="preserve">Attackers exploit it via malicious links in emails, social media, or phishing pages. </w:t>
      </w:r>
    </w:p>
    <w:p w14:paraId="3FBBEF80" w14:textId="3AA83CAC" w:rsidR="006124ED" w:rsidRDefault="004C4C5A">
      <w:pPr>
        <w:spacing w:after="0" w:line="259" w:lineRule="auto"/>
        <w:ind w:left="720" w:firstLine="0"/>
      </w:pPr>
      <w:r>
        <w:rPr>
          <w:noProof/>
        </w:rPr>
        <w:lastRenderedPageBreak/>
        <w:drawing>
          <wp:inline distT="0" distB="0" distL="0" distR="0" wp14:anchorId="632C6128" wp14:editId="08AB368C">
            <wp:extent cx="5826125" cy="2522220"/>
            <wp:effectExtent l="0" t="0" r="3175" b="0"/>
            <wp:docPr id="1521951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51478" name="Picture 1521951478"/>
                    <pic:cNvPicPr/>
                  </pic:nvPicPr>
                  <pic:blipFill>
                    <a:blip r:embed="rId11">
                      <a:extLst>
                        <a:ext uri="{28A0092B-C50C-407E-A947-70E740481C1C}">
                          <a14:useLocalDpi xmlns:a14="http://schemas.microsoft.com/office/drawing/2010/main" val="0"/>
                        </a:ext>
                      </a:extLst>
                    </a:blip>
                    <a:stretch>
                      <a:fillRect/>
                    </a:stretch>
                  </pic:blipFill>
                  <pic:spPr>
                    <a:xfrm>
                      <a:off x="0" y="0"/>
                      <a:ext cx="5826125" cy="2522220"/>
                    </a:xfrm>
                    <a:prstGeom prst="rect">
                      <a:avLst/>
                    </a:prstGeom>
                  </pic:spPr>
                </pic:pic>
              </a:graphicData>
            </a:graphic>
          </wp:inline>
        </w:drawing>
      </w:r>
      <w:r w:rsidR="00000000">
        <w:t xml:space="preserve"> </w:t>
      </w:r>
    </w:p>
    <w:p w14:paraId="27DFE874" w14:textId="77777777" w:rsidR="006124ED" w:rsidRDefault="00000000">
      <w:pPr>
        <w:spacing w:after="59" w:line="259" w:lineRule="auto"/>
        <w:ind w:left="720" w:firstLine="0"/>
      </w:pPr>
      <w:r>
        <w:t xml:space="preserve"> </w:t>
      </w:r>
    </w:p>
    <w:p w14:paraId="53E573A5" w14:textId="77777777" w:rsidR="006124ED" w:rsidRDefault="00000000">
      <w:pPr>
        <w:spacing w:after="3" w:line="259" w:lineRule="auto"/>
        <w:ind w:left="715"/>
      </w:pPr>
      <w:r>
        <w:rPr>
          <w:sz w:val="28"/>
        </w:rPr>
        <w:t xml:space="preserve">How to prevent XSS: </w:t>
      </w:r>
    </w:p>
    <w:p w14:paraId="2492620D" w14:textId="77777777" w:rsidR="006124ED" w:rsidRDefault="00000000">
      <w:pPr>
        <w:spacing w:after="25" w:line="259" w:lineRule="auto"/>
        <w:ind w:left="720" w:firstLine="0"/>
      </w:pPr>
      <w:r>
        <w:rPr>
          <w:sz w:val="28"/>
        </w:rPr>
        <w:t xml:space="preserve"> </w:t>
      </w:r>
    </w:p>
    <w:p w14:paraId="1EC84FC9" w14:textId="77777777" w:rsidR="006124ED" w:rsidRDefault="00000000">
      <w:pPr>
        <w:spacing w:after="3" w:line="259" w:lineRule="auto"/>
        <w:ind w:left="715"/>
      </w:pPr>
      <w:r>
        <w:t xml:space="preserve">A.  </w:t>
      </w:r>
      <w:r>
        <w:rPr>
          <w:sz w:val="28"/>
        </w:rPr>
        <w:t xml:space="preserve">Input Sanitization / input validation (server-side)/ </w:t>
      </w:r>
      <w:proofErr w:type="spellStart"/>
      <w:r>
        <w:rPr>
          <w:sz w:val="28"/>
        </w:rPr>
        <w:t>WhiteListing</w:t>
      </w:r>
      <w:proofErr w:type="spellEnd"/>
      <w:r>
        <w:rPr>
          <w:sz w:val="28"/>
        </w:rPr>
        <w:t xml:space="preserve">: </w:t>
      </w:r>
    </w:p>
    <w:p w14:paraId="05A99B4E" w14:textId="77777777" w:rsidR="006124ED" w:rsidRDefault="00000000">
      <w:pPr>
        <w:ind w:left="715" w:right="1047"/>
      </w:pPr>
      <w:r>
        <w:t xml:space="preserve">Checking and restricting what users can input before it goes to the database or </w:t>
      </w:r>
      <w:proofErr w:type="spellStart"/>
      <w:proofErr w:type="gramStart"/>
      <w:r>
        <w:t>page.Restrict</w:t>
      </w:r>
      <w:proofErr w:type="spellEnd"/>
      <w:proofErr w:type="gramEnd"/>
      <w:r>
        <w:t xml:space="preserve"> what users can input.  </w:t>
      </w:r>
    </w:p>
    <w:p w14:paraId="56B7A52C" w14:textId="77777777" w:rsidR="006124ED" w:rsidRDefault="00000000">
      <w:pPr>
        <w:ind w:left="715" w:right="1188"/>
      </w:pPr>
      <w:r>
        <w:t>Example: allow only letters/numbers for a name field. Remove or encode HTML special characters (&lt;, &gt;, &amp;, ", '). This ensures scripts are displayed as text, not executed. Malicious users often inject scripts via form fields. If we restrict inputs to safe characters, scripts cannot execute. Displayed as text, not executed.</w:t>
      </w:r>
      <w:r>
        <w:rPr>
          <w:rFonts w:ascii="Times New Roman" w:eastAsia="Times New Roman" w:hAnsi="Times New Roman" w:cs="Times New Roman"/>
          <w:b/>
          <w:sz w:val="36"/>
        </w:rPr>
        <w:t xml:space="preserve">  </w:t>
      </w:r>
      <w:r>
        <w:rPr>
          <w:b/>
        </w:rPr>
        <w:t xml:space="preserve">- </w:t>
      </w:r>
      <w:r>
        <w:t xml:space="preserve">Demo: Simple whitelist for name and numeric casting for id - Creating demo file or a small processing script.  </w:t>
      </w:r>
    </w:p>
    <w:p w14:paraId="5E487EC5" w14:textId="77777777" w:rsidR="006124ED" w:rsidRDefault="00000000">
      <w:pPr>
        <w:ind w:left="715" w:right="1047"/>
      </w:pPr>
      <w:r>
        <w:t xml:space="preserve">- </w:t>
      </w:r>
      <w:proofErr w:type="spellStart"/>
      <w:r>
        <w:t>Eg.</w:t>
      </w:r>
      <w:proofErr w:type="spellEnd"/>
      <w:r>
        <w:t xml:space="preserve"> Demo file </w:t>
      </w:r>
      <w:proofErr w:type="spellStart"/>
      <w:r>
        <w:t>xss_fix_demo.php</w:t>
      </w:r>
      <w:proofErr w:type="spellEnd"/>
      <w:r>
        <w:t xml:space="preserve"> showing how to clean name and how to cast an id: </w:t>
      </w:r>
    </w:p>
    <w:p w14:paraId="1E343A17" w14:textId="77777777" w:rsidR="006124ED" w:rsidRDefault="00000000">
      <w:pPr>
        <w:spacing w:after="20" w:line="259" w:lineRule="auto"/>
        <w:ind w:left="720" w:firstLine="0"/>
      </w:pPr>
      <w:r>
        <w:t xml:space="preserve"> </w:t>
      </w:r>
    </w:p>
    <w:p w14:paraId="54A534C2" w14:textId="77777777" w:rsidR="006124ED" w:rsidRDefault="00000000">
      <w:pPr>
        <w:ind w:left="715" w:right="1047"/>
      </w:pPr>
      <w:r>
        <w:t xml:space="preserve">Explanation of the validation lines in the below picture: </w:t>
      </w:r>
    </w:p>
    <w:p w14:paraId="60E5DD5A" w14:textId="77777777" w:rsidR="006124ED" w:rsidRDefault="00000000">
      <w:pPr>
        <w:numPr>
          <w:ilvl w:val="0"/>
          <w:numId w:val="4"/>
        </w:numPr>
        <w:ind w:right="1047" w:hanging="360"/>
      </w:pPr>
      <w:proofErr w:type="spellStart"/>
      <w:r>
        <w:t>preg_</w:t>
      </w:r>
      <w:proofErr w:type="gramStart"/>
      <w:r>
        <w:t>replace</w:t>
      </w:r>
      <w:proofErr w:type="spellEnd"/>
      <w:r>
        <w:t>(</w:t>
      </w:r>
      <w:proofErr w:type="gramEnd"/>
      <w:r>
        <w:t>'</w:t>
      </w:r>
      <w:proofErr w:type="gramStart"/>
      <w:r>
        <w:t>/[</w:t>
      </w:r>
      <w:proofErr w:type="gramEnd"/>
      <w:r>
        <w:t>^a-zA-Z0-9 _-]/', '', $</w:t>
      </w:r>
      <w:proofErr w:type="spellStart"/>
      <w:r>
        <w:t>name_raw</w:t>
      </w:r>
      <w:proofErr w:type="spellEnd"/>
      <w:r>
        <w:t xml:space="preserve">); </w:t>
      </w:r>
    </w:p>
    <w:p w14:paraId="6D69AE98" w14:textId="77777777" w:rsidR="006124ED" w:rsidRDefault="00000000">
      <w:pPr>
        <w:numPr>
          <w:ilvl w:val="0"/>
          <w:numId w:val="4"/>
        </w:numPr>
        <w:ind w:right="1047" w:hanging="360"/>
      </w:pPr>
      <w:r>
        <w:t xml:space="preserve">This removes any character that is not A-Z, a-z, 0-9, space, underscore, or hyphen. It’s a whitelist approach: only allowed chars remain. </w:t>
      </w:r>
    </w:p>
    <w:p w14:paraId="0A5BE273" w14:textId="77777777" w:rsidR="006124ED" w:rsidRDefault="00000000">
      <w:pPr>
        <w:numPr>
          <w:ilvl w:val="0"/>
          <w:numId w:val="4"/>
        </w:numPr>
        <w:ind w:right="1047" w:hanging="360"/>
      </w:pPr>
      <w:proofErr w:type="spellStart"/>
      <w:r>
        <w:t>is_numeric</w:t>
      </w:r>
      <w:proofErr w:type="spellEnd"/>
      <w:r>
        <w:t>($</w:t>
      </w:r>
      <w:proofErr w:type="spellStart"/>
      <w:r>
        <w:t>id_raw</w:t>
      </w:r>
      <w:proofErr w:type="spellEnd"/>
      <w:proofErr w:type="gramStart"/>
      <w:r>
        <w:t>) ?</w:t>
      </w:r>
      <w:proofErr w:type="gramEnd"/>
      <w:r>
        <w:t xml:space="preserve"> (int)$</w:t>
      </w:r>
      <w:proofErr w:type="spellStart"/>
      <w:r>
        <w:t>id_</w:t>
      </w:r>
      <w:proofErr w:type="gramStart"/>
      <w:r>
        <w:t>raw</w:t>
      </w:r>
      <w:proofErr w:type="spellEnd"/>
      <w:r>
        <w:t xml:space="preserve"> :</w:t>
      </w:r>
      <w:proofErr w:type="gramEnd"/>
      <w:r>
        <w:t xml:space="preserve"> 0; </w:t>
      </w:r>
    </w:p>
    <w:p w14:paraId="020B188B" w14:textId="77777777" w:rsidR="006124ED" w:rsidRDefault="00000000">
      <w:pPr>
        <w:numPr>
          <w:ilvl w:val="0"/>
          <w:numId w:val="4"/>
        </w:numPr>
        <w:ind w:right="1047" w:hanging="360"/>
      </w:pPr>
      <w:r>
        <w:t xml:space="preserve">If </w:t>
      </w:r>
      <w:proofErr w:type="spellStart"/>
      <w:r>
        <w:t>id_raw</w:t>
      </w:r>
      <w:proofErr w:type="spellEnd"/>
      <w:r>
        <w:t xml:space="preserve"> is numeric, cast to integer; otherwise set to 0. This prevents injecting </w:t>
      </w:r>
      <w:proofErr w:type="spellStart"/>
      <w:r>
        <w:t>SQLinjection</w:t>
      </w:r>
      <w:proofErr w:type="spellEnd"/>
      <w:r>
        <w:t xml:space="preserve">-like values into ID fields. </w:t>
      </w:r>
    </w:p>
    <w:p w14:paraId="7EB939E6" w14:textId="77777777" w:rsidR="006124ED" w:rsidRDefault="00000000">
      <w:pPr>
        <w:ind w:left="715" w:right="1047"/>
      </w:pPr>
      <w:r>
        <w:t xml:space="preserve">Why validate on input? </w:t>
      </w:r>
    </w:p>
    <w:p w14:paraId="22EF2F9C" w14:textId="77777777" w:rsidR="006124ED" w:rsidRDefault="00000000">
      <w:pPr>
        <w:numPr>
          <w:ilvl w:val="0"/>
          <w:numId w:val="4"/>
        </w:numPr>
        <w:ind w:right="1047" w:hanging="360"/>
      </w:pPr>
      <w:r>
        <w:t xml:space="preserve">Reduces attack surface (if names are only letters, a &lt;script&gt; tag is removed). </w:t>
      </w:r>
    </w:p>
    <w:p w14:paraId="4D02323D" w14:textId="77777777" w:rsidR="006124ED" w:rsidRDefault="00000000">
      <w:pPr>
        <w:numPr>
          <w:ilvl w:val="0"/>
          <w:numId w:val="4"/>
        </w:numPr>
        <w:ind w:right="1047" w:hanging="360"/>
      </w:pPr>
      <w:r>
        <w:t xml:space="preserve">Useful for fields that should be constrained (IDs, dates, phone numbers). </w:t>
      </w:r>
      <w:proofErr w:type="spellStart"/>
      <w:r>
        <w:t>xss_fix_demo.php</w:t>
      </w:r>
      <w:proofErr w:type="spellEnd"/>
      <w:r>
        <w:t xml:space="preserve"> file </w:t>
      </w:r>
    </w:p>
    <w:p w14:paraId="684E1B56" w14:textId="5AD35AE9" w:rsidR="006124ED" w:rsidRDefault="00000000">
      <w:pPr>
        <w:spacing w:after="0" w:line="259" w:lineRule="auto"/>
        <w:ind w:left="0" w:firstLine="0"/>
        <w:jc w:val="right"/>
      </w:pPr>
      <w:r>
        <w:t xml:space="preserve"> </w:t>
      </w:r>
    </w:p>
    <w:p w14:paraId="177B8F88" w14:textId="77777777" w:rsidR="006124ED" w:rsidRDefault="00000000">
      <w:pPr>
        <w:spacing w:after="20" w:line="259" w:lineRule="auto"/>
        <w:ind w:left="2160" w:firstLine="0"/>
      </w:pPr>
      <w:r>
        <w:t xml:space="preserve"> </w:t>
      </w:r>
    </w:p>
    <w:p w14:paraId="7A3E0D59" w14:textId="77777777" w:rsidR="006124ED" w:rsidRDefault="00000000">
      <w:pPr>
        <w:spacing w:after="0" w:line="276" w:lineRule="auto"/>
        <w:ind w:left="720" w:right="4423" w:firstLine="0"/>
      </w:pPr>
      <w:r>
        <w:t xml:space="preserve">Open Browser URL- </w:t>
      </w:r>
      <w:hyperlink r:id="rId12">
        <w:r>
          <w:rPr>
            <w:color w:val="0563C1"/>
            <w:u w:val="single" w:color="0563C1"/>
          </w:rPr>
          <w:t>http://127.0.0.1/xss_fix_demo.php</w:t>
        </w:r>
      </w:hyperlink>
      <w:hyperlink r:id="rId13">
        <w:r>
          <w:t xml:space="preserve"> </w:t>
        </w:r>
      </w:hyperlink>
    </w:p>
    <w:p w14:paraId="39931155" w14:textId="77777777" w:rsidR="006124ED" w:rsidRDefault="00000000">
      <w:pPr>
        <w:spacing w:after="20" w:line="259" w:lineRule="auto"/>
        <w:ind w:left="720" w:firstLine="0"/>
      </w:pPr>
      <w:r>
        <w:t xml:space="preserve"> </w:t>
      </w:r>
    </w:p>
    <w:p w14:paraId="5A0CC969" w14:textId="77777777" w:rsidR="006124ED" w:rsidRDefault="00000000">
      <w:pPr>
        <w:ind w:left="715" w:right="1047"/>
      </w:pPr>
      <w:r>
        <w:lastRenderedPageBreak/>
        <w:t xml:space="preserve">Output: </w:t>
      </w:r>
    </w:p>
    <w:p w14:paraId="3797B1B0" w14:textId="77777777" w:rsidR="006124ED" w:rsidRDefault="00000000">
      <w:pPr>
        <w:numPr>
          <w:ilvl w:val="0"/>
          <w:numId w:val="5"/>
        </w:numPr>
        <w:ind w:right="1047" w:hanging="235"/>
      </w:pPr>
      <w:r>
        <w:t xml:space="preserve">Name will be stripped of &lt;script&gt; and likely become alert1 or empty (depending on characters). </w:t>
      </w:r>
    </w:p>
    <w:p w14:paraId="51888008" w14:textId="77777777" w:rsidR="006124ED" w:rsidRDefault="00000000">
      <w:pPr>
        <w:spacing w:after="0" w:line="259" w:lineRule="auto"/>
        <w:ind w:left="720" w:firstLine="0"/>
      </w:pPr>
      <w:r>
        <w:t xml:space="preserve"> </w:t>
      </w:r>
    </w:p>
    <w:p w14:paraId="7CA49D9A" w14:textId="42ABA20D" w:rsidR="006124ED" w:rsidRDefault="00000000">
      <w:pPr>
        <w:spacing w:after="0" w:line="259" w:lineRule="auto"/>
        <w:ind w:left="0" w:right="1440" w:firstLine="0"/>
        <w:jc w:val="right"/>
      </w:pPr>
      <w:r>
        <w:t xml:space="preserve"> </w:t>
      </w:r>
    </w:p>
    <w:p w14:paraId="523F0FF6" w14:textId="77777777" w:rsidR="006124ED" w:rsidRDefault="00000000">
      <w:pPr>
        <w:numPr>
          <w:ilvl w:val="0"/>
          <w:numId w:val="5"/>
        </w:numPr>
        <w:ind w:right="1047" w:hanging="235"/>
      </w:pPr>
      <w:r>
        <w:t xml:space="preserve">Message will be escaped on output (so no alert). </w:t>
      </w:r>
    </w:p>
    <w:p w14:paraId="58542350" w14:textId="77777777" w:rsidR="006124ED" w:rsidRDefault="00000000">
      <w:pPr>
        <w:spacing w:after="0" w:line="259" w:lineRule="auto"/>
        <w:ind w:left="720" w:firstLine="0"/>
      </w:pPr>
      <w:r>
        <w:t xml:space="preserve"> </w:t>
      </w:r>
    </w:p>
    <w:p w14:paraId="2EDB90D3" w14:textId="761AC7AB" w:rsidR="006124ED" w:rsidRDefault="00000000">
      <w:pPr>
        <w:spacing w:after="0" w:line="259" w:lineRule="auto"/>
        <w:ind w:left="0" w:right="1532" w:firstLine="0"/>
        <w:jc w:val="right"/>
      </w:pPr>
      <w:r>
        <w:t xml:space="preserve"> </w:t>
      </w:r>
    </w:p>
    <w:p w14:paraId="384FC38C" w14:textId="77777777" w:rsidR="006124ED" w:rsidRDefault="00000000">
      <w:pPr>
        <w:numPr>
          <w:ilvl w:val="0"/>
          <w:numId w:val="5"/>
        </w:numPr>
        <w:ind w:right="1047" w:hanging="235"/>
      </w:pPr>
      <w:r>
        <w:t xml:space="preserve">Id will be parsed as 123 or 0 if not numeric. </w:t>
      </w:r>
    </w:p>
    <w:p w14:paraId="670DA3FB" w14:textId="77777777" w:rsidR="006124ED" w:rsidRDefault="00000000">
      <w:pPr>
        <w:spacing w:after="0" w:line="259" w:lineRule="auto"/>
        <w:ind w:left="720" w:firstLine="0"/>
      </w:pPr>
      <w:r>
        <w:t xml:space="preserve"> </w:t>
      </w:r>
    </w:p>
    <w:p w14:paraId="1158B106" w14:textId="4BF605CF" w:rsidR="006124ED" w:rsidRDefault="00000000">
      <w:pPr>
        <w:spacing w:after="7" w:line="259" w:lineRule="auto"/>
        <w:ind w:left="0" w:right="1620" w:firstLine="0"/>
        <w:jc w:val="right"/>
      </w:pPr>
      <w:r>
        <w:t xml:space="preserve"> </w:t>
      </w:r>
    </w:p>
    <w:p w14:paraId="128BE8AE" w14:textId="77777777" w:rsidR="006124ED" w:rsidRDefault="00000000">
      <w:pPr>
        <w:spacing w:after="3" w:line="259" w:lineRule="auto"/>
        <w:ind w:left="715"/>
      </w:pPr>
      <w:r>
        <w:t xml:space="preserve">  B. </w:t>
      </w:r>
      <w:r>
        <w:rPr>
          <w:sz w:val="28"/>
        </w:rPr>
        <w:t>Content Security Policy (CSP):</w:t>
      </w:r>
      <w:r>
        <w:t xml:space="preserve"> </w:t>
      </w:r>
    </w:p>
    <w:p w14:paraId="1C6A2937" w14:textId="77777777" w:rsidR="006124ED" w:rsidRDefault="00000000">
      <w:pPr>
        <w:ind w:left="715" w:right="1047"/>
      </w:pPr>
      <w:r>
        <w:t xml:space="preserve">  A browser-enforced rule that restricts what resources (scripts, images, CSS) can run on your site. Browser policy delivered via headers that restrict which scripts can execute (e.g., only scripts from the same origin, disallow inline scripts). </w:t>
      </w:r>
    </w:p>
    <w:p w14:paraId="2FBBD9D4" w14:textId="77777777" w:rsidR="006124ED" w:rsidRDefault="00000000">
      <w:pPr>
        <w:ind w:left="715" w:right="1047"/>
      </w:pPr>
      <w:r>
        <w:t xml:space="preserve"> CSP is </w:t>
      </w:r>
      <w:proofErr w:type="spellStart"/>
      <w:r>
        <w:t>defense</w:t>
      </w:r>
      <w:proofErr w:type="spellEnd"/>
      <w:r>
        <w:t xml:space="preserve">-in-depth — it mitigates impact even if something slips through. Even if a malicious script is injected, CSP can block execution. </w:t>
      </w:r>
    </w:p>
    <w:p w14:paraId="54A0725B" w14:textId="77777777" w:rsidR="006124ED" w:rsidRDefault="00000000">
      <w:pPr>
        <w:spacing w:after="20" w:line="259" w:lineRule="auto"/>
        <w:ind w:left="2160" w:firstLine="0"/>
      </w:pPr>
      <w:r>
        <w:t xml:space="preserve"> </w:t>
      </w:r>
    </w:p>
    <w:p w14:paraId="2A4FECD2" w14:textId="77777777" w:rsidR="006124ED" w:rsidRDefault="00000000">
      <w:pPr>
        <w:spacing w:after="0" w:line="259" w:lineRule="auto"/>
        <w:ind w:left="2160" w:firstLine="0"/>
      </w:pPr>
      <w:r>
        <w:t xml:space="preserve"> </w:t>
      </w:r>
    </w:p>
    <w:p w14:paraId="573CED02" w14:textId="77777777" w:rsidR="006124ED" w:rsidRDefault="00000000">
      <w:pPr>
        <w:ind w:left="715" w:right="1047"/>
      </w:pPr>
      <w:r>
        <w:t xml:space="preserve">This page generates a fresh random nonce on each request, sets a CSP header that allows scripts with that nonce, and includes an inline script with the matching nonce. </w:t>
      </w:r>
    </w:p>
    <w:p w14:paraId="575D52D2" w14:textId="77777777" w:rsidR="006124ED" w:rsidRDefault="00000000">
      <w:pPr>
        <w:spacing w:after="0" w:line="259" w:lineRule="auto"/>
        <w:ind w:left="720" w:firstLine="0"/>
      </w:pPr>
      <w:r>
        <w:t xml:space="preserve"> </w:t>
      </w:r>
    </w:p>
    <w:p w14:paraId="323F2E1D" w14:textId="4BC384DB" w:rsidR="006124ED" w:rsidRDefault="00000000">
      <w:pPr>
        <w:spacing w:after="0" w:line="259" w:lineRule="auto"/>
        <w:ind w:left="0" w:right="992" w:firstLine="0"/>
        <w:jc w:val="right"/>
      </w:pPr>
      <w:r>
        <w:t xml:space="preserve"> </w:t>
      </w:r>
    </w:p>
    <w:p w14:paraId="3CD8D09F" w14:textId="77777777" w:rsidR="006124ED" w:rsidRDefault="00000000">
      <w:pPr>
        <w:spacing w:after="20" w:line="259" w:lineRule="auto"/>
        <w:ind w:left="1440" w:firstLine="0"/>
      </w:pPr>
      <w:r>
        <w:t xml:space="preserve"> </w:t>
      </w:r>
    </w:p>
    <w:p w14:paraId="64C8458B" w14:textId="77777777" w:rsidR="006124ED" w:rsidRDefault="00000000">
      <w:pPr>
        <w:ind w:left="715" w:right="1047"/>
      </w:pPr>
      <w:r>
        <w:t xml:space="preserve">Each command/line  </w:t>
      </w:r>
    </w:p>
    <w:p w14:paraId="7220C0E8" w14:textId="77777777" w:rsidR="006124ED" w:rsidRDefault="00000000">
      <w:pPr>
        <w:numPr>
          <w:ilvl w:val="0"/>
          <w:numId w:val="6"/>
        </w:numPr>
        <w:ind w:right="1047" w:hanging="360"/>
      </w:pPr>
      <w:proofErr w:type="spellStart"/>
      <w:r>
        <w:t>sudo</w:t>
      </w:r>
      <w:proofErr w:type="spellEnd"/>
      <w:r>
        <w:t xml:space="preserve"> tee /var/www/html/</w:t>
      </w:r>
      <w:proofErr w:type="spellStart"/>
      <w:r>
        <w:t>csp_nonce_demo.php</w:t>
      </w:r>
      <w:proofErr w:type="spellEnd"/>
      <w:r>
        <w:t xml:space="preserve"> — creates the file in the Apache document root. </w:t>
      </w:r>
    </w:p>
    <w:p w14:paraId="6D957532" w14:textId="77777777" w:rsidR="006124ED" w:rsidRDefault="00000000">
      <w:pPr>
        <w:numPr>
          <w:ilvl w:val="0"/>
          <w:numId w:val="6"/>
        </w:numPr>
        <w:ind w:right="1047" w:hanging="360"/>
      </w:pPr>
      <w:r>
        <w:t>$nonce = base64_encode(</w:t>
      </w:r>
      <w:proofErr w:type="spellStart"/>
      <w:r>
        <w:t>random_</w:t>
      </w:r>
      <w:proofErr w:type="gramStart"/>
      <w:r>
        <w:t>bytes</w:t>
      </w:r>
      <w:proofErr w:type="spellEnd"/>
      <w:r>
        <w:t>(</w:t>
      </w:r>
      <w:proofErr w:type="gramEnd"/>
      <w:r>
        <w:t xml:space="preserve">16)); — generates a secure random token (nonce) for this response. </w:t>
      </w:r>
    </w:p>
    <w:p w14:paraId="19BDF52E" w14:textId="77777777" w:rsidR="006124ED" w:rsidRDefault="00000000">
      <w:pPr>
        <w:numPr>
          <w:ilvl w:val="0"/>
          <w:numId w:val="6"/>
        </w:numPr>
        <w:ind w:right="1047" w:hanging="360"/>
      </w:pPr>
      <w:proofErr w:type="gramStart"/>
      <w:r>
        <w:t>header(</w:t>
      </w:r>
      <w:proofErr w:type="gramEnd"/>
      <w:r>
        <w:t xml:space="preserve">"Content-Security-Policy: ... 'nonce-$nonce' ..."); — sets the CSP response header and embeds the nonce token. The browser will accept only scripts that include nonce="the-same-value". </w:t>
      </w:r>
    </w:p>
    <w:p w14:paraId="27739C7C" w14:textId="77777777" w:rsidR="006124ED" w:rsidRDefault="00000000">
      <w:pPr>
        <w:numPr>
          <w:ilvl w:val="0"/>
          <w:numId w:val="6"/>
        </w:numPr>
        <w:ind w:right="1047" w:hanging="360"/>
      </w:pPr>
      <w:r>
        <w:t xml:space="preserve">The inline &lt;script nonce="..."&gt; includes the same nonce, so </w:t>
      </w:r>
      <w:r>
        <w:rPr>
          <w:b/>
        </w:rPr>
        <w:t>this script will run</w:t>
      </w:r>
      <w:r>
        <w:t xml:space="preserve">, while any other inline scripts without the nonce will be blocked. </w:t>
      </w:r>
    </w:p>
    <w:p w14:paraId="1947126C" w14:textId="77777777" w:rsidR="006124ED" w:rsidRDefault="00000000">
      <w:pPr>
        <w:numPr>
          <w:ilvl w:val="0"/>
          <w:numId w:val="6"/>
        </w:numPr>
        <w:ind w:right="1047" w:hanging="360"/>
      </w:pPr>
      <w:proofErr w:type="spellStart"/>
      <w:r>
        <w:t>chown</w:t>
      </w:r>
      <w:proofErr w:type="spellEnd"/>
      <w:r>
        <w:t>/</w:t>
      </w:r>
      <w:proofErr w:type="spellStart"/>
      <w:r>
        <w:t>chmod</w:t>
      </w:r>
      <w:proofErr w:type="spellEnd"/>
      <w:r>
        <w:t xml:space="preserve"> ensure Apache can serve the file. </w:t>
      </w:r>
    </w:p>
    <w:p w14:paraId="569A76C0" w14:textId="77777777" w:rsidR="006124ED" w:rsidRDefault="00000000">
      <w:pPr>
        <w:spacing w:after="20" w:line="259" w:lineRule="auto"/>
        <w:ind w:left="1080" w:firstLine="0"/>
      </w:pPr>
      <w:r>
        <w:t xml:space="preserve"> </w:t>
      </w:r>
    </w:p>
    <w:p w14:paraId="7ECA8275" w14:textId="77777777" w:rsidR="006124ED" w:rsidRDefault="00000000">
      <w:pPr>
        <w:ind w:left="715" w:right="4031"/>
      </w:pPr>
      <w:r>
        <w:t xml:space="preserve">Open </w:t>
      </w:r>
      <w:proofErr w:type="spellStart"/>
      <w:r>
        <w:t>Borwser</w:t>
      </w:r>
      <w:proofErr w:type="spellEnd"/>
      <w:r>
        <w:t xml:space="preserve"> URL- http://127.0.0.1/csp_nonce_demo.php </w:t>
      </w:r>
    </w:p>
    <w:p w14:paraId="39FBB31F" w14:textId="77777777" w:rsidR="006124ED" w:rsidRDefault="00000000">
      <w:pPr>
        <w:spacing w:after="0" w:line="259" w:lineRule="auto"/>
        <w:ind w:left="0" w:right="1760" w:firstLine="0"/>
        <w:jc w:val="right"/>
      </w:pPr>
      <w:r>
        <w:rPr>
          <w:noProof/>
        </w:rPr>
        <w:lastRenderedPageBreak/>
        <w:drawing>
          <wp:inline distT="0" distB="0" distL="0" distR="0" wp14:anchorId="324E459C" wp14:editId="7FD14690">
            <wp:extent cx="5246370" cy="1854200"/>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14"/>
                    <a:stretch>
                      <a:fillRect/>
                    </a:stretch>
                  </pic:blipFill>
                  <pic:spPr>
                    <a:xfrm>
                      <a:off x="0" y="0"/>
                      <a:ext cx="5246370" cy="1854200"/>
                    </a:xfrm>
                    <a:prstGeom prst="rect">
                      <a:avLst/>
                    </a:prstGeom>
                  </pic:spPr>
                </pic:pic>
              </a:graphicData>
            </a:graphic>
          </wp:inline>
        </w:drawing>
      </w:r>
      <w:r>
        <w:t xml:space="preserve"> </w:t>
      </w:r>
    </w:p>
    <w:p w14:paraId="08138667" w14:textId="77777777" w:rsidR="006124ED" w:rsidRDefault="00000000">
      <w:pPr>
        <w:ind w:left="715" w:right="1047"/>
      </w:pPr>
      <w:proofErr w:type="spellStart"/>
      <w:proofErr w:type="gramStart"/>
      <w:r>
        <w:t>Their</w:t>
      </w:r>
      <w:proofErr w:type="spellEnd"/>
      <w:proofErr w:type="gramEnd"/>
      <w:r>
        <w:t xml:space="preserve"> is an alert: “Nonce-based CSP: inline script allowed”. That proves the inline script with the nonce executed. </w:t>
      </w:r>
    </w:p>
    <w:p w14:paraId="7017E499" w14:textId="77777777" w:rsidR="006124ED" w:rsidRDefault="00000000">
      <w:pPr>
        <w:ind w:left="715" w:right="1047"/>
      </w:pPr>
      <w:r>
        <w:t xml:space="preserve">Open </w:t>
      </w:r>
      <w:proofErr w:type="spellStart"/>
      <w:r>
        <w:t>DevTools</w:t>
      </w:r>
      <w:proofErr w:type="spellEnd"/>
      <w:r>
        <w:t xml:space="preserve"> → Network → click the request for </w:t>
      </w:r>
      <w:proofErr w:type="spellStart"/>
      <w:r>
        <w:t>csp_nonce_demo.php</w:t>
      </w:r>
      <w:proofErr w:type="spellEnd"/>
      <w:r>
        <w:t xml:space="preserve"> → Inspect </w:t>
      </w:r>
    </w:p>
    <w:p w14:paraId="5FA9B0D9" w14:textId="77777777" w:rsidR="006124ED" w:rsidRDefault="00000000">
      <w:pPr>
        <w:ind w:left="715" w:right="1047"/>
      </w:pPr>
      <w:r>
        <w:t xml:space="preserve">Response Headers → you should see the Content-Security-Policy header </w:t>
      </w:r>
      <w:proofErr w:type="gramStart"/>
      <w:r>
        <w:t>and  In</w:t>
      </w:r>
      <w:proofErr w:type="gramEnd"/>
      <w:r>
        <w:t xml:space="preserve"> </w:t>
      </w:r>
      <w:proofErr w:type="spellStart"/>
      <w:r>
        <w:t>DevTools</w:t>
      </w:r>
      <w:proofErr w:type="spellEnd"/>
      <w:r>
        <w:t xml:space="preserve"> Console, try to run (manually) an inline script injected into the page (one without nonce) and you should see a CSP blocking message. </w:t>
      </w:r>
    </w:p>
    <w:p w14:paraId="0BF26AFF" w14:textId="77777777" w:rsidR="006124ED" w:rsidRDefault="00000000">
      <w:pPr>
        <w:spacing w:after="20" w:line="259" w:lineRule="auto"/>
        <w:ind w:left="720" w:firstLine="0"/>
      </w:pPr>
      <w:r>
        <w:t xml:space="preserve"> </w:t>
      </w:r>
    </w:p>
    <w:p w14:paraId="6DFF7D45" w14:textId="77777777" w:rsidR="006124ED" w:rsidRDefault="00000000">
      <w:pPr>
        <w:spacing w:after="0" w:line="259" w:lineRule="auto"/>
        <w:ind w:left="720" w:firstLine="0"/>
      </w:pPr>
      <w:r>
        <w:t xml:space="preserve"> </w:t>
      </w:r>
    </w:p>
    <w:p w14:paraId="7D75A897" w14:textId="77777777" w:rsidR="006124ED" w:rsidRDefault="00000000">
      <w:pPr>
        <w:spacing w:after="0" w:line="259" w:lineRule="auto"/>
        <w:ind w:left="0" w:right="512" w:firstLine="0"/>
        <w:jc w:val="right"/>
      </w:pPr>
      <w:r>
        <w:rPr>
          <w:noProof/>
        </w:rPr>
        <w:drawing>
          <wp:inline distT="0" distB="0" distL="0" distR="0" wp14:anchorId="1A8CFACD" wp14:editId="2D7E40F2">
            <wp:extent cx="6037581" cy="293370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15"/>
                    <a:stretch>
                      <a:fillRect/>
                    </a:stretch>
                  </pic:blipFill>
                  <pic:spPr>
                    <a:xfrm>
                      <a:off x="0" y="0"/>
                      <a:ext cx="6037581" cy="2933700"/>
                    </a:xfrm>
                    <a:prstGeom prst="rect">
                      <a:avLst/>
                    </a:prstGeom>
                  </pic:spPr>
                </pic:pic>
              </a:graphicData>
            </a:graphic>
          </wp:inline>
        </w:drawing>
      </w:r>
      <w:r>
        <w:t xml:space="preserve"> </w:t>
      </w:r>
    </w:p>
    <w:p w14:paraId="25D191AF" w14:textId="77777777" w:rsidR="006124ED" w:rsidRDefault="00000000">
      <w:pPr>
        <w:spacing w:after="20" w:line="259" w:lineRule="auto"/>
        <w:ind w:left="720" w:firstLine="0"/>
      </w:pPr>
      <w:r>
        <w:t xml:space="preserve"> </w:t>
      </w:r>
    </w:p>
    <w:p w14:paraId="73CE9E8B" w14:textId="77777777" w:rsidR="006124ED" w:rsidRDefault="00000000">
      <w:pPr>
        <w:ind w:left="715" w:right="1047"/>
      </w:pPr>
      <w:r>
        <w:t xml:space="preserve">The browser should block execution and the Console should show: </w:t>
      </w:r>
    </w:p>
    <w:p w14:paraId="58A52EA2" w14:textId="77777777" w:rsidR="006124ED" w:rsidRDefault="00000000">
      <w:pPr>
        <w:ind w:left="715" w:right="1047"/>
      </w:pPr>
      <w:r>
        <w:t xml:space="preserve">Refused to execute inline script because it violates the following Content Security Policy directive... </w:t>
      </w:r>
    </w:p>
    <w:p w14:paraId="53FAEBAB" w14:textId="77777777" w:rsidR="006124ED" w:rsidRDefault="00000000">
      <w:pPr>
        <w:ind w:left="715" w:right="1047"/>
      </w:pPr>
      <w:r>
        <w:t xml:space="preserve">That proves the nonce allows only the intended inline script and blocks injected ones. </w:t>
      </w:r>
    </w:p>
    <w:p w14:paraId="5C2FF1C3" w14:textId="77777777" w:rsidR="006124ED" w:rsidRDefault="00000000">
      <w:pPr>
        <w:spacing w:after="20" w:line="259" w:lineRule="auto"/>
        <w:ind w:left="720" w:firstLine="0"/>
      </w:pPr>
      <w:r>
        <w:t xml:space="preserve"> </w:t>
      </w:r>
    </w:p>
    <w:p w14:paraId="365A9C3C" w14:textId="77777777" w:rsidR="006124ED" w:rsidRDefault="00000000">
      <w:pPr>
        <w:ind w:left="715" w:right="1047"/>
      </w:pPr>
      <w:proofErr w:type="spellStart"/>
      <w:r>
        <w:t>Desc</w:t>
      </w:r>
      <w:proofErr w:type="spellEnd"/>
      <w:r>
        <w:t xml:space="preserve">- I implemented a nonce-based Content Security Policy to allow a single trusted inline script while blocking arbitrary injected inline scripts.  </w:t>
      </w:r>
    </w:p>
    <w:p w14:paraId="4D286DD5" w14:textId="77777777" w:rsidR="006124ED" w:rsidRDefault="00000000">
      <w:pPr>
        <w:ind w:left="715" w:right="1047"/>
      </w:pPr>
      <w:proofErr w:type="spellStart"/>
      <w:r>
        <w:t>csp_nonce_demo.php</w:t>
      </w:r>
      <w:proofErr w:type="spellEnd"/>
      <w:r>
        <w:t xml:space="preserve"> issues a per-response nonce in the Content-Security-Policy header and includes a matching nonce attribute on an inline &lt;script&gt;. The trusted inline script executed successfully (see csp_demo_output.png). The response header containing the </w:t>
      </w:r>
      <w:r>
        <w:lastRenderedPageBreak/>
        <w:t xml:space="preserve">nonce is shown in csp_demo_header_code.png. When an injected script without the correct nonce was added dynamically via the console, the browser blocked it and logged a CSP violation (see csp_demo_console_block.png). This proves nonce-based CSP permits only explicitly trusted inline scripts and prevents execution of injected code. </w:t>
      </w:r>
    </w:p>
    <w:p w14:paraId="230A5B86" w14:textId="77777777" w:rsidR="006124ED" w:rsidRDefault="00000000">
      <w:pPr>
        <w:spacing w:after="20" w:line="259" w:lineRule="auto"/>
        <w:ind w:left="720" w:firstLine="0"/>
      </w:pPr>
      <w:r>
        <w:t xml:space="preserve"> </w:t>
      </w:r>
    </w:p>
    <w:p w14:paraId="5F65E0AB" w14:textId="77777777" w:rsidR="006124ED" w:rsidRDefault="00000000">
      <w:pPr>
        <w:spacing w:after="18" w:line="259" w:lineRule="auto"/>
        <w:ind w:left="720" w:firstLine="0"/>
      </w:pPr>
      <w:r>
        <w:t xml:space="preserve"> </w:t>
      </w:r>
    </w:p>
    <w:p w14:paraId="6268FAC7" w14:textId="77777777" w:rsidR="006124ED" w:rsidRDefault="00000000">
      <w:pPr>
        <w:spacing w:after="20" w:line="259" w:lineRule="auto"/>
        <w:ind w:left="720" w:firstLine="0"/>
      </w:pPr>
      <w:r>
        <w:t xml:space="preserve"> </w:t>
      </w:r>
    </w:p>
    <w:p w14:paraId="70698B64" w14:textId="77777777" w:rsidR="006124ED" w:rsidRDefault="00000000">
      <w:pPr>
        <w:spacing w:after="20" w:line="259" w:lineRule="auto"/>
        <w:ind w:left="720" w:firstLine="0"/>
      </w:pPr>
      <w:r>
        <w:t xml:space="preserve"> </w:t>
      </w:r>
    </w:p>
    <w:p w14:paraId="1C157923" w14:textId="77777777" w:rsidR="006124ED" w:rsidRDefault="00000000">
      <w:pPr>
        <w:spacing w:after="0" w:line="259" w:lineRule="auto"/>
        <w:ind w:left="720" w:firstLine="0"/>
      </w:pPr>
      <w:r>
        <w:t xml:space="preserve"> </w:t>
      </w:r>
    </w:p>
    <w:p w14:paraId="7ED4E64A" w14:textId="77777777" w:rsidR="006124ED" w:rsidRDefault="00000000">
      <w:pPr>
        <w:pStyle w:val="Heading1"/>
        <w:ind w:left="1065" w:hanging="360"/>
      </w:pPr>
      <w:r>
        <w:t xml:space="preserve">Cross-Site Request Forgery (CSRF) </w:t>
      </w:r>
    </w:p>
    <w:p w14:paraId="48939606" w14:textId="77777777" w:rsidR="006124ED" w:rsidRDefault="00000000">
      <w:pPr>
        <w:ind w:left="715" w:right="1888"/>
      </w:pPr>
      <w:r>
        <w:t xml:space="preserve">CSRF (Cross-Site Request Forgery) is a type of web security vulnerability. It tricks a logged-in user into unknowingly performing actions on a website (like changing their password, transferring money, deleting an account) without their </w:t>
      </w:r>
      <w:proofErr w:type="spellStart"/>
      <w:proofErr w:type="gramStart"/>
      <w:r>
        <w:t>consent.How</w:t>
      </w:r>
      <w:proofErr w:type="spellEnd"/>
      <w:proofErr w:type="gramEnd"/>
      <w:r>
        <w:t xml:space="preserve"> it Works </w:t>
      </w:r>
    </w:p>
    <w:p w14:paraId="60EF48CF" w14:textId="77777777" w:rsidR="006124ED" w:rsidRDefault="00000000">
      <w:pPr>
        <w:numPr>
          <w:ilvl w:val="0"/>
          <w:numId w:val="7"/>
        </w:numPr>
        <w:ind w:right="1047" w:hanging="132"/>
      </w:pPr>
      <w:r>
        <w:t xml:space="preserve">You are logged in to DVWA (or any site) in one tab. </w:t>
      </w:r>
    </w:p>
    <w:p w14:paraId="56C904DD" w14:textId="77777777" w:rsidR="006124ED" w:rsidRDefault="00000000">
      <w:pPr>
        <w:numPr>
          <w:ilvl w:val="0"/>
          <w:numId w:val="7"/>
        </w:numPr>
        <w:ind w:right="1047" w:hanging="132"/>
      </w:pPr>
      <w:r>
        <w:t xml:space="preserve">The site uses your session cookie to know you are authenticated. </w:t>
      </w:r>
    </w:p>
    <w:p w14:paraId="78CC800D" w14:textId="77777777" w:rsidR="006124ED" w:rsidRDefault="00000000">
      <w:pPr>
        <w:numPr>
          <w:ilvl w:val="0"/>
          <w:numId w:val="7"/>
        </w:numPr>
        <w:ind w:right="1047" w:hanging="132"/>
      </w:pPr>
      <w:r>
        <w:t xml:space="preserve">Attacker sends you a malicious link or form. </w:t>
      </w:r>
    </w:p>
    <w:p w14:paraId="585976E5" w14:textId="77777777" w:rsidR="006124ED" w:rsidRDefault="00000000">
      <w:pPr>
        <w:numPr>
          <w:ilvl w:val="0"/>
          <w:numId w:val="7"/>
        </w:numPr>
        <w:ind w:right="1047" w:hanging="132"/>
      </w:pPr>
      <w:r>
        <w:t xml:space="preserve">It contains this kind of exploit code. </w:t>
      </w:r>
    </w:p>
    <w:p w14:paraId="7B3318E9" w14:textId="186FC303" w:rsidR="006124ED" w:rsidRDefault="00000000">
      <w:pPr>
        <w:spacing w:after="0" w:line="259" w:lineRule="auto"/>
        <w:ind w:left="1080" w:firstLine="0"/>
      </w:pPr>
      <w:r>
        <w:t xml:space="preserve"> </w:t>
      </w:r>
      <w:r w:rsidR="004C4C5A">
        <w:rPr>
          <w:noProof/>
        </w:rPr>
        <w:drawing>
          <wp:inline distT="0" distB="0" distL="0" distR="0" wp14:anchorId="12990390" wp14:editId="7382A8EA">
            <wp:extent cx="5757545" cy="1891665"/>
            <wp:effectExtent l="0" t="0" r="0" b="0"/>
            <wp:docPr id="687679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9441" name="Picture 687679441"/>
                    <pic:cNvPicPr/>
                  </pic:nvPicPr>
                  <pic:blipFill>
                    <a:blip r:embed="rId16">
                      <a:extLst>
                        <a:ext uri="{28A0092B-C50C-407E-A947-70E740481C1C}">
                          <a14:useLocalDpi xmlns:a14="http://schemas.microsoft.com/office/drawing/2010/main" val="0"/>
                        </a:ext>
                      </a:extLst>
                    </a:blip>
                    <a:stretch>
                      <a:fillRect/>
                    </a:stretch>
                  </pic:blipFill>
                  <pic:spPr>
                    <a:xfrm>
                      <a:off x="0" y="0"/>
                      <a:ext cx="5757545" cy="1891665"/>
                    </a:xfrm>
                    <a:prstGeom prst="rect">
                      <a:avLst/>
                    </a:prstGeom>
                  </pic:spPr>
                </pic:pic>
              </a:graphicData>
            </a:graphic>
          </wp:inline>
        </w:drawing>
      </w:r>
    </w:p>
    <w:p w14:paraId="724FAE29" w14:textId="727A8A5B" w:rsidR="006124ED" w:rsidRDefault="00000000">
      <w:pPr>
        <w:spacing w:after="0" w:line="259" w:lineRule="auto"/>
        <w:ind w:left="0" w:right="632" w:firstLine="0"/>
        <w:jc w:val="right"/>
      </w:pPr>
      <w:r>
        <w:t xml:space="preserve"> </w:t>
      </w:r>
    </w:p>
    <w:p w14:paraId="75D93D1F" w14:textId="4811DF8A" w:rsidR="006124ED" w:rsidRDefault="00000000">
      <w:pPr>
        <w:ind w:left="1090" w:right="1047"/>
      </w:pPr>
      <w:r>
        <w:lastRenderedPageBreak/>
        <w:t xml:space="preserve">If you are still logged in, this request will change your password without you knowing. </w:t>
      </w:r>
      <w:r w:rsidR="005D301D">
        <w:rPr>
          <w:noProof/>
        </w:rPr>
        <w:drawing>
          <wp:inline distT="0" distB="0" distL="0" distR="0" wp14:anchorId="70B98187" wp14:editId="6B6BEB25">
            <wp:extent cx="5437505" cy="2670810"/>
            <wp:effectExtent l="0" t="0" r="0" b="0"/>
            <wp:docPr id="1653557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5700" name="Picture 165355700"/>
                    <pic:cNvPicPr/>
                  </pic:nvPicPr>
                  <pic:blipFill>
                    <a:blip r:embed="rId17">
                      <a:extLst>
                        <a:ext uri="{28A0092B-C50C-407E-A947-70E740481C1C}">
                          <a14:useLocalDpi xmlns:a14="http://schemas.microsoft.com/office/drawing/2010/main" val="0"/>
                        </a:ext>
                      </a:extLst>
                    </a:blip>
                    <a:stretch>
                      <a:fillRect/>
                    </a:stretch>
                  </pic:blipFill>
                  <pic:spPr>
                    <a:xfrm>
                      <a:off x="0" y="0"/>
                      <a:ext cx="5437505" cy="2670810"/>
                    </a:xfrm>
                    <a:prstGeom prst="rect">
                      <a:avLst/>
                    </a:prstGeom>
                  </pic:spPr>
                </pic:pic>
              </a:graphicData>
            </a:graphic>
          </wp:inline>
        </w:drawing>
      </w:r>
    </w:p>
    <w:p w14:paraId="2A0AD390" w14:textId="77777777" w:rsidR="006124ED" w:rsidRDefault="00000000">
      <w:pPr>
        <w:ind w:left="1090" w:right="1047"/>
      </w:pPr>
      <w:r>
        <w:t>Why is it Dangerous?</w:t>
      </w:r>
      <w:r>
        <w:rPr>
          <w:rFonts w:ascii="Calibri" w:eastAsia="Calibri" w:hAnsi="Calibri" w:cs="Calibri"/>
        </w:rPr>
        <w:t xml:space="preserve"> </w:t>
      </w:r>
      <w:r>
        <w:t xml:space="preserve">Why is it Dangerous? </w:t>
      </w:r>
    </w:p>
    <w:p w14:paraId="7C62F42E" w14:textId="77777777" w:rsidR="006124ED" w:rsidRDefault="00000000">
      <w:pPr>
        <w:numPr>
          <w:ilvl w:val="0"/>
          <w:numId w:val="7"/>
        </w:numPr>
        <w:ind w:right="1047" w:hanging="132"/>
      </w:pPr>
      <w:r>
        <w:t xml:space="preserve">No user interaction needed except clicking/opening attacker’s page. </w:t>
      </w:r>
    </w:p>
    <w:p w14:paraId="7B3E83BD" w14:textId="2348DD23" w:rsidR="006124ED" w:rsidRDefault="00000000">
      <w:pPr>
        <w:numPr>
          <w:ilvl w:val="0"/>
          <w:numId w:val="7"/>
        </w:numPr>
        <w:ind w:right="1047" w:hanging="132"/>
      </w:pPr>
      <w:r>
        <w:t xml:space="preserve">Works silently because cookies are sent automatically by the browser.   - Can lead to account takeover. </w:t>
      </w:r>
    </w:p>
    <w:p w14:paraId="2850F3C1" w14:textId="48A2B7DE" w:rsidR="006124ED" w:rsidRDefault="004C4C5A">
      <w:pPr>
        <w:spacing w:after="0" w:line="259" w:lineRule="auto"/>
        <w:ind w:left="0" w:right="2483" w:firstLine="0"/>
        <w:jc w:val="center"/>
      </w:pPr>
      <w:r>
        <w:rPr>
          <w:noProof/>
        </w:rPr>
        <w:drawing>
          <wp:inline distT="0" distB="0" distL="0" distR="0" wp14:anchorId="25749A04" wp14:editId="48D8A7F6">
            <wp:extent cx="6690360" cy="3368040"/>
            <wp:effectExtent l="0" t="0" r="0" b="3810"/>
            <wp:docPr id="4157238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23881" name="Picture 415723881"/>
                    <pic:cNvPicPr/>
                  </pic:nvPicPr>
                  <pic:blipFill>
                    <a:blip r:embed="rId18">
                      <a:extLst>
                        <a:ext uri="{28A0092B-C50C-407E-A947-70E740481C1C}">
                          <a14:useLocalDpi xmlns:a14="http://schemas.microsoft.com/office/drawing/2010/main" val="0"/>
                        </a:ext>
                      </a:extLst>
                    </a:blip>
                    <a:stretch>
                      <a:fillRect/>
                    </a:stretch>
                  </pic:blipFill>
                  <pic:spPr>
                    <a:xfrm>
                      <a:off x="0" y="0"/>
                      <a:ext cx="6691331" cy="3368529"/>
                    </a:xfrm>
                    <a:prstGeom prst="rect">
                      <a:avLst/>
                    </a:prstGeom>
                  </pic:spPr>
                </pic:pic>
              </a:graphicData>
            </a:graphic>
          </wp:inline>
        </w:drawing>
      </w:r>
      <w:r w:rsidR="00000000">
        <w:t xml:space="preserve"> </w:t>
      </w:r>
    </w:p>
    <w:p w14:paraId="44A403F6" w14:textId="77777777" w:rsidR="006124ED" w:rsidRDefault="00000000">
      <w:pPr>
        <w:ind w:left="715" w:right="1047"/>
      </w:pPr>
      <w:r>
        <w:t xml:space="preserve">Now while login the user is not being able to login with the original password and is getting an error as the password has </w:t>
      </w:r>
      <w:proofErr w:type="gramStart"/>
      <w:r>
        <w:t>being</w:t>
      </w:r>
      <w:proofErr w:type="gramEnd"/>
      <w:r>
        <w:t xml:space="preserve"> manipulated. </w:t>
      </w:r>
    </w:p>
    <w:p w14:paraId="6338CDD4" w14:textId="77777777" w:rsidR="006124ED" w:rsidRDefault="00000000">
      <w:pPr>
        <w:spacing w:after="0" w:line="259" w:lineRule="auto"/>
        <w:ind w:left="0" w:right="1200" w:firstLine="0"/>
        <w:jc w:val="right"/>
      </w:pPr>
      <w:r>
        <w:rPr>
          <w:noProof/>
        </w:rPr>
        <w:lastRenderedPageBreak/>
        <w:drawing>
          <wp:inline distT="0" distB="0" distL="0" distR="0" wp14:anchorId="4EDE373A" wp14:editId="3DF98B28">
            <wp:extent cx="5601970" cy="2285873"/>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19"/>
                    <a:stretch>
                      <a:fillRect/>
                    </a:stretch>
                  </pic:blipFill>
                  <pic:spPr>
                    <a:xfrm>
                      <a:off x="0" y="0"/>
                      <a:ext cx="5601970" cy="2285873"/>
                    </a:xfrm>
                    <a:prstGeom prst="rect">
                      <a:avLst/>
                    </a:prstGeom>
                  </pic:spPr>
                </pic:pic>
              </a:graphicData>
            </a:graphic>
          </wp:inline>
        </w:drawing>
      </w:r>
      <w:r>
        <w:t xml:space="preserve"> </w:t>
      </w:r>
    </w:p>
    <w:p w14:paraId="153D3993" w14:textId="77777777" w:rsidR="006124ED" w:rsidRDefault="00000000">
      <w:pPr>
        <w:spacing w:after="20" w:line="259" w:lineRule="auto"/>
        <w:ind w:left="720" w:firstLine="0"/>
      </w:pPr>
      <w:r>
        <w:t xml:space="preserve"> </w:t>
      </w:r>
    </w:p>
    <w:p w14:paraId="68D68408" w14:textId="77777777" w:rsidR="006124ED" w:rsidRDefault="00000000">
      <w:pPr>
        <w:spacing w:after="20" w:line="259" w:lineRule="auto"/>
        <w:ind w:left="720" w:firstLine="0"/>
      </w:pPr>
      <w:r>
        <w:t xml:space="preserve"> </w:t>
      </w:r>
    </w:p>
    <w:p w14:paraId="089419A0" w14:textId="77777777" w:rsidR="006124ED" w:rsidRDefault="00000000">
      <w:pPr>
        <w:spacing w:after="18" w:line="259" w:lineRule="auto"/>
        <w:ind w:left="720" w:firstLine="0"/>
      </w:pPr>
      <w:r>
        <w:t xml:space="preserve"> </w:t>
      </w:r>
    </w:p>
    <w:p w14:paraId="34A7C620" w14:textId="77777777" w:rsidR="006124ED" w:rsidRDefault="00000000">
      <w:pPr>
        <w:ind w:left="715" w:right="1047"/>
      </w:pPr>
      <w:r>
        <w:t xml:space="preserve">How to Prevent (Mitigation) </w:t>
      </w:r>
    </w:p>
    <w:p w14:paraId="2368798A" w14:textId="77777777" w:rsidR="006124ED" w:rsidRDefault="00000000">
      <w:pPr>
        <w:numPr>
          <w:ilvl w:val="0"/>
          <w:numId w:val="7"/>
        </w:numPr>
        <w:ind w:right="1047" w:hanging="132"/>
      </w:pPr>
      <w:r>
        <w:t xml:space="preserve">The most common protection is CSRF Token (anti-CSRF token): </w:t>
      </w:r>
    </w:p>
    <w:p w14:paraId="7A0B7AA5" w14:textId="77777777" w:rsidR="006124ED" w:rsidRDefault="00000000">
      <w:pPr>
        <w:numPr>
          <w:ilvl w:val="0"/>
          <w:numId w:val="7"/>
        </w:numPr>
        <w:ind w:right="1047" w:hanging="132"/>
      </w:pPr>
      <w:r>
        <w:t xml:space="preserve">Website generates a random unique token for each form request. </w:t>
      </w:r>
    </w:p>
    <w:p w14:paraId="256D1224" w14:textId="77777777" w:rsidR="006124ED" w:rsidRDefault="00000000">
      <w:pPr>
        <w:numPr>
          <w:ilvl w:val="0"/>
          <w:numId w:val="7"/>
        </w:numPr>
        <w:ind w:right="1047" w:hanging="132"/>
      </w:pPr>
      <w:r>
        <w:t xml:space="preserve">The token is stored in the user’s session. </w:t>
      </w:r>
    </w:p>
    <w:p w14:paraId="645DAED7" w14:textId="77777777" w:rsidR="006124ED" w:rsidRDefault="00000000">
      <w:pPr>
        <w:numPr>
          <w:ilvl w:val="0"/>
          <w:numId w:val="7"/>
        </w:numPr>
        <w:ind w:right="1047" w:hanging="132"/>
      </w:pPr>
      <w:r>
        <w:t xml:space="preserve">When form is submitted, the token is validated. </w:t>
      </w:r>
    </w:p>
    <w:p w14:paraId="79095E0C" w14:textId="77777777" w:rsidR="006124ED" w:rsidRDefault="00000000">
      <w:pPr>
        <w:numPr>
          <w:ilvl w:val="0"/>
          <w:numId w:val="7"/>
        </w:numPr>
        <w:ind w:right="1047" w:hanging="132"/>
      </w:pPr>
      <w:r>
        <w:t xml:space="preserve">If token is missing/wrong → request is blocked. </w:t>
      </w:r>
    </w:p>
    <w:p w14:paraId="7769DA6F" w14:textId="77777777" w:rsidR="006124ED" w:rsidRDefault="00000000">
      <w:pPr>
        <w:numPr>
          <w:ilvl w:val="0"/>
          <w:numId w:val="7"/>
        </w:numPr>
        <w:ind w:right="1047" w:hanging="132"/>
      </w:pPr>
      <w:r>
        <w:t xml:space="preserve">Switched DVWA Security </w:t>
      </w:r>
      <w:proofErr w:type="gramStart"/>
      <w:r>
        <w:t>From</w:t>
      </w:r>
      <w:proofErr w:type="gramEnd"/>
      <w:r>
        <w:t xml:space="preserve"> Low to High, which added a per-session hidden token       to the CSRF form (e.g. &lt;input type="hidden" name="</w:t>
      </w:r>
      <w:proofErr w:type="spellStart"/>
      <w:r>
        <w:t>user_token</w:t>
      </w:r>
      <w:proofErr w:type="spellEnd"/>
      <w:r>
        <w:t xml:space="preserve">" value="..."&gt;). </w:t>
      </w:r>
    </w:p>
    <w:p w14:paraId="32EDB9B4" w14:textId="77777777" w:rsidR="006124ED" w:rsidRDefault="00000000">
      <w:pPr>
        <w:spacing w:after="0" w:line="259" w:lineRule="auto"/>
        <w:ind w:left="720" w:firstLine="0"/>
      </w:pPr>
      <w:r>
        <w:t xml:space="preserve"> </w:t>
      </w:r>
    </w:p>
    <w:p w14:paraId="64F9FF16" w14:textId="72CCD06A" w:rsidR="006124ED" w:rsidRDefault="00000000">
      <w:pPr>
        <w:spacing w:after="0" w:line="259" w:lineRule="auto"/>
        <w:ind w:left="0" w:right="992" w:firstLine="0"/>
        <w:jc w:val="right"/>
      </w:pPr>
      <w:r>
        <w:t xml:space="preserve"> </w:t>
      </w:r>
    </w:p>
    <w:p w14:paraId="65BBE0E2" w14:textId="77777777" w:rsidR="006124ED" w:rsidRDefault="00000000">
      <w:pPr>
        <w:ind w:left="715" w:right="1047"/>
      </w:pPr>
      <w:r>
        <w:t>Re-running the same exploit (which lacks the token) produced a rejected request shown in Network/</w:t>
      </w:r>
      <w:proofErr w:type="gramStart"/>
      <w:r>
        <w:t>Response .</w:t>
      </w:r>
      <w:proofErr w:type="gramEnd"/>
      <w:r>
        <w:t xml:space="preserve"> This demonstrates token-based CSRF protection — the attacker cannot know the per-session token and therefore cannot craft a valid request. Thus, tested by switching DVWA security to High, after which the same exploit is rejected. </w:t>
      </w:r>
    </w:p>
    <w:sectPr w:rsidR="006124ED">
      <w:pgSz w:w="11906" w:h="16838"/>
      <w:pgMar w:top="1481" w:right="391" w:bottom="143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A45C7"/>
    <w:multiLevelType w:val="hybridMultilevel"/>
    <w:tmpl w:val="47805004"/>
    <w:lvl w:ilvl="0" w:tplc="2C760F3E">
      <w:start w:val="1"/>
      <w:numFmt w:val="bullet"/>
      <w:lvlText w:val="-"/>
      <w:lvlJc w:val="left"/>
      <w:pPr>
        <w:ind w:left="8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6ACCD28">
      <w:start w:val="1"/>
      <w:numFmt w:val="bullet"/>
      <w:lvlText w:val="o"/>
      <w:lvlJc w:val="left"/>
      <w:pPr>
        <w:ind w:left="12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29CF100">
      <w:start w:val="1"/>
      <w:numFmt w:val="bullet"/>
      <w:lvlText w:val="▪"/>
      <w:lvlJc w:val="left"/>
      <w:pPr>
        <w:ind w:left="19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1EAFD74">
      <w:start w:val="1"/>
      <w:numFmt w:val="bullet"/>
      <w:lvlText w:val="•"/>
      <w:lvlJc w:val="left"/>
      <w:pPr>
        <w:ind w:left="26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F66FBD8">
      <w:start w:val="1"/>
      <w:numFmt w:val="bullet"/>
      <w:lvlText w:val="o"/>
      <w:lvlJc w:val="left"/>
      <w:pPr>
        <w:ind w:left="34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492468C">
      <w:start w:val="1"/>
      <w:numFmt w:val="bullet"/>
      <w:lvlText w:val="▪"/>
      <w:lvlJc w:val="left"/>
      <w:pPr>
        <w:ind w:left="41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E883632">
      <w:start w:val="1"/>
      <w:numFmt w:val="bullet"/>
      <w:lvlText w:val="•"/>
      <w:lvlJc w:val="left"/>
      <w:pPr>
        <w:ind w:left="48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9E07104">
      <w:start w:val="1"/>
      <w:numFmt w:val="bullet"/>
      <w:lvlText w:val="o"/>
      <w:lvlJc w:val="left"/>
      <w:pPr>
        <w:ind w:left="55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A00A544">
      <w:start w:val="1"/>
      <w:numFmt w:val="bullet"/>
      <w:lvlText w:val="▪"/>
      <w:lvlJc w:val="left"/>
      <w:pPr>
        <w:ind w:left="62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5A26BA"/>
    <w:multiLevelType w:val="hybridMultilevel"/>
    <w:tmpl w:val="E35E4224"/>
    <w:lvl w:ilvl="0" w:tplc="F2D0A32E">
      <w:start w:val="1"/>
      <w:numFmt w:val="bullet"/>
      <w:lvlText w:val="-"/>
      <w:lvlJc w:val="left"/>
      <w:pPr>
        <w:ind w:left="8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A05ABA">
      <w:start w:val="1"/>
      <w:numFmt w:val="bullet"/>
      <w:lvlText w:val="o"/>
      <w:lvlJc w:val="left"/>
      <w:pPr>
        <w:ind w:left="13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08E2F2A">
      <w:start w:val="1"/>
      <w:numFmt w:val="bullet"/>
      <w:lvlText w:val="▪"/>
      <w:lvlJc w:val="left"/>
      <w:pPr>
        <w:ind w:left="20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560E90">
      <w:start w:val="1"/>
      <w:numFmt w:val="bullet"/>
      <w:lvlText w:val="•"/>
      <w:lvlJc w:val="left"/>
      <w:pPr>
        <w:ind w:left="27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D439AC">
      <w:start w:val="1"/>
      <w:numFmt w:val="bullet"/>
      <w:lvlText w:val="o"/>
      <w:lvlJc w:val="left"/>
      <w:pPr>
        <w:ind w:left="35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98C73E0">
      <w:start w:val="1"/>
      <w:numFmt w:val="bullet"/>
      <w:lvlText w:val="▪"/>
      <w:lvlJc w:val="left"/>
      <w:pPr>
        <w:ind w:left="4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2463452">
      <w:start w:val="1"/>
      <w:numFmt w:val="bullet"/>
      <w:lvlText w:val="•"/>
      <w:lvlJc w:val="left"/>
      <w:pPr>
        <w:ind w:left="49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C26F6AC">
      <w:start w:val="1"/>
      <w:numFmt w:val="bullet"/>
      <w:lvlText w:val="o"/>
      <w:lvlJc w:val="left"/>
      <w:pPr>
        <w:ind w:left="56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748AD12">
      <w:start w:val="1"/>
      <w:numFmt w:val="bullet"/>
      <w:lvlText w:val="▪"/>
      <w:lvlJc w:val="left"/>
      <w:pPr>
        <w:ind w:left="63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5E78A5"/>
    <w:multiLevelType w:val="hybridMultilevel"/>
    <w:tmpl w:val="3C701284"/>
    <w:lvl w:ilvl="0" w:tplc="A54E2B32">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0CDE7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CC521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D4D0A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2C082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264A5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8C0B1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E0C86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12DC6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10C5B07"/>
    <w:multiLevelType w:val="hybridMultilevel"/>
    <w:tmpl w:val="A8EE31C4"/>
    <w:lvl w:ilvl="0" w:tplc="77C67774">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7A6FB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D4376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A461E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123B4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721DA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640A4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44995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B09D9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EBC6BFB"/>
    <w:multiLevelType w:val="hybridMultilevel"/>
    <w:tmpl w:val="E2684D6A"/>
    <w:lvl w:ilvl="0" w:tplc="74CAFEC4">
      <w:start w:val="1"/>
      <w:numFmt w:val="bullet"/>
      <w:lvlText w:val="•"/>
      <w:lvlJc w:val="left"/>
      <w:pPr>
        <w:ind w:left="1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0A66F0">
      <w:start w:val="1"/>
      <w:numFmt w:val="bullet"/>
      <w:lvlText w:val="o"/>
      <w:lvlJc w:val="left"/>
      <w:pPr>
        <w:ind w:left="14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3AAB38">
      <w:start w:val="1"/>
      <w:numFmt w:val="bullet"/>
      <w:lvlText w:val="▪"/>
      <w:lvlJc w:val="left"/>
      <w:pPr>
        <w:ind w:left="21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DA965A">
      <w:start w:val="1"/>
      <w:numFmt w:val="bullet"/>
      <w:lvlText w:val="•"/>
      <w:lvlJc w:val="left"/>
      <w:pPr>
        <w:ind w:left="28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568D12">
      <w:start w:val="1"/>
      <w:numFmt w:val="bullet"/>
      <w:lvlText w:val="o"/>
      <w:lvlJc w:val="left"/>
      <w:pPr>
        <w:ind w:left="35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4A1CE0">
      <w:start w:val="1"/>
      <w:numFmt w:val="bullet"/>
      <w:lvlText w:val="▪"/>
      <w:lvlJc w:val="left"/>
      <w:pPr>
        <w:ind w:left="42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D02B24">
      <w:start w:val="1"/>
      <w:numFmt w:val="bullet"/>
      <w:lvlText w:val="•"/>
      <w:lvlJc w:val="left"/>
      <w:pPr>
        <w:ind w:left="50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001B8">
      <w:start w:val="1"/>
      <w:numFmt w:val="bullet"/>
      <w:lvlText w:val="o"/>
      <w:lvlJc w:val="left"/>
      <w:pPr>
        <w:ind w:left="57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F6B122">
      <w:start w:val="1"/>
      <w:numFmt w:val="bullet"/>
      <w:lvlText w:val="▪"/>
      <w:lvlJc w:val="left"/>
      <w:pPr>
        <w:ind w:left="64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2AE5B01"/>
    <w:multiLevelType w:val="hybridMultilevel"/>
    <w:tmpl w:val="ECBA2FBE"/>
    <w:lvl w:ilvl="0" w:tplc="14C2C988">
      <w:start w:val="1"/>
      <w:numFmt w:val="decimal"/>
      <w:lvlText w:val="%1."/>
      <w:lvlJc w:val="left"/>
      <w:pPr>
        <w:ind w:left="9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A42AE1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FA8626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9864E30">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128644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EE85C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1DAAD7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4DCCD5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EB6D30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5D5BC1"/>
    <w:multiLevelType w:val="hybridMultilevel"/>
    <w:tmpl w:val="688E9EF0"/>
    <w:lvl w:ilvl="0" w:tplc="D8E2D160">
      <w:start w:val="1"/>
      <w:numFmt w:val="decimal"/>
      <w:pStyle w:val="Heading1"/>
      <w:lvlText w:val="%1."/>
      <w:lvlJc w:val="left"/>
      <w:pPr>
        <w:ind w:left="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03D42104">
      <w:start w:val="1"/>
      <w:numFmt w:val="lowerLetter"/>
      <w:lvlText w:val="%2"/>
      <w:lvlJc w:val="left"/>
      <w:pPr>
        <w:ind w:left="14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03BA2E7C">
      <w:start w:val="1"/>
      <w:numFmt w:val="lowerRoman"/>
      <w:lvlText w:val="%3"/>
      <w:lvlJc w:val="left"/>
      <w:pPr>
        <w:ind w:left="21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C8B8C32C">
      <w:start w:val="1"/>
      <w:numFmt w:val="decimal"/>
      <w:lvlText w:val="%4"/>
      <w:lvlJc w:val="left"/>
      <w:pPr>
        <w:ind w:left="28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FC2494C8">
      <w:start w:val="1"/>
      <w:numFmt w:val="lowerLetter"/>
      <w:lvlText w:val="%5"/>
      <w:lvlJc w:val="left"/>
      <w:pPr>
        <w:ind w:left="36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5CBC10D8">
      <w:start w:val="1"/>
      <w:numFmt w:val="lowerRoman"/>
      <w:lvlText w:val="%6"/>
      <w:lvlJc w:val="left"/>
      <w:pPr>
        <w:ind w:left="43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8A4885EE">
      <w:start w:val="1"/>
      <w:numFmt w:val="decimal"/>
      <w:lvlText w:val="%7"/>
      <w:lvlJc w:val="left"/>
      <w:pPr>
        <w:ind w:left="50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90C8D2F4">
      <w:start w:val="1"/>
      <w:numFmt w:val="lowerLetter"/>
      <w:lvlText w:val="%8"/>
      <w:lvlJc w:val="left"/>
      <w:pPr>
        <w:ind w:left="5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738AF52A">
      <w:start w:val="1"/>
      <w:numFmt w:val="lowerRoman"/>
      <w:lvlText w:val="%9"/>
      <w:lvlJc w:val="left"/>
      <w:pPr>
        <w:ind w:left="64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6697528"/>
    <w:multiLevelType w:val="hybridMultilevel"/>
    <w:tmpl w:val="A0288EDA"/>
    <w:lvl w:ilvl="0" w:tplc="DAD6DA3C">
      <w:start w:val="1"/>
      <w:numFmt w:val="bullet"/>
      <w:lvlText w:val="-"/>
      <w:lvlJc w:val="left"/>
      <w:pPr>
        <w:ind w:left="8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F20B368">
      <w:start w:val="1"/>
      <w:numFmt w:val="bullet"/>
      <w:lvlText w:val="o"/>
      <w:lvlJc w:val="left"/>
      <w:pPr>
        <w:ind w:left="19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0205DE">
      <w:start w:val="1"/>
      <w:numFmt w:val="bullet"/>
      <w:lvlText w:val="▪"/>
      <w:lvlJc w:val="left"/>
      <w:pPr>
        <w:ind w:left="26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EBE01A2">
      <w:start w:val="1"/>
      <w:numFmt w:val="bullet"/>
      <w:lvlText w:val="•"/>
      <w:lvlJc w:val="left"/>
      <w:pPr>
        <w:ind w:left="33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A8CC9A4">
      <w:start w:val="1"/>
      <w:numFmt w:val="bullet"/>
      <w:lvlText w:val="o"/>
      <w:lvlJc w:val="left"/>
      <w:pPr>
        <w:ind w:left="40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220EC2C">
      <w:start w:val="1"/>
      <w:numFmt w:val="bullet"/>
      <w:lvlText w:val="▪"/>
      <w:lvlJc w:val="left"/>
      <w:pPr>
        <w:ind w:left="48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2DE4508">
      <w:start w:val="1"/>
      <w:numFmt w:val="bullet"/>
      <w:lvlText w:val="•"/>
      <w:lvlJc w:val="left"/>
      <w:pPr>
        <w:ind w:left="55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BECDB80">
      <w:start w:val="1"/>
      <w:numFmt w:val="bullet"/>
      <w:lvlText w:val="o"/>
      <w:lvlJc w:val="left"/>
      <w:pPr>
        <w:ind w:left="62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55C3810">
      <w:start w:val="1"/>
      <w:numFmt w:val="bullet"/>
      <w:lvlText w:val="▪"/>
      <w:lvlJc w:val="left"/>
      <w:pPr>
        <w:ind w:left="69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87315566">
    <w:abstractNumId w:val="4"/>
  </w:num>
  <w:num w:numId="2" w16cid:durableId="280066273">
    <w:abstractNumId w:val="7"/>
  </w:num>
  <w:num w:numId="3" w16cid:durableId="1568682029">
    <w:abstractNumId w:val="1"/>
  </w:num>
  <w:num w:numId="4" w16cid:durableId="1553694099">
    <w:abstractNumId w:val="2"/>
  </w:num>
  <w:num w:numId="5" w16cid:durableId="1764254543">
    <w:abstractNumId w:val="5"/>
  </w:num>
  <w:num w:numId="6" w16cid:durableId="990871543">
    <w:abstractNumId w:val="3"/>
  </w:num>
  <w:num w:numId="7" w16cid:durableId="31856145">
    <w:abstractNumId w:val="0"/>
  </w:num>
  <w:num w:numId="8" w16cid:durableId="6298980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4ED"/>
    <w:rsid w:val="002171DA"/>
    <w:rsid w:val="004C4C5A"/>
    <w:rsid w:val="005D301D"/>
    <w:rsid w:val="006124ED"/>
    <w:rsid w:val="007831EF"/>
    <w:rsid w:val="008E39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F6CF"/>
  <w15:docId w15:val="{A4A11651-B452-45C3-9190-96EDD7138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8" w:lineRule="auto"/>
      <w:ind w:left="730" w:hanging="10"/>
    </w:pPr>
    <w:rPr>
      <w:rFonts w:ascii="Cambria" w:eastAsia="Cambria" w:hAnsi="Cambria" w:cs="Cambria"/>
      <w:color w:val="000000"/>
    </w:rPr>
  </w:style>
  <w:style w:type="paragraph" w:styleId="Heading1">
    <w:name w:val="heading 1"/>
    <w:next w:val="Normal"/>
    <w:link w:val="Heading1Char"/>
    <w:uiPriority w:val="9"/>
    <w:qFormat/>
    <w:pPr>
      <w:keepNext/>
      <w:keepLines/>
      <w:numPr>
        <w:numId w:val="8"/>
      </w:numPr>
      <w:spacing w:after="3" w:line="259" w:lineRule="auto"/>
      <w:ind w:left="730" w:hanging="10"/>
      <w:outlineLvl w:val="0"/>
    </w:pPr>
    <w:rPr>
      <w:rFonts w:ascii="Cambria" w:eastAsia="Cambria" w:hAnsi="Cambria" w:cs="Cambria"/>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127.0.0.1/xss_fix_demo.php"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hyperlink" Target="http://127.0.0.1/xss_fix_demo.php"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6.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1556</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bhagyalaxmipanigrahi17@gmail.com</dc:creator>
  <cp:keywords/>
  <cp:lastModifiedBy>cyber .</cp:lastModifiedBy>
  <cp:revision>2</cp:revision>
  <dcterms:created xsi:type="dcterms:W3CDTF">2025-10-15T07:49:00Z</dcterms:created>
  <dcterms:modified xsi:type="dcterms:W3CDTF">2025-10-15T07:49:00Z</dcterms:modified>
</cp:coreProperties>
</file>