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Y="888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6"/>
        <w:gridCol w:w="5224"/>
      </w:tblGrid>
      <w:tr w:rsidR="00CB2EB9" w:rsidRPr="00CB2EB9" w14:paraId="44DCC8EE" w14:textId="77777777" w:rsidTr="00CB2EB9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63B72C7" w14:textId="77777777" w:rsidR="00CB2EB9" w:rsidRPr="00CB2EB9" w:rsidRDefault="00CB2EB9" w:rsidP="00CB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CB2EB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JSON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1AF159B" w14:textId="77777777" w:rsidR="00CB2EB9" w:rsidRPr="00CB2EB9" w:rsidRDefault="00CB2EB9" w:rsidP="00CB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CB2EB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XML</w:t>
            </w:r>
          </w:p>
        </w:tc>
      </w:tr>
      <w:tr w:rsidR="00CB2EB9" w:rsidRPr="00CB2EB9" w14:paraId="19072AE0" w14:textId="77777777" w:rsidTr="00CB2EB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152255" w14:textId="1C7B76D3" w:rsidR="00CB2EB9" w:rsidRPr="00CB2EB9" w:rsidRDefault="00CB2EB9" w:rsidP="00CB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B2EB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is </w:t>
            </w:r>
            <w:r w:rsidRPr="00CB2EB9">
              <w:rPr>
                <w:rFonts w:ascii="Times New Roman" w:eastAsia="Times New Roman" w:hAnsi="Times New Roman" w:cs="Times New Roman"/>
                <w:color w:val="0000FF"/>
                <w:kern w:val="0"/>
                <w:sz w:val="25"/>
                <w:szCs w:val="25"/>
                <w:u w:val="single"/>
                <w:bdr w:val="none" w:sz="0" w:space="0" w:color="auto" w:frame="1"/>
                <w:lang w:eastAsia="en-IN"/>
                <w14:ligatures w14:val="none"/>
              </w:rPr>
              <w:t>JavaScript Object Notation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D308D8" w14:textId="77777777" w:rsidR="00CB2EB9" w:rsidRPr="00CB2EB9" w:rsidRDefault="00CB2EB9" w:rsidP="00CB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B2EB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is </w:t>
            </w:r>
            <w:hyperlink r:id="rId6" w:history="1">
              <w:r w:rsidRPr="00CB2EB9">
                <w:rPr>
                  <w:rFonts w:ascii="Times New Roman" w:eastAsia="Times New Roman" w:hAnsi="Times New Roman" w:cs="Times New Roman"/>
                  <w:color w:val="0000FF"/>
                  <w:kern w:val="0"/>
                  <w:sz w:val="25"/>
                  <w:szCs w:val="25"/>
                  <w:u w:val="single"/>
                  <w:bdr w:val="none" w:sz="0" w:space="0" w:color="auto" w:frame="1"/>
                  <w:lang w:eastAsia="en-IN"/>
                  <w14:ligatures w14:val="none"/>
                </w:rPr>
                <w:t>Extensible markup language</w:t>
              </w:r>
            </w:hyperlink>
          </w:p>
        </w:tc>
      </w:tr>
      <w:tr w:rsidR="00CB2EB9" w:rsidRPr="00CB2EB9" w14:paraId="0AB3C1BD" w14:textId="77777777" w:rsidTr="00CB2EB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049623" w14:textId="77777777" w:rsidR="00CB2EB9" w:rsidRPr="00CB2EB9" w:rsidRDefault="00CB2EB9" w:rsidP="00CB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B2EB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is based on JavaScript language.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00907D" w14:textId="77777777" w:rsidR="00CB2EB9" w:rsidRPr="00CB2EB9" w:rsidRDefault="00CB2EB9" w:rsidP="00CB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B2EB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is derived from </w:t>
            </w:r>
            <w:hyperlink r:id="rId7" w:history="1">
              <w:r w:rsidRPr="00CB2EB9">
                <w:rPr>
                  <w:rFonts w:ascii="Times New Roman" w:eastAsia="Times New Roman" w:hAnsi="Times New Roman" w:cs="Times New Roman"/>
                  <w:color w:val="0000FF"/>
                  <w:kern w:val="0"/>
                  <w:sz w:val="25"/>
                  <w:szCs w:val="25"/>
                  <w:u w:val="single"/>
                  <w:bdr w:val="none" w:sz="0" w:space="0" w:color="auto" w:frame="1"/>
                  <w:lang w:eastAsia="en-IN"/>
                  <w14:ligatures w14:val="none"/>
                </w:rPr>
                <w:t>SGML</w:t>
              </w:r>
            </w:hyperlink>
            <w:r w:rsidRPr="00CB2EB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.</w:t>
            </w:r>
          </w:p>
        </w:tc>
      </w:tr>
      <w:tr w:rsidR="00CB2EB9" w:rsidRPr="00CB2EB9" w14:paraId="6F3E35BC" w14:textId="77777777" w:rsidTr="00CB2EB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1C1739" w14:textId="77777777" w:rsidR="00CB2EB9" w:rsidRPr="00CB2EB9" w:rsidRDefault="00CB2EB9" w:rsidP="00CB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B2EB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is a way of representing objects.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B3BBF4" w14:textId="77777777" w:rsidR="00CB2EB9" w:rsidRPr="00CB2EB9" w:rsidRDefault="00CB2EB9" w:rsidP="00CB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B2EB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is a markup language and uses tag structure to represent data items.</w:t>
            </w:r>
          </w:p>
        </w:tc>
      </w:tr>
      <w:tr w:rsidR="00CB2EB9" w:rsidRPr="00CB2EB9" w14:paraId="177F8228" w14:textId="77777777" w:rsidTr="00CB2EB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A0730B" w14:textId="77777777" w:rsidR="00CB2EB9" w:rsidRPr="00CB2EB9" w:rsidRDefault="00CB2EB9" w:rsidP="00CB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B2EB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It does not </w:t>
            </w:r>
            <w:proofErr w:type="gramStart"/>
            <w:r w:rsidRPr="00CB2EB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provides</w:t>
            </w:r>
            <w:proofErr w:type="gramEnd"/>
            <w:r w:rsidRPr="00CB2EB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any support for namespaces.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6A4FAD" w14:textId="77777777" w:rsidR="00CB2EB9" w:rsidRPr="00CB2EB9" w:rsidRDefault="00CB2EB9" w:rsidP="00CB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B2EB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supports </w:t>
            </w:r>
            <w:hyperlink r:id="rId8" w:history="1">
              <w:r w:rsidRPr="00CB2EB9">
                <w:rPr>
                  <w:rFonts w:ascii="Times New Roman" w:eastAsia="Times New Roman" w:hAnsi="Times New Roman" w:cs="Times New Roman"/>
                  <w:color w:val="0000FF"/>
                  <w:kern w:val="0"/>
                  <w:sz w:val="25"/>
                  <w:szCs w:val="25"/>
                  <w:u w:val="single"/>
                  <w:bdr w:val="none" w:sz="0" w:space="0" w:color="auto" w:frame="1"/>
                  <w:lang w:eastAsia="en-IN"/>
                  <w14:ligatures w14:val="none"/>
                </w:rPr>
                <w:t>namespaces</w:t>
              </w:r>
            </w:hyperlink>
            <w:r w:rsidRPr="00CB2EB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.</w:t>
            </w:r>
          </w:p>
        </w:tc>
      </w:tr>
      <w:tr w:rsidR="00CB2EB9" w:rsidRPr="00CB2EB9" w14:paraId="637B82F3" w14:textId="77777777" w:rsidTr="00CB2EB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B0F800" w14:textId="77777777" w:rsidR="00CB2EB9" w:rsidRPr="00CB2EB9" w:rsidRDefault="00CB2EB9" w:rsidP="00CB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B2EB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supports array.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26C5B5" w14:textId="77777777" w:rsidR="00CB2EB9" w:rsidRPr="00CB2EB9" w:rsidRDefault="00CB2EB9" w:rsidP="00CB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B2EB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It doesn’t </w:t>
            </w:r>
            <w:proofErr w:type="gramStart"/>
            <w:r w:rsidRPr="00CB2EB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supports</w:t>
            </w:r>
            <w:proofErr w:type="gramEnd"/>
            <w:r w:rsidRPr="00CB2EB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  <w:hyperlink r:id="rId9" w:history="1">
              <w:r w:rsidRPr="00CB2EB9">
                <w:rPr>
                  <w:rFonts w:ascii="Times New Roman" w:eastAsia="Times New Roman" w:hAnsi="Times New Roman" w:cs="Times New Roman"/>
                  <w:color w:val="0000FF"/>
                  <w:kern w:val="0"/>
                  <w:sz w:val="25"/>
                  <w:szCs w:val="25"/>
                  <w:u w:val="single"/>
                  <w:bdr w:val="none" w:sz="0" w:space="0" w:color="auto" w:frame="1"/>
                  <w:lang w:eastAsia="en-IN"/>
                  <w14:ligatures w14:val="none"/>
                </w:rPr>
                <w:t>array</w:t>
              </w:r>
            </w:hyperlink>
            <w:r w:rsidRPr="00CB2EB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.</w:t>
            </w:r>
          </w:p>
        </w:tc>
      </w:tr>
      <w:tr w:rsidR="00CB2EB9" w:rsidRPr="00CB2EB9" w14:paraId="56BDBBE3" w14:textId="77777777" w:rsidTr="00CB2EB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5B8816" w14:textId="77777777" w:rsidR="00CB2EB9" w:rsidRPr="00CB2EB9" w:rsidRDefault="00CB2EB9" w:rsidP="00CB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B2EB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Its files are very easy to read as compared to XML.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80655F" w14:textId="77777777" w:rsidR="00CB2EB9" w:rsidRPr="00CB2EB9" w:rsidRDefault="00CB2EB9" w:rsidP="00CB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B2EB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Its documents are comparatively difficult to read and interpret.</w:t>
            </w:r>
          </w:p>
        </w:tc>
      </w:tr>
      <w:tr w:rsidR="00CB2EB9" w:rsidRPr="00CB2EB9" w14:paraId="5A328155" w14:textId="77777777" w:rsidTr="00CB2EB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DDCD27" w14:textId="77777777" w:rsidR="00CB2EB9" w:rsidRPr="00CB2EB9" w:rsidRDefault="00CB2EB9" w:rsidP="00CB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B2EB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doesn’t use end tag.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143B45" w14:textId="77777777" w:rsidR="00CB2EB9" w:rsidRPr="00CB2EB9" w:rsidRDefault="00CB2EB9" w:rsidP="00CB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B2EB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has start and end tags.</w:t>
            </w:r>
          </w:p>
        </w:tc>
      </w:tr>
      <w:tr w:rsidR="00CB2EB9" w:rsidRPr="00CB2EB9" w14:paraId="10AFC868" w14:textId="77777777" w:rsidTr="00CB2EB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988DB7" w14:textId="77777777" w:rsidR="00CB2EB9" w:rsidRPr="00CB2EB9" w:rsidRDefault="00CB2EB9" w:rsidP="00CB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B2EB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is less secured.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819EA4" w14:textId="77777777" w:rsidR="00CB2EB9" w:rsidRPr="00CB2EB9" w:rsidRDefault="00CB2EB9" w:rsidP="00CB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B2EB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is more secured than JSON.</w:t>
            </w:r>
          </w:p>
        </w:tc>
      </w:tr>
      <w:tr w:rsidR="00CB2EB9" w:rsidRPr="00CB2EB9" w14:paraId="6726E6E2" w14:textId="77777777" w:rsidTr="00CB2EB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A7F48E" w14:textId="77777777" w:rsidR="00CB2EB9" w:rsidRPr="00CB2EB9" w:rsidRDefault="00CB2EB9" w:rsidP="00CB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B2EB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It doesn’t </w:t>
            </w:r>
            <w:proofErr w:type="gramStart"/>
            <w:r w:rsidRPr="00CB2EB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supports</w:t>
            </w:r>
            <w:proofErr w:type="gramEnd"/>
            <w:r w:rsidRPr="00CB2EB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comments.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5DBCF5" w14:textId="77777777" w:rsidR="00CB2EB9" w:rsidRPr="00CB2EB9" w:rsidRDefault="00CB2EB9" w:rsidP="00CB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B2EB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supports comments.</w:t>
            </w:r>
          </w:p>
        </w:tc>
      </w:tr>
      <w:tr w:rsidR="00CB2EB9" w:rsidRPr="00CB2EB9" w14:paraId="167246FE" w14:textId="77777777" w:rsidTr="00CB2EB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744ACF" w14:textId="77777777" w:rsidR="00CB2EB9" w:rsidRPr="00CB2EB9" w:rsidRDefault="00CB2EB9" w:rsidP="00CB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B2EB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supports only </w:t>
            </w:r>
            <w:hyperlink r:id="rId10" w:history="1">
              <w:r w:rsidRPr="00CB2EB9">
                <w:rPr>
                  <w:rFonts w:ascii="Times New Roman" w:eastAsia="Times New Roman" w:hAnsi="Times New Roman" w:cs="Times New Roman"/>
                  <w:color w:val="0000FF"/>
                  <w:kern w:val="0"/>
                  <w:sz w:val="25"/>
                  <w:szCs w:val="25"/>
                  <w:u w:val="single"/>
                  <w:bdr w:val="none" w:sz="0" w:space="0" w:color="auto" w:frame="1"/>
                  <w:lang w:eastAsia="en-IN"/>
                  <w14:ligatures w14:val="none"/>
                </w:rPr>
                <w:t>UTF-8 encoding</w:t>
              </w:r>
            </w:hyperlink>
            <w:r w:rsidRPr="00CB2EB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2E86B5" w14:textId="77777777" w:rsidR="00CB2EB9" w:rsidRDefault="00CB2EB9" w:rsidP="00CB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B2EB9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supports various encoding.</w:t>
            </w:r>
          </w:p>
          <w:p w14:paraId="3A66D7D1" w14:textId="77777777" w:rsidR="00062018" w:rsidRPr="00CB2EB9" w:rsidRDefault="00062018" w:rsidP="00CB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</w:p>
        </w:tc>
      </w:tr>
    </w:tbl>
    <w:p w14:paraId="4257C6C1" w14:textId="37B8F2D8" w:rsidR="00DB06BC" w:rsidRDefault="00CB2EB9" w:rsidP="00CB2EB9">
      <w:pPr>
        <w:jc w:val="center"/>
        <w:rPr>
          <w:b/>
          <w:bCs/>
          <w:sz w:val="44"/>
          <w:szCs w:val="44"/>
        </w:rPr>
      </w:pPr>
      <w:r w:rsidRPr="00CB2EB9">
        <w:rPr>
          <w:b/>
          <w:bCs/>
          <w:sz w:val="44"/>
          <w:szCs w:val="44"/>
        </w:rPr>
        <w:t>DIFFERENCE BETWEEN JSON AND XML</w:t>
      </w:r>
    </w:p>
    <w:p w14:paraId="3E5075BD" w14:textId="77777777" w:rsidR="00062018" w:rsidRDefault="00062018" w:rsidP="00CB2EB9">
      <w:pPr>
        <w:jc w:val="center"/>
        <w:rPr>
          <w:b/>
          <w:bCs/>
          <w:sz w:val="44"/>
          <w:szCs w:val="44"/>
        </w:rPr>
      </w:pPr>
    </w:p>
    <w:p w14:paraId="1FC4E2BE" w14:textId="77777777" w:rsidR="0004744D" w:rsidRDefault="0004744D" w:rsidP="00CB2EB9">
      <w:pPr>
        <w:jc w:val="center"/>
        <w:rPr>
          <w:b/>
          <w:bCs/>
          <w:sz w:val="44"/>
          <w:szCs w:val="44"/>
        </w:rPr>
      </w:pPr>
    </w:p>
    <w:p w14:paraId="04EEE16C" w14:textId="77777777" w:rsidR="0004744D" w:rsidRDefault="0004744D" w:rsidP="00CB2EB9">
      <w:pPr>
        <w:jc w:val="center"/>
        <w:rPr>
          <w:b/>
          <w:bCs/>
          <w:sz w:val="44"/>
          <w:szCs w:val="44"/>
        </w:rPr>
      </w:pPr>
    </w:p>
    <w:p w14:paraId="56CFD274" w14:textId="77777777" w:rsidR="0004744D" w:rsidRDefault="0004744D" w:rsidP="00CB2EB9">
      <w:pPr>
        <w:jc w:val="center"/>
        <w:rPr>
          <w:b/>
          <w:bCs/>
          <w:sz w:val="44"/>
          <w:szCs w:val="44"/>
        </w:rPr>
      </w:pPr>
    </w:p>
    <w:p w14:paraId="3A70249C" w14:textId="77777777" w:rsidR="0004744D" w:rsidRDefault="0004744D" w:rsidP="00CB2EB9">
      <w:pPr>
        <w:jc w:val="center"/>
        <w:rPr>
          <w:b/>
          <w:bCs/>
          <w:sz w:val="44"/>
          <w:szCs w:val="44"/>
        </w:rPr>
      </w:pPr>
    </w:p>
    <w:p w14:paraId="232FC16F" w14:textId="1BE4D96F" w:rsidR="0004744D" w:rsidRDefault="0004744D" w:rsidP="00CB2EB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DIFFERENCE BETWEEN AUTHORIZATION AND AUTHENTICATION</w:t>
      </w:r>
    </w:p>
    <w:p w14:paraId="11272C18" w14:textId="77777777" w:rsidR="006963C0" w:rsidRPr="006963C0" w:rsidRDefault="006963C0" w:rsidP="00696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1031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  <w:gridCol w:w="5289"/>
      </w:tblGrid>
      <w:tr w:rsidR="006963C0" w:rsidRPr="006963C0" w14:paraId="238B5F2D" w14:textId="77777777" w:rsidTr="006963C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6D340A1" w14:textId="77777777" w:rsidR="006963C0" w:rsidRPr="006963C0" w:rsidRDefault="006963C0" w:rsidP="006963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963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Authentication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16324E7" w14:textId="77777777" w:rsidR="006963C0" w:rsidRPr="006963C0" w:rsidRDefault="006963C0" w:rsidP="006963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963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Authorization</w:t>
            </w:r>
          </w:p>
        </w:tc>
      </w:tr>
      <w:tr w:rsidR="006963C0" w:rsidRPr="006963C0" w14:paraId="2B9E1DBF" w14:textId="77777777" w:rsidTr="006963C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F1019" w14:textId="77777777" w:rsidR="006963C0" w:rsidRPr="006963C0" w:rsidRDefault="006963C0" w:rsidP="006963C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3C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Authentication is the process of identifying a user to provide access to a system.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96541" w14:textId="77777777" w:rsidR="006963C0" w:rsidRPr="006963C0" w:rsidRDefault="006963C0" w:rsidP="006963C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3C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Authorization is the process of giving permission to access the resources.</w:t>
            </w:r>
          </w:p>
        </w:tc>
      </w:tr>
      <w:tr w:rsidR="006963C0" w:rsidRPr="006963C0" w14:paraId="2890B25E" w14:textId="77777777" w:rsidTr="006963C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7E587" w14:textId="77777777" w:rsidR="006963C0" w:rsidRPr="006963C0" w:rsidRDefault="006963C0" w:rsidP="006963C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3C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In this, the user or client and server are verified.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D4E46" w14:textId="77777777" w:rsidR="006963C0" w:rsidRPr="006963C0" w:rsidRDefault="006963C0" w:rsidP="006963C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3C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In this, it is verified that if the user is allowed through the defined policies and rules.</w:t>
            </w:r>
          </w:p>
        </w:tc>
      </w:tr>
      <w:tr w:rsidR="006963C0" w:rsidRPr="006963C0" w14:paraId="1482D3BD" w14:textId="77777777" w:rsidTr="006963C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778F1" w14:textId="77777777" w:rsidR="006963C0" w:rsidRPr="006963C0" w:rsidRDefault="006963C0" w:rsidP="006963C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3C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is usually performed before the authorization.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7A99D" w14:textId="77777777" w:rsidR="006963C0" w:rsidRPr="006963C0" w:rsidRDefault="006963C0" w:rsidP="006963C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3C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is usually done once the user is successfully authenticated.</w:t>
            </w:r>
          </w:p>
        </w:tc>
      </w:tr>
      <w:tr w:rsidR="006963C0" w:rsidRPr="006963C0" w14:paraId="61180EA3" w14:textId="77777777" w:rsidTr="006963C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1BC1E" w14:textId="77777777" w:rsidR="006963C0" w:rsidRPr="006963C0" w:rsidRDefault="006963C0" w:rsidP="006963C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3C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requires the login details of the user, such as user name &amp; password, etc.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ACF86" w14:textId="77777777" w:rsidR="006963C0" w:rsidRPr="006963C0" w:rsidRDefault="006963C0" w:rsidP="006963C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3C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requires the user's privilege or security level.</w:t>
            </w:r>
          </w:p>
        </w:tc>
      </w:tr>
      <w:tr w:rsidR="006963C0" w:rsidRPr="006963C0" w14:paraId="3355D82D" w14:textId="77777777" w:rsidTr="006963C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65D93" w14:textId="77777777" w:rsidR="006963C0" w:rsidRPr="006963C0" w:rsidRDefault="006963C0" w:rsidP="006963C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3C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Data is provided through the Token Ids.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0D2DA" w14:textId="77777777" w:rsidR="006963C0" w:rsidRPr="006963C0" w:rsidRDefault="006963C0" w:rsidP="006963C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3C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Data is provided through the access tokens.</w:t>
            </w:r>
          </w:p>
        </w:tc>
      </w:tr>
      <w:tr w:rsidR="006963C0" w:rsidRPr="006963C0" w14:paraId="71A8F167" w14:textId="77777777" w:rsidTr="006963C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30E3C" w14:textId="77777777" w:rsidR="006963C0" w:rsidRPr="006963C0" w:rsidRDefault="006963C0" w:rsidP="006963C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3C0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Example:</w:t>
            </w:r>
            <w:r w:rsidRPr="006963C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Entering Login details is necessary for the employees to authenticate themselves to access the organizational emails or software.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61679" w14:textId="77777777" w:rsidR="006963C0" w:rsidRPr="006963C0" w:rsidRDefault="006963C0" w:rsidP="006963C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3C0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Example:</w:t>
            </w:r>
            <w:r w:rsidRPr="006963C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After employees successfully authenticate themselves, they can access and work on certain functions only as per their roles and profiles.</w:t>
            </w:r>
          </w:p>
        </w:tc>
      </w:tr>
      <w:tr w:rsidR="006963C0" w:rsidRPr="006963C0" w14:paraId="136825B2" w14:textId="77777777" w:rsidTr="006963C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1E743" w14:textId="77777777" w:rsidR="006963C0" w:rsidRPr="006963C0" w:rsidRDefault="006963C0" w:rsidP="006963C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3C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Authentication credentials can be partially changed by the user as per the requirement.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1F670" w14:textId="77777777" w:rsidR="006963C0" w:rsidRPr="006963C0" w:rsidRDefault="006963C0" w:rsidP="006963C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3C0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Authorization permissions cannot be changed by the user. The permissions are given to a user by the owner/manager of the system, and he can only change it.</w:t>
            </w:r>
          </w:p>
        </w:tc>
      </w:tr>
    </w:tbl>
    <w:p w14:paraId="3BD5CCF3" w14:textId="77777777" w:rsidR="00F21FB2" w:rsidRPr="00F21FB2" w:rsidRDefault="00F21FB2" w:rsidP="00F21FB2">
      <w:pPr>
        <w:rPr>
          <w:b/>
          <w:bCs/>
          <w:sz w:val="24"/>
          <w:szCs w:val="24"/>
        </w:rPr>
      </w:pPr>
    </w:p>
    <w:sectPr w:rsidR="00F21FB2" w:rsidRPr="00F21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0A0A4" w14:textId="77777777" w:rsidR="00CB2EB9" w:rsidRDefault="00CB2EB9" w:rsidP="00CB2EB9">
      <w:pPr>
        <w:spacing w:after="0" w:line="240" w:lineRule="auto"/>
      </w:pPr>
      <w:r>
        <w:separator/>
      </w:r>
    </w:p>
  </w:endnote>
  <w:endnote w:type="continuationSeparator" w:id="0">
    <w:p w14:paraId="1B588216" w14:textId="77777777" w:rsidR="00CB2EB9" w:rsidRDefault="00CB2EB9" w:rsidP="00CB2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EA7CF" w14:textId="77777777" w:rsidR="00CB2EB9" w:rsidRDefault="00CB2EB9" w:rsidP="00CB2EB9">
      <w:pPr>
        <w:spacing w:after="0" w:line="240" w:lineRule="auto"/>
      </w:pPr>
      <w:r>
        <w:separator/>
      </w:r>
    </w:p>
  </w:footnote>
  <w:footnote w:type="continuationSeparator" w:id="0">
    <w:p w14:paraId="141C7280" w14:textId="77777777" w:rsidR="00CB2EB9" w:rsidRDefault="00CB2EB9" w:rsidP="00CB2E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B9"/>
    <w:rsid w:val="0004744D"/>
    <w:rsid w:val="00062018"/>
    <w:rsid w:val="001C078B"/>
    <w:rsid w:val="006963C0"/>
    <w:rsid w:val="00770B50"/>
    <w:rsid w:val="00B04088"/>
    <w:rsid w:val="00CB2EB9"/>
    <w:rsid w:val="00DB06BC"/>
    <w:rsid w:val="00F2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8E1E9"/>
  <w15:chartTrackingRefBased/>
  <w15:docId w15:val="{A3FFACE9-CE97-4C35-B494-854A14F5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2EB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2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EB9"/>
  </w:style>
  <w:style w:type="paragraph" w:styleId="Footer">
    <w:name w:val="footer"/>
    <w:basedOn w:val="Normal"/>
    <w:link w:val="FooterChar"/>
    <w:uiPriority w:val="99"/>
    <w:unhideWhenUsed/>
    <w:rsid w:val="00CB2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EB9"/>
  </w:style>
  <w:style w:type="character" w:styleId="Strong">
    <w:name w:val="Strong"/>
    <w:basedOn w:val="DefaultParagraphFont"/>
    <w:uiPriority w:val="22"/>
    <w:qFormat/>
    <w:rsid w:val="006963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0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script-namespa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what-is-sgml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xml-basics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geeksforgeeks.org/understanding-character-encoding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geeksforgeeks.org/array-data-struc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SIRAJ</dc:creator>
  <cp:keywords/>
  <dc:description/>
  <cp:lastModifiedBy>SHAIK SIRAJ</cp:lastModifiedBy>
  <cp:revision>6</cp:revision>
  <dcterms:created xsi:type="dcterms:W3CDTF">2024-05-21T09:32:00Z</dcterms:created>
  <dcterms:modified xsi:type="dcterms:W3CDTF">2024-05-21T09:51:00Z</dcterms:modified>
</cp:coreProperties>
</file>