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EE7AF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EE7AF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EE7AF0">
            <w:r>
              <w:t>Date</w:t>
            </w:r>
          </w:p>
        </w:tc>
        <w:tc>
          <w:tcPr>
            <w:tcW w:w="4508" w:type="dxa"/>
          </w:tcPr>
          <w:p w14:paraId="23F44226" w14:textId="2EE3DB46" w:rsidR="00E370AF" w:rsidRDefault="00E65D5A">
            <w:r>
              <w:t>2</w:t>
            </w:r>
            <w:r w:rsidR="00771583">
              <w:t>6 June</w:t>
            </w:r>
            <w:r>
              <w:t xml:space="preserve"> </w:t>
            </w:r>
            <w:r w:rsidR="00267921" w:rsidRPr="00267921">
              <w:t>2025</w:t>
            </w:r>
          </w:p>
        </w:tc>
      </w:tr>
      <w:tr w:rsidR="00E65D5A" w14:paraId="189E08C9" w14:textId="77777777">
        <w:tc>
          <w:tcPr>
            <w:tcW w:w="4508" w:type="dxa"/>
          </w:tcPr>
          <w:p w14:paraId="7DBE2B5A" w14:textId="77777777" w:rsidR="00E65D5A" w:rsidRDefault="00E65D5A" w:rsidP="00E65D5A">
            <w:r>
              <w:t>Team ID</w:t>
            </w:r>
          </w:p>
        </w:tc>
        <w:tc>
          <w:tcPr>
            <w:tcW w:w="4508" w:type="dxa"/>
          </w:tcPr>
          <w:p w14:paraId="039224E5" w14:textId="69D8B50C" w:rsidR="00E65D5A" w:rsidRDefault="00F30511" w:rsidP="00E65D5A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LTVIP2025TMID52</w:t>
            </w:r>
            <w:r w:rsidR="008D6CC6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282</w:t>
            </w:r>
          </w:p>
        </w:tc>
      </w:tr>
      <w:tr w:rsidR="00E65D5A" w14:paraId="7247E3F4" w14:textId="77777777">
        <w:tc>
          <w:tcPr>
            <w:tcW w:w="4508" w:type="dxa"/>
          </w:tcPr>
          <w:p w14:paraId="01C3C537" w14:textId="77777777" w:rsidR="00E65D5A" w:rsidRDefault="00E65D5A" w:rsidP="00E65D5A">
            <w:r>
              <w:t>Project Name</w:t>
            </w:r>
          </w:p>
        </w:tc>
        <w:tc>
          <w:tcPr>
            <w:tcW w:w="4508" w:type="dxa"/>
          </w:tcPr>
          <w:p w14:paraId="4E717950" w14:textId="15A574B3" w:rsidR="00E65D5A" w:rsidRDefault="00771583" w:rsidP="00E65D5A">
            <w:r w:rsidRPr="00771583">
              <w:t>Cosmetic Insights : Navigating Cosmetics Trends and Consumer Insights with Tableau</w:t>
            </w:r>
          </w:p>
        </w:tc>
      </w:tr>
      <w:tr w:rsidR="00E65D5A" w14:paraId="6D6CFC5F" w14:textId="77777777">
        <w:tc>
          <w:tcPr>
            <w:tcW w:w="4508" w:type="dxa"/>
          </w:tcPr>
          <w:p w14:paraId="4B00FC14" w14:textId="77777777" w:rsidR="00E65D5A" w:rsidRDefault="00E65D5A" w:rsidP="00E65D5A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65D5A" w:rsidRDefault="00E65D5A" w:rsidP="00E65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EE7AF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242762E8" w14:textId="77777777" w:rsidR="00E65D5A" w:rsidRPr="00EE7AF0" w:rsidRDefault="00E65D5A" w:rsidP="00E65D5A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EE7AF0">
        <w:rPr>
          <w:rFonts w:ascii="Arial" w:eastAsia="Arial" w:hAnsi="Arial" w:cs="Arial"/>
          <w:b/>
          <w:bCs/>
          <w:color w:val="000000"/>
          <w:sz w:val="24"/>
          <w:szCs w:val="24"/>
        </w:rPr>
        <w:t>1. User Interface Layer</w:t>
      </w:r>
    </w:p>
    <w:p w14:paraId="51F7873A" w14:textId="77777777" w:rsidR="00771583" w:rsidRPr="00CE5208" w:rsidRDefault="00771583" w:rsidP="00771583">
      <w:pPr>
        <w:numPr>
          <w:ilvl w:val="0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Platforms:</w:t>
      </w:r>
    </w:p>
    <w:p w14:paraId="200B9E9A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Web (React.js)</w:t>
      </w:r>
    </w:p>
    <w:p w14:paraId="78D04E50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Mobile (Flutter or React Native for future expansion)</w:t>
      </w:r>
    </w:p>
    <w:p w14:paraId="6A594121" w14:textId="77777777" w:rsidR="00771583" w:rsidRPr="00CE5208" w:rsidRDefault="00771583" w:rsidP="00771583">
      <w:pPr>
        <w:numPr>
          <w:ilvl w:val="0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Features:</w:t>
      </w:r>
    </w:p>
    <w:p w14:paraId="7D2488BE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Interactive dashboards (embedded Tableau views)</w:t>
      </w:r>
    </w:p>
    <w:p w14:paraId="7D9EE797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Filters for product categories, regions, timeframes</w:t>
      </w:r>
    </w:p>
    <w:p w14:paraId="542794C0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User login/profile for saved views and preferences</w:t>
      </w:r>
    </w:p>
    <w:p w14:paraId="0D825E33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Export/share insights functionality</w:t>
      </w:r>
    </w:p>
    <w:p w14:paraId="5D6472D6" w14:textId="77777777" w:rsidR="00771583" w:rsidRPr="00CE5208" w:rsidRDefault="00771583" w:rsidP="00771583">
      <w:pPr>
        <w:numPr>
          <w:ilvl w:val="0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Interaction:</w:t>
      </w:r>
    </w:p>
    <w:p w14:paraId="7196714D" w14:textId="77777777" w:rsidR="00771583" w:rsidRPr="00CE5208" w:rsidRDefault="00771583" w:rsidP="00771583">
      <w:pPr>
        <w:numPr>
          <w:ilvl w:val="0"/>
          <w:numId w:val="9"/>
        </w:numPr>
        <w:rPr>
          <w:sz w:val="24"/>
          <w:szCs w:val="24"/>
        </w:rPr>
      </w:pPr>
      <w:r w:rsidRPr="00CE5208">
        <w:rPr>
          <w:sz w:val="24"/>
          <w:szCs w:val="24"/>
        </w:rPr>
        <w:t>RESTful API calls to backend services for data queries and user management</w:t>
      </w:r>
    </w:p>
    <w:p w14:paraId="338596F4" w14:textId="77777777" w:rsidR="00771583" w:rsidRPr="00CE5208" w:rsidRDefault="00771583" w:rsidP="00771583">
      <w:pPr>
        <w:numPr>
          <w:ilvl w:val="0"/>
          <w:numId w:val="9"/>
        </w:numPr>
        <w:rPr>
          <w:sz w:val="24"/>
          <w:szCs w:val="24"/>
        </w:rPr>
      </w:pPr>
      <w:r w:rsidRPr="00CE5208">
        <w:rPr>
          <w:sz w:val="24"/>
          <w:szCs w:val="24"/>
        </w:rPr>
        <w:t>Tableau JavaScript API for embedding and interaction</w:t>
      </w:r>
    </w:p>
    <w:p w14:paraId="1397CB3A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2. Application Layer</w:t>
      </w:r>
    </w:p>
    <w:p w14:paraId="415C2F89" w14:textId="77777777" w:rsidR="00771583" w:rsidRPr="00CE5208" w:rsidRDefault="00771583" w:rsidP="00771583">
      <w:pPr>
        <w:numPr>
          <w:ilvl w:val="0"/>
          <w:numId w:val="10"/>
        </w:numPr>
      </w:pPr>
      <w:r w:rsidRPr="00CE5208">
        <w:t>Backend Framework:</w:t>
      </w:r>
    </w:p>
    <w:p w14:paraId="08986ED8" w14:textId="77777777" w:rsidR="00771583" w:rsidRPr="00CE5208" w:rsidRDefault="00771583" w:rsidP="00771583">
      <w:pPr>
        <w:numPr>
          <w:ilvl w:val="1"/>
          <w:numId w:val="10"/>
        </w:numPr>
      </w:pPr>
      <w:r w:rsidRPr="00CE5208">
        <w:t>Node.js / Django (for API orchestration and business logic)</w:t>
      </w:r>
    </w:p>
    <w:p w14:paraId="5AE1004D" w14:textId="77777777" w:rsidR="00771583" w:rsidRPr="00CE5208" w:rsidRDefault="00771583" w:rsidP="00771583">
      <w:pPr>
        <w:numPr>
          <w:ilvl w:val="0"/>
          <w:numId w:val="10"/>
        </w:numPr>
      </w:pPr>
      <w:r w:rsidRPr="00CE5208">
        <w:t>Microservices:</w:t>
      </w:r>
    </w:p>
    <w:p w14:paraId="04D56DC8" w14:textId="77777777" w:rsidR="00771583" w:rsidRPr="00CE5208" w:rsidRDefault="00771583" w:rsidP="00771583">
      <w:pPr>
        <w:numPr>
          <w:ilvl w:val="0"/>
          <w:numId w:val="11"/>
        </w:numPr>
      </w:pPr>
      <w:r w:rsidRPr="00CE5208">
        <w:t>Trend Analysis Service: Aggregates and analyzes product and market trends</w:t>
      </w:r>
    </w:p>
    <w:p w14:paraId="0AE1430A" w14:textId="77777777" w:rsidR="00771583" w:rsidRPr="00CE5208" w:rsidRDefault="00771583" w:rsidP="00771583">
      <w:pPr>
        <w:numPr>
          <w:ilvl w:val="0"/>
          <w:numId w:val="11"/>
        </w:numPr>
      </w:pPr>
      <w:r w:rsidRPr="00CE5208">
        <w:t>Sentiment &amp; Review Service: Processes customer feedback and social media sentiment</w:t>
      </w:r>
    </w:p>
    <w:p w14:paraId="7ED57EA4" w14:textId="77777777" w:rsidR="00771583" w:rsidRPr="00CE5208" w:rsidRDefault="00771583" w:rsidP="00771583">
      <w:pPr>
        <w:numPr>
          <w:ilvl w:val="0"/>
          <w:numId w:val="11"/>
        </w:numPr>
      </w:pPr>
      <w:r w:rsidRPr="00CE5208">
        <w:t>User Management &amp; Authentication: Handles login, roles, and preferences</w:t>
      </w:r>
    </w:p>
    <w:p w14:paraId="5F6859A1" w14:textId="77777777" w:rsidR="00771583" w:rsidRPr="00CE5208" w:rsidRDefault="00771583" w:rsidP="00771583">
      <w:pPr>
        <w:numPr>
          <w:ilvl w:val="0"/>
          <w:numId w:val="11"/>
        </w:numPr>
      </w:pPr>
      <w:r w:rsidRPr="00CE5208">
        <w:t>Data Aggregation Service: Interfaces with external APIs and internal data sources</w:t>
      </w:r>
    </w:p>
    <w:p w14:paraId="41435FA9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3. Data Layer</w:t>
      </w:r>
    </w:p>
    <w:p w14:paraId="50B9BEFE" w14:textId="77777777" w:rsidR="00771583" w:rsidRPr="00CE5208" w:rsidRDefault="00771583" w:rsidP="00771583">
      <w:pPr>
        <w:numPr>
          <w:ilvl w:val="0"/>
          <w:numId w:val="12"/>
        </w:numPr>
      </w:pPr>
      <w:r w:rsidRPr="00CE5208">
        <w:t>Databases:</w:t>
      </w:r>
    </w:p>
    <w:p w14:paraId="00E105FF" w14:textId="77777777" w:rsidR="00771583" w:rsidRPr="00CE5208" w:rsidRDefault="00771583" w:rsidP="00771583">
      <w:pPr>
        <w:numPr>
          <w:ilvl w:val="1"/>
          <w:numId w:val="12"/>
        </w:numPr>
      </w:pPr>
      <w:r w:rsidRPr="00CE5208">
        <w:t>Relational: PostgreSQL for user data, dashboard configurations</w:t>
      </w:r>
    </w:p>
    <w:p w14:paraId="53AFB471" w14:textId="77777777" w:rsidR="00771583" w:rsidRPr="00CE5208" w:rsidRDefault="00771583" w:rsidP="00771583">
      <w:pPr>
        <w:numPr>
          <w:ilvl w:val="1"/>
          <w:numId w:val="12"/>
        </w:numPr>
      </w:pPr>
      <w:r w:rsidRPr="00CE5208">
        <w:t>NoSQL: MongoDB for unstructured data like reviews and social media content</w:t>
      </w:r>
    </w:p>
    <w:p w14:paraId="16AA44B9" w14:textId="77777777" w:rsidR="00771583" w:rsidRPr="00CE5208" w:rsidRDefault="00771583" w:rsidP="00771583">
      <w:pPr>
        <w:numPr>
          <w:ilvl w:val="0"/>
          <w:numId w:val="12"/>
        </w:numPr>
      </w:pPr>
      <w:r w:rsidRPr="00CE5208">
        <w:lastRenderedPageBreak/>
        <w:t>External APIs:</w:t>
      </w:r>
    </w:p>
    <w:p w14:paraId="1D1B1AD7" w14:textId="77777777" w:rsidR="00771583" w:rsidRPr="00CE5208" w:rsidRDefault="00771583" w:rsidP="00771583">
      <w:pPr>
        <w:numPr>
          <w:ilvl w:val="0"/>
          <w:numId w:val="13"/>
        </w:numPr>
      </w:pPr>
      <w:r w:rsidRPr="00CE5208">
        <w:t>Social Media APIs (Instagram, TikTok, Twitter)</w:t>
      </w:r>
    </w:p>
    <w:p w14:paraId="33E17556" w14:textId="77777777" w:rsidR="00771583" w:rsidRPr="00CE5208" w:rsidRDefault="00771583" w:rsidP="00771583">
      <w:pPr>
        <w:numPr>
          <w:ilvl w:val="0"/>
          <w:numId w:val="13"/>
        </w:numPr>
      </w:pPr>
      <w:r w:rsidRPr="00CE5208">
        <w:t>E-commerce APIs (Amazon, Sephora, Nykaa)</w:t>
      </w:r>
    </w:p>
    <w:p w14:paraId="6B5F25CD" w14:textId="77777777" w:rsidR="00771583" w:rsidRPr="00CE5208" w:rsidRDefault="00771583" w:rsidP="00771583">
      <w:pPr>
        <w:numPr>
          <w:ilvl w:val="0"/>
          <w:numId w:val="13"/>
        </w:numPr>
      </w:pPr>
      <w:r w:rsidRPr="00CE5208">
        <w:t>Public datasets (Statista, census data, beauty trend reports)</w:t>
      </w:r>
    </w:p>
    <w:p w14:paraId="3C3A2734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4. Analytics &amp; Intelligence</w:t>
      </w:r>
    </w:p>
    <w:p w14:paraId="1DFEC7F1" w14:textId="77777777" w:rsidR="00771583" w:rsidRPr="00CE5208" w:rsidRDefault="00771583" w:rsidP="00771583">
      <w:pPr>
        <w:numPr>
          <w:ilvl w:val="0"/>
          <w:numId w:val="14"/>
        </w:numPr>
      </w:pPr>
      <w:r w:rsidRPr="00CE5208">
        <w:t>Tools:</w:t>
      </w:r>
    </w:p>
    <w:p w14:paraId="5249180E" w14:textId="77777777" w:rsidR="00771583" w:rsidRPr="00CE5208" w:rsidRDefault="00771583" w:rsidP="00771583">
      <w:pPr>
        <w:numPr>
          <w:ilvl w:val="1"/>
          <w:numId w:val="14"/>
        </w:numPr>
      </w:pPr>
      <w:r w:rsidRPr="00CE5208">
        <w:t>Tableau for data visualization and dashboarding</w:t>
      </w:r>
    </w:p>
    <w:p w14:paraId="592CB111" w14:textId="77777777" w:rsidR="00771583" w:rsidRPr="00CE5208" w:rsidRDefault="00771583" w:rsidP="00771583">
      <w:pPr>
        <w:numPr>
          <w:ilvl w:val="0"/>
          <w:numId w:val="14"/>
        </w:numPr>
      </w:pPr>
      <w:r w:rsidRPr="00CE5208">
        <w:t>ML Models:</w:t>
      </w:r>
    </w:p>
    <w:p w14:paraId="2291CD2B" w14:textId="77777777" w:rsidR="00771583" w:rsidRPr="00CE5208" w:rsidRDefault="00771583" w:rsidP="00771583">
      <w:pPr>
        <w:numPr>
          <w:ilvl w:val="1"/>
          <w:numId w:val="14"/>
        </w:numPr>
      </w:pPr>
      <w:r w:rsidRPr="00CE5208">
        <w:t>Trend forecasting (e.g., ingredient popularity)</w:t>
      </w:r>
    </w:p>
    <w:p w14:paraId="4E78A4FD" w14:textId="77777777" w:rsidR="00771583" w:rsidRPr="00CE5208" w:rsidRDefault="00771583" w:rsidP="00771583">
      <w:pPr>
        <w:numPr>
          <w:ilvl w:val="1"/>
          <w:numId w:val="14"/>
        </w:numPr>
      </w:pPr>
      <w:r w:rsidRPr="00CE5208">
        <w:t>Customer segmentation and clustering</w:t>
      </w:r>
    </w:p>
    <w:p w14:paraId="055E6ADC" w14:textId="77777777" w:rsidR="00771583" w:rsidRPr="00CE5208" w:rsidRDefault="00771583" w:rsidP="00771583">
      <w:pPr>
        <w:numPr>
          <w:ilvl w:val="1"/>
          <w:numId w:val="14"/>
        </w:numPr>
      </w:pPr>
      <w:r w:rsidRPr="00CE5208">
        <w:t>Sentiment analysis using NLP (spaCy, NLTK, or Hugging Face)</w:t>
      </w:r>
    </w:p>
    <w:p w14:paraId="12363172" w14:textId="77777777" w:rsidR="00771583" w:rsidRPr="00CE5208" w:rsidRDefault="00771583" w:rsidP="00771583">
      <w:pPr>
        <w:numPr>
          <w:ilvl w:val="0"/>
          <w:numId w:val="14"/>
        </w:numPr>
      </w:pPr>
      <w:r w:rsidRPr="00CE5208">
        <w:t>ETL Pipeline:</w:t>
      </w:r>
    </w:p>
    <w:p w14:paraId="4413ACBE" w14:textId="77777777" w:rsidR="00771583" w:rsidRPr="00CE5208" w:rsidRDefault="00771583" w:rsidP="00771583">
      <w:pPr>
        <w:numPr>
          <w:ilvl w:val="0"/>
          <w:numId w:val="15"/>
        </w:numPr>
      </w:pPr>
      <w:r w:rsidRPr="00CE5208">
        <w:t>Apache Airflow for scheduled data ingestion, transformation, and loading into the warehouse</w:t>
      </w:r>
    </w:p>
    <w:p w14:paraId="41D6D60E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5. Infrastructure Layer</w:t>
      </w:r>
    </w:p>
    <w:p w14:paraId="69DEB98A" w14:textId="77777777" w:rsidR="00771583" w:rsidRPr="00CE5208" w:rsidRDefault="00771583" w:rsidP="00771583">
      <w:pPr>
        <w:numPr>
          <w:ilvl w:val="0"/>
          <w:numId w:val="16"/>
        </w:numPr>
      </w:pPr>
      <w:r w:rsidRPr="00CE5208">
        <w:t>Cloud Provider:</w:t>
      </w:r>
    </w:p>
    <w:p w14:paraId="2080D6E6" w14:textId="77777777" w:rsidR="00771583" w:rsidRPr="00CE5208" w:rsidRDefault="00771583" w:rsidP="00771583">
      <w:pPr>
        <w:numPr>
          <w:ilvl w:val="1"/>
          <w:numId w:val="16"/>
        </w:numPr>
      </w:pPr>
      <w:r w:rsidRPr="00CE5208">
        <w:t>AWS / Azure / Google Cloud Platform</w:t>
      </w:r>
    </w:p>
    <w:p w14:paraId="09C10163" w14:textId="77777777" w:rsidR="00771583" w:rsidRPr="00CE5208" w:rsidRDefault="00771583" w:rsidP="00771583">
      <w:pPr>
        <w:numPr>
          <w:ilvl w:val="0"/>
          <w:numId w:val="16"/>
        </w:numPr>
      </w:pPr>
      <w:r w:rsidRPr="00CE5208">
        <w:t>Components:</w:t>
      </w:r>
    </w:p>
    <w:p w14:paraId="4C5EDF8C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Load Balancer (AWS ELB / Azure Front Door)</w:t>
      </w:r>
    </w:p>
    <w:p w14:paraId="6EB2DA9E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Auto-scaling groups for microservices</w:t>
      </w:r>
    </w:p>
    <w:p w14:paraId="5E79DAA7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CDN (Cloudflare or AWS CloudFront)</w:t>
      </w:r>
    </w:p>
    <w:p w14:paraId="03C6313B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CI/CD (GitHub Actions / Jenkins)</w:t>
      </w:r>
    </w:p>
    <w:p w14:paraId="655B61DF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Containerization (Docker + Kubernetes for orchestration)</w:t>
      </w:r>
    </w:p>
    <w:p w14:paraId="7DC6A61D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6. Security &amp; Compliance</w:t>
      </w:r>
    </w:p>
    <w:p w14:paraId="48DF9B46" w14:textId="77777777" w:rsidR="00771583" w:rsidRPr="00CE5208" w:rsidRDefault="00771583" w:rsidP="00771583">
      <w:pPr>
        <w:numPr>
          <w:ilvl w:val="0"/>
          <w:numId w:val="18"/>
        </w:numPr>
      </w:pPr>
      <w:r w:rsidRPr="00CE5208">
        <w:t>Security Protocols:</w:t>
      </w:r>
    </w:p>
    <w:p w14:paraId="4554A645" w14:textId="77777777" w:rsidR="00771583" w:rsidRPr="00CE5208" w:rsidRDefault="00771583" w:rsidP="00771583">
      <w:pPr>
        <w:numPr>
          <w:ilvl w:val="1"/>
          <w:numId w:val="18"/>
        </w:numPr>
      </w:pPr>
      <w:r w:rsidRPr="00CE5208">
        <w:t>HTTPS, OAuth 2.0, JWT for secure access</w:t>
      </w:r>
    </w:p>
    <w:p w14:paraId="5B7B76BD" w14:textId="77777777" w:rsidR="00771583" w:rsidRPr="00CE5208" w:rsidRDefault="00771583" w:rsidP="00771583">
      <w:pPr>
        <w:numPr>
          <w:ilvl w:val="1"/>
          <w:numId w:val="18"/>
        </w:numPr>
      </w:pPr>
      <w:r w:rsidRPr="00CE5208">
        <w:t>IAM roles and RBAC for data access control</w:t>
      </w:r>
    </w:p>
    <w:p w14:paraId="2A870A0D" w14:textId="77777777" w:rsidR="00771583" w:rsidRPr="00CE5208" w:rsidRDefault="00771583" w:rsidP="00771583">
      <w:pPr>
        <w:numPr>
          <w:ilvl w:val="1"/>
          <w:numId w:val="18"/>
        </w:numPr>
      </w:pPr>
      <w:r w:rsidRPr="00CE5208">
        <w:t>Data encryption at rest (AES-256) and in transit (TLS 1.2+)</w:t>
      </w:r>
    </w:p>
    <w:p w14:paraId="199962F3" w14:textId="77777777" w:rsidR="00771583" w:rsidRPr="00CE5208" w:rsidRDefault="00771583" w:rsidP="00771583">
      <w:pPr>
        <w:numPr>
          <w:ilvl w:val="0"/>
          <w:numId w:val="18"/>
        </w:numPr>
      </w:pPr>
      <w:r w:rsidRPr="00CE5208">
        <w:t>Compliance:</w:t>
      </w:r>
    </w:p>
    <w:p w14:paraId="2C75D008" w14:textId="77777777" w:rsidR="00771583" w:rsidRPr="00CE5208" w:rsidRDefault="00771583" w:rsidP="00771583">
      <w:pPr>
        <w:numPr>
          <w:ilvl w:val="0"/>
          <w:numId w:val="19"/>
        </w:numPr>
      </w:pPr>
      <w:r w:rsidRPr="00CE5208">
        <w:t>GDPR, CCPA, and other regional data privacy regulations</w:t>
      </w:r>
    </w:p>
    <w:p w14:paraId="3EBA8EE2" w14:textId="77777777" w:rsidR="00771583" w:rsidRPr="00CE5208" w:rsidRDefault="00771583" w:rsidP="00771583">
      <w:pPr>
        <w:numPr>
          <w:ilvl w:val="0"/>
          <w:numId w:val="19"/>
        </w:numPr>
      </w:pPr>
      <w:r w:rsidRPr="00CE5208">
        <w:t>Audit logging and user consent tracking</w:t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971D68AC-C11F-45BC-A4AD-43B2179AF01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656F269-092B-4404-914D-FFB0808023B3}"/>
    <w:embedBold r:id="rId3" w:fontKey="{9292D942-9ACD-4E1B-BACA-9D42871841A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8E4FC87-AE11-4E8F-BD23-A9E479104C4A}"/>
    <w:embedItalic r:id="rId5" w:fontKey="{EF8F0C17-30A7-4BF3-89EC-7EE8097C43F6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62534D3D-3DFE-4839-9EC9-3A4E7EF23D7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600FE1C1-E81A-41BD-889C-7A408CBD297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D12C9"/>
    <w:multiLevelType w:val="multilevel"/>
    <w:tmpl w:val="D6EE1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C38DC"/>
    <w:multiLevelType w:val="multilevel"/>
    <w:tmpl w:val="42F07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05A8C"/>
    <w:multiLevelType w:val="multilevel"/>
    <w:tmpl w:val="E4485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7709F"/>
    <w:multiLevelType w:val="multilevel"/>
    <w:tmpl w:val="8DE88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3F1FC9"/>
    <w:multiLevelType w:val="multilevel"/>
    <w:tmpl w:val="3FD64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BA7DB4"/>
    <w:multiLevelType w:val="multilevel"/>
    <w:tmpl w:val="73D05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354445F"/>
    <w:multiLevelType w:val="multilevel"/>
    <w:tmpl w:val="6E54F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B9122D"/>
    <w:multiLevelType w:val="multilevel"/>
    <w:tmpl w:val="F5985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9D310B"/>
    <w:multiLevelType w:val="multilevel"/>
    <w:tmpl w:val="4ADE8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5D2581"/>
    <w:multiLevelType w:val="multilevel"/>
    <w:tmpl w:val="146A9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DB7585"/>
    <w:multiLevelType w:val="multilevel"/>
    <w:tmpl w:val="902EC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0C41DA"/>
    <w:multiLevelType w:val="multilevel"/>
    <w:tmpl w:val="1D326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3E17BD"/>
    <w:multiLevelType w:val="multilevel"/>
    <w:tmpl w:val="B4DCE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DB6A67"/>
    <w:multiLevelType w:val="multilevel"/>
    <w:tmpl w:val="87487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0D664B"/>
    <w:multiLevelType w:val="multilevel"/>
    <w:tmpl w:val="2862A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E54B10"/>
    <w:multiLevelType w:val="multilevel"/>
    <w:tmpl w:val="F08E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2A3F69"/>
    <w:multiLevelType w:val="multilevel"/>
    <w:tmpl w:val="E5A23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1E3A06"/>
    <w:multiLevelType w:val="multilevel"/>
    <w:tmpl w:val="701A2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1305018">
    <w:abstractNumId w:val="6"/>
  </w:num>
  <w:num w:numId="2" w16cid:durableId="307980983">
    <w:abstractNumId w:val="3"/>
  </w:num>
  <w:num w:numId="3" w16cid:durableId="658655716">
    <w:abstractNumId w:val="8"/>
  </w:num>
  <w:num w:numId="4" w16cid:durableId="771782845">
    <w:abstractNumId w:val="4"/>
  </w:num>
  <w:num w:numId="5" w16cid:durableId="555052430">
    <w:abstractNumId w:val="9"/>
  </w:num>
  <w:num w:numId="6" w16cid:durableId="2073847073">
    <w:abstractNumId w:val="5"/>
  </w:num>
  <w:num w:numId="7" w16cid:durableId="519203736">
    <w:abstractNumId w:val="14"/>
  </w:num>
  <w:num w:numId="8" w16cid:durableId="1509753359">
    <w:abstractNumId w:val="15"/>
  </w:num>
  <w:num w:numId="9" w16cid:durableId="2000228190">
    <w:abstractNumId w:val="7"/>
  </w:num>
  <w:num w:numId="10" w16cid:durableId="354117162">
    <w:abstractNumId w:val="0"/>
  </w:num>
  <w:num w:numId="11" w16cid:durableId="274799185">
    <w:abstractNumId w:val="18"/>
  </w:num>
  <w:num w:numId="12" w16cid:durableId="284316821">
    <w:abstractNumId w:val="10"/>
  </w:num>
  <w:num w:numId="13" w16cid:durableId="1667436074">
    <w:abstractNumId w:val="13"/>
  </w:num>
  <w:num w:numId="14" w16cid:durableId="549221701">
    <w:abstractNumId w:val="17"/>
  </w:num>
  <w:num w:numId="15" w16cid:durableId="661740874">
    <w:abstractNumId w:val="12"/>
  </w:num>
  <w:num w:numId="16" w16cid:durableId="1356079213">
    <w:abstractNumId w:val="1"/>
  </w:num>
  <w:num w:numId="17" w16cid:durableId="1603301152">
    <w:abstractNumId w:val="16"/>
  </w:num>
  <w:num w:numId="18" w16cid:durableId="1636911287">
    <w:abstractNumId w:val="2"/>
  </w:num>
  <w:num w:numId="19" w16cid:durableId="191931935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A604C"/>
    <w:rsid w:val="00267921"/>
    <w:rsid w:val="00771583"/>
    <w:rsid w:val="00862077"/>
    <w:rsid w:val="008D6CC6"/>
    <w:rsid w:val="00A07B43"/>
    <w:rsid w:val="00AD6A70"/>
    <w:rsid w:val="00C32754"/>
    <w:rsid w:val="00CE5208"/>
    <w:rsid w:val="00E370AF"/>
    <w:rsid w:val="00E65D5A"/>
    <w:rsid w:val="00EE7AF0"/>
    <w:rsid w:val="00F3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2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353</Words>
  <Characters>2014</Characters>
  <Application>Microsoft Office Word</Application>
  <DocSecurity>0</DocSecurity>
  <Lines>16</Lines>
  <Paragraphs>4</Paragraphs>
  <ScaleCrop>false</ScaleCrop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shaik anjum</cp:lastModifiedBy>
  <cp:revision>2</cp:revision>
  <dcterms:created xsi:type="dcterms:W3CDTF">2025-07-02T16:46:00Z</dcterms:created>
  <dcterms:modified xsi:type="dcterms:W3CDTF">2025-07-02T16:46:00Z</dcterms:modified>
</cp:coreProperties>
</file>