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5BA32" w14:textId="77777777" w:rsidR="00A634A1" w:rsidRPr="00A634A1" w:rsidRDefault="00A634A1" w:rsidP="00A33943">
      <w:pPr>
        <w:jc w:val="center"/>
        <w:rPr>
          <w:rFonts w:ascii="Arial" w:hAnsi="Arial" w:cs="Arial"/>
          <w:b/>
          <w:bCs/>
          <w:u w:val="single"/>
        </w:rPr>
      </w:pPr>
      <w:r w:rsidRPr="00A634A1">
        <w:rPr>
          <w:rFonts w:ascii="Arial" w:hAnsi="Arial" w:cs="Arial"/>
          <w:b/>
          <w:bCs/>
          <w:u w:val="single"/>
        </w:rPr>
        <w:t>Customer Order Analysis Report</w:t>
      </w:r>
    </w:p>
    <w:p w14:paraId="74F4D0D3" w14:textId="4F957485" w:rsidR="00A634A1" w:rsidRPr="00A634A1" w:rsidRDefault="00A634A1" w:rsidP="00183FA1">
      <w:pPr>
        <w:jc w:val="both"/>
        <w:rPr>
          <w:rFonts w:ascii="Arial" w:hAnsi="Arial" w:cs="Arial"/>
          <w:b/>
          <w:bCs/>
        </w:rPr>
      </w:pPr>
      <w:r w:rsidRPr="00A634A1">
        <w:rPr>
          <w:rFonts w:ascii="Arial" w:hAnsi="Arial" w:cs="Arial"/>
          <w:b/>
          <w:bCs/>
        </w:rPr>
        <w:t>Objective</w:t>
      </w:r>
    </w:p>
    <w:p w14:paraId="12096D76" w14:textId="5E74A535" w:rsidR="00320530" w:rsidRPr="00626F00" w:rsidRDefault="00A634A1" w:rsidP="00183FA1">
      <w:p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626F00">
        <w:rPr>
          <w:rFonts w:ascii="Arial" w:hAnsi="Arial" w:cs="Arial"/>
          <w:sz w:val="20"/>
          <w:szCs w:val="20"/>
        </w:rPr>
        <w:t>The notebook analyzes customer purchasing behavior from order records structured as:</w:t>
      </w:r>
      <w:r w:rsidR="00474EF4" w:rsidRPr="00626F00">
        <w:rPr>
          <w:rFonts w:ascii="Arial" w:hAnsi="Arial" w:cs="Arial"/>
          <w:sz w:val="20"/>
          <w:szCs w:val="20"/>
        </w:rPr>
        <w:t xml:space="preserve"> </w:t>
      </w:r>
      <w:r w:rsidR="00320530" w:rsidRPr="00626F00">
        <w:rPr>
          <w:rFonts w:ascii="Arial" w:hAnsi="Arial" w:cs="Arial"/>
          <w:b/>
          <w:bCs/>
          <w:i/>
          <w:iCs/>
          <w:sz w:val="20"/>
          <w:szCs w:val="20"/>
        </w:rPr>
        <w:t>(customer_name, product, price, category)</w:t>
      </w:r>
      <w:r w:rsidR="00474EF4" w:rsidRPr="00626F00">
        <w:rPr>
          <w:rFonts w:ascii="Arial" w:hAnsi="Arial" w:cs="Arial"/>
          <w:b/>
          <w:bCs/>
          <w:i/>
          <w:iCs/>
          <w:sz w:val="20"/>
          <w:szCs w:val="20"/>
        </w:rPr>
        <w:t xml:space="preserve">. </w:t>
      </w:r>
      <w:r w:rsidR="00320530" w:rsidRPr="00626F00">
        <w:rPr>
          <w:rFonts w:ascii="Arial" w:hAnsi="Arial" w:cs="Arial"/>
          <w:sz w:val="20"/>
          <w:szCs w:val="20"/>
        </w:rPr>
        <w:t xml:space="preserve">The dataset contains six customers: </w:t>
      </w:r>
      <w:r w:rsidR="00320530" w:rsidRPr="00626F00">
        <w:rPr>
          <w:rFonts w:ascii="Arial" w:hAnsi="Arial" w:cs="Arial"/>
          <w:b/>
          <w:bCs/>
          <w:sz w:val="20"/>
          <w:szCs w:val="20"/>
        </w:rPr>
        <w:t>Andy, Bob, Charles, David, Joe, and Jessy</w:t>
      </w:r>
      <w:r w:rsidR="00320530" w:rsidRPr="00626F00">
        <w:rPr>
          <w:rFonts w:ascii="Arial" w:hAnsi="Arial" w:cs="Arial"/>
          <w:sz w:val="20"/>
          <w:szCs w:val="20"/>
        </w:rPr>
        <w:t>. The analysis groups their purchases, categorizes products, calculates spending and category revenue, identifies high-spending customers, and uses set operations to examine purchasing patterns.</w:t>
      </w:r>
    </w:p>
    <w:p w14:paraId="1F3206F6" w14:textId="57089B70" w:rsidR="00EE403C" w:rsidRPr="00174184" w:rsidRDefault="008A151B" w:rsidP="00183FA1">
      <w:pPr>
        <w:jc w:val="both"/>
        <w:rPr>
          <w:rFonts w:ascii="Arial" w:hAnsi="Arial" w:cs="Arial"/>
          <w:b/>
          <w:bCs/>
        </w:rPr>
      </w:pPr>
      <w:r w:rsidRPr="00174184">
        <w:rPr>
          <w:rFonts w:ascii="Arial" w:hAnsi="Arial" w:cs="Arial"/>
          <w:b/>
          <w:bCs/>
        </w:rPr>
        <w:t xml:space="preserve">1. </w:t>
      </w:r>
      <w:r w:rsidR="00EE403C" w:rsidRPr="00174184">
        <w:rPr>
          <w:rFonts w:ascii="Arial" w:hAnsi="Arial" w:cs="Arial"/>
          <w:b/>
          <w:bCs/>
        </w:rPr>
        <w:t>Store customer orders</w:t>
      </w:r>
    </w:p>
    <w:p w14:paraId="2BA41938" w14:textId="003FF880" w:rsidR="00EE403C" w:rsidRPr="00626F00" w:rsidRDefault="00EE403C" w:rsidP="00183FA1">
      <w:pPr>
        <w:jc w:val="both"/>
        <w:rPr>
          <w:rFonts w:ascii="Arial" w:hAnsi="Arial" w:cs="Arial"/>
          <w:sz w:val="20"/>
          <w:szCs w:val="20"/>
        </w:rPr>
      </w:pPr>
      <w:r w:rsidRPr="00626F00">
        <w:rPr>
          <w:rFonts w:ascii="Arial" w:hAnsi="Arial" w:cs="Arial"/>
          <w:sz w:val="20"/>
          <w:szCs w:val="20"/>
        </w:rPr>
        <w:t>• Create a list of customer names</w:t>
      </w:r>
    </w:p>
    <w:p w14:paraId="21035518" w14:textId="66658307" w:rsidR="008A151B" w:rsidRPr="008A151B" w:rsidRDefault="000F710A" w:rsidP="00183FA1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F6099DA" wp14:editId="25FBF7CA">
            <wp:extent cx="4464050" cy="531608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5667" cy="54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B704" w14:textId="77777777" w:rsidR="00EE403C" w:rsidRPr="00626F00" w:rsidRDefault="00EE403C" w:rsidP="00183FA1">
      <w:pPr>
        <w:jc w:val="both"/>
        <w:rPr>
          <w:rFonts w:ascii="Arial" w:hAnsi="Arial" w:cs="Arial"/>
          <w:sz w:val="20"/>
          <w:szCs w:val="20"/>
        </w:rPr>
      </w:pPr>
      <w:r w:rsidRPr="00626F00">
        <w:rPr>
          <w:rFonts w:ascii="Arial" w:hAnsi="Arial" w:cs="Arial"/>
          <w:sz w:val="20"/>
          <w:szCs w:val="20"/>
        </w:rPr>
        <w:t>• Store each customer's order details (customer name, product, price, category) as tuples inside a list</w:t>
      </w:r>
    </w:p>
    <w:p w14:paraId="7337C858" w14:textId="1320EFA2" w:rsidR="00174184" w:rsidRPr="000F710A" w:rsidRDefault="00174184" w:rsidP="00183FA1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195C741" wp14:editId="4849A6A2">
            <wp:extent cx="4654550" cy="18861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5610" cy="189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81CD" w14:textId="6DCCB7A8" w:rsidR="00EE403C" w:rsidRPr="00626F00" w:rsidRDefault="00EE403C" w:rsidP="00183FA1">
      <w:pPr>
        <w:jc w:val="both"/>
        <w:rPr>
          <w:rFonts w:ascii="Arial" w:hAnsi="Arial" w:cs="Arial"/>
          <w:sz w:val="20"/>
          <w:szCs w:val="20"/>
        </w:rPr>
      </w:pPr>
      <w:r w:rsidRPr="00626F00">
        <w:rPr>
          <w:rFonts w:ascii="Arial" w:hAnsi="Arial" w:cs="Arial"/>
          <w:sz w:val="20"/>
          <w:szCs w:val="20"/>
        </w:rPr>
        <w:t>• Use a dictionary where keys are customer names and values are lists of ordered products</w:t>
      </w:r>
    </w:p>
    <w:p w14:paraId="08C4B2D7" w14:textId="41251AF2" w:rsidR="00CB0979" w:rsidRDefault="00474EF4" w:rsidP="00183FA1">
      <w:pPr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7DD98B87" wp14:editId="07FC385E">
            <wp:extent cx="4013200" cy="1706896"/>
            <wp:effectExtent l="0" t="0" r="635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0892" cy="172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47AC" w14:textId="720B19D4" w:rsidR="00822AA0" w:rsidRDefault="00822AA0" w:rsidP="00183FA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Output:</w:t>
      </w:r>
    </w:p>
    <w:p w14:paraId="3858B6E4" w14:textId="1FEE0DC6" w:rsidR="00822AA0" w:rsidRDefault="00306342" w:rsidP="00183FA1">
      <w:pPr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0A9324B2" wp14:editId="26617D26">
            <wp:extent cx="5943600" cy="676910"/>
            <wp:effectExtent l="38100" t="38100" r="38100" b="469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  <a:solidFill>
                      <a:schemeClr val="bg1">
                        <a:lumMod val="50000"/>
                        <a:alpha val="99000"/>
                      </a:schemeClr>
                    </a:solidFill>
                    <a:ln w="25400">
                      <a:solidFill>
                        <a:schemeClr val="tx1">
                          <a:lumMod val="75000"/>
                          <a:lumOff val="25000"/>
                          <a:alpha val="98000"/>
                        </a:schemeClr>
                      </a:solidFill>
                    </a:ln>
                    <a:effectLst>
                      <a:softEdge rad="25400"/>
                    </a:effectLst>
                  </pic:spPr>
                </pic:pic>
              </a:graphicData>
            </a:graphic>
          </wp:inline>
        </w:drawing>
      </w:r>
    </w:p>
    <w:p w14:paraId="17B389E3" w14:textId="312CEDB0" w:rsidR="008C28F0" w:rsidRDefault="008C28F0" w:rsidP="00183FA1">
      <w:pPr>
        <w:jc w:val="both"/>
        <w:rPr>
          <w:rFonts w:ascii="Arial" w:hAnsi="Arial" w:cs="Arial"/>
          <w:b/>
          <w:bCs/>
        </w:rPr>
      </w:pPr>
      <w:r w:rsidRPr="008C28F0">
        <w:rPr>
          <w:rFonts w:ascii="Arial" w:hAnsi="Arial" w:cs="Arial"/>
          <w:b/>
          <w:bCs/>
        </w:rPr>
        <w:lastRenderedPageBreak/>
        <w:t>2. Classify products by category</w:t>
      </w:r>
    </w:p>
    <w:p w14:paraId="4C041D7A" w14:textId="23A752B5" w:rsidR="008C28F0" w:rsidRPr="00626F00" w:rsidRDefault="008C28F0" w:rsidP="00183FA1">
      <w:pPr>
        <w:jc w:val="both"/>
        <w:rPr>
          <w:rFonts w:ascii="Arial" w:hAnsi="Arial" w:cs="Arial"/>
          <w:sz w:val="20"/>
          <w:szCs w:val="20"/>
        </w:rPr>
      </w:pPr>
      <w:r w:rsidRPr="00626F00">
        <w:rPr>
          <w:rFonts w:ascii="Arial" w:hAnsi="Arial" w:cs="Arial"/>
          <w:sz w:val="20"/>
          <w:szCs w:val="20"/>
        </w:rPr>
        <w:t>• Use a dictionary to map each product to its respective category</w:t>
      </w:r>
    </w:p>
    <w:p w14:paraId="1FDB316F" w14:textId="7FE271FD" w:rsidR="00997097" w:rsidRDefault="00997097" w:rsidP="00183FA1">
      <w:pPr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2D3BFE3B" wp14:editId="63DE6F44">
            <wp:extent cx="4572000" cy="22928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8937" cy="231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8BE3" w14:textId="0ED4085B" w:rsidR="00F15271" w:rsidRDefault="00F15271" w:rsidP="00183FA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Output:</w:t>
      </w:r>
    </w:p>
    <w:p w14:paraId="01BF2C1F" w14:textId="5E0C2B42" w:rsidR="00F15271" w:rsidRDefault="00F15271" w:rsidP="00183FA1">
      <w:pPr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13E458EC" wp14:editId="69B3F195">
            <wp:extent cx="5684693" cy="641350"/>
            <wp:effectExtent l="38100" t="38100" r="30480" b="444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1831" cy="644412"/>
                    </a:xfrm>
                    <a:prstGeom prst="rect">
                      <a:avLst/>
                    </a:prstGeom>
                    <a:solidFill>
                      <a:schemeClr val="bg1">
                        <a:lumMod val="50000"/>
                        <a:alpha val="99000"/>
                      </a:schemeClr>
                    </a:solidFill>
                    <a:ln w="25400">
                      <a:solidFill>
                        <a:schemeClr val="tx1">
                          <a:lumMod val="75000"/>
                          <a:lumOff val="25000"/>
                          <a:alpha val="98000"/>
                        </a:schemeClr>
                      </a:solidFill>
                    </a:ln>
                    <a:effectLst>
                      <a:softEdge rad="25400"/>
                    </a:effectLst>
                  </pic:spPr>
                </pic:pic>
              </a:graphicData>
            </a:graphic>
          </wp:inline>
        </w:drawing>
      </w:r>
    </w:p>
    <w:p w14:paraId="71B002F1" w14:textId="651C9C7A" w:rsidR="008C28F0" w:rsidRPr="00626F00" w:rsidRDefault="008C28F0" w:rsidP="00183FA1">
      <w:pPr>
        <w:jc w:val="both"/>
        <w:rPr>
          <w:rFonts w:ascii="Arial" w:hAnsi="Arial" w:cs="Arial"/>
          <w:sz w:val="22"/>
          <w:szCs w:val="22"/>
        </w:rPr>
      </w:pPr>
      <w:r w:rsidRPr="00626F00">
        <w:rPr>
          <w:rFonts w:ascii="Arial" w:hAnsi="Arial" w:cs="Arial"/>
          <w:sz w:val="22"/>
          <w:szCs w:val="22"/>
        </w:rPr>
        <w:t>• Create a set of unique product categories</w:t>
      </w:r>
    </w:p>
    <w:p w14:paraId="784B4C74" w14:textId="38234B6F" w:rsidR="00F97A36" w:rsidRDefault="00F97A36" w:rsidP="00183FA1">
      <w:pPr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3D11A12A" wp14:editId="37A069F0">
            <wp:extent cx="4222750" cy="1362920"/>
            <wp:effectExtent l="0" t="0" r="635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4707" cy="137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4F5D" w14:textId="62A167D7" w:rsidR="008C28F0" w:rsidRPr="00626F00" w:rsidRDefault="008C28F0" w:rsidP="00183FA1">
      <w:pPr>
        <w:jc w:val="both"/>
        <w:rPr>
          <w:rFonts w:ascii="Arial" w:hAnsi="Arial" w:cs="Arial"/>
          <w:sz w:val="20"/>
          <w:szCs w:val="20"/>
        </w:rPr>
      </w:pPr>
      <w:r w:rsidRPr="00626F00">
        <w:rPr>
          <w:rFonts w:ascii="Arial" w:hAnsi="Arial" w:cs="Arial"/>
          <w:sz w:val="20"/>
          <w:szCs w:val="20"/>
        </w:rPr>
        <w:t>• Display all available product categories</w:t>
      </w:r>
    </w:p>
    <w:p w14:paraId="3B58BAC7" w14:textId="5F530FC9" w:rsidR="00A811EA" w:rsidRDefault="00A811EA" w:rsidP="00183FA1">
      <w:pPr>
        <w:jc w:val="both"/>
        <w:rPr>
          <w:rFonts w:ascii="Arial" w:hAnsi="Arial" w:cs="Arial"/>
          <w:b/>
          <w:bCs/>
          <w14:textOutline w14:w="12700" w14:cap="rnd" w14:cmpd="sng" w14:algn="ctr">
            <w14:solidFill>
              <w14:schemeClr w14:val="bg1">
                <w14:lumMod w14:val="50000"/>
              </w14:schemeClr>
            </w14:solidFill>
            <w14:prstDash w14:val="solid"/>
            <w14:bevel/>
          </w14:textOutline>
        </w:rPr>
      </w:pPr>
      <w:r w:rsidRPr="00A811EA">
        <w:rPr>
          <w:noProof/>
        </w:rPr>
        <w:drawing>
          <wp:inline distT="0" distB="0" distL="0" distR="0" wp14:anchorId="7604CC7C" wp14:editId="615FEA6D">
            <wp:extent cx="5305425" cy="838200"/>
            <wp:effectExtent l="38100" t="38100" r="47625" b="381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838200"/>
                    </a:xfrm>
                    <a:prstGeom prst="rect">
                      <a:avLst/>
                    </a:prstGeom>
                    <a:solidFill>
                      <a:schemeClr val="bg1">
                        <a:lumMod val="50000"/>
                        <a:alpha val="99000"/>
                      </a:schemeClr>
                    </a:solidFill>
                    <a:ln w="25400">
                      <a:solidFill>
                        <a:schemeClr val="tx1">
                          <a:lumMod val="75000"/>
                          <a:lumOff val="25000"/>
                          <a:alpha val="98000"/>
                        </a:schemeClr>
                      </a:solidFill>
                    </a:ln>
                    <a:effectLst>
                      <a:softEdge rad="25400"/>
                    </a:effectLst>
                  </pic:spPr>
                </pic:pic>
              </a:graphicData>
            </a:graphic>
          </wp:inline>
        </w:drawing>
      </w:r>
    </w:p>
    <w:p w14:paraId="42FB99B3" w14:textId="044255AE" w:rsidR="004426C3" w:rsidRDefault="00A60B1F" w:rsidP="00183FA1">
      <w:pPr>
        <w:jc w:val="both"/>
        <w:rPr>
          <w:rFonts w:ascii="Arial" w:hAnsi="Arial" w:cs="Arial"/>
          <w:b/>
          <w:bCs/>
        </w:rPr>
      </w:pPr>
      <w:r w:rsidRPr="00A60B1F">
        <w:rPr>
          <w:rFonts w:ascii="Arial" w:hAnsi="Arial" w:cs="Arial"/>
          <w:b/>
          <w:bCs/>
        </w:rPr>
        <w:t>3. Analyze customer orders</w:t>
      </w:r>
    </w:p>
    <w:p w14:paraId="759D7824" w14:textId="00A56C4C" w:rsidR="004426C3" w:rsidRPr="00626F00" w:rsidRDefault="00A60B1F" w:rsidP="00183FA1">
      <w:pPr>
        <w:jc w:val="both"/>
        <w:rPr>
          <w:rFonts w:ascii="Arial" w:hAnsi="Arial" w:cs="Arial"/>
          <w:sz w:val="20"/>
          <w:szCs w:val="20"/>
        </w:rPr>
      </w:pPr>
      <w:r w:rsidRPr="00626F00">
        <w:rPr>
          <w:rFonts w:ascii="Arial" w:hAnsi="Arial" w:cs="Arial"/>
          <w:sz w:val="20"/>
          <w:szCs w:val="20"/>
        </w:rPr>
        <w:t>• Use a loop to calculate the total amount each customer spends</w:t>
      </w:r>
    </w:p>
    <w:p w14:paraId="4C16DAE3" w14:textId="653843B9" w:rsidR="004426C3" w:rsidRPr="00626F00" w:rsidRDefault="00A60B1F" w:rsidP="00183FA1">
      <w:pPr>
        <w:jc w:val="both"/>
        <w:rPr>
          <w:rFonts w:ascii="Arial" w:hAnsi="Arial" w:cs="Arial"/>
          <w:sz w:val="20"/>
          <w:szCs w:val="20"/>
        </w:rPr>
      </w:pPr>
      <w:r w:rsidRPr="00626F00">
        <w:rPr>
          <w:rFonts w:ascii="Arial" w:hAnsi="Arial" w:cs="Arial"/>
          <w:sz w:val="20"/>
          <w:szCs w:val="20"/>
        </w:rPr>
        <w:t>• If the total purchase value is above $100, classify the customer as a high-value buyer</w:t>
      </w:r>
    </w:p>
    <w:p w14:paraId="08BFB035" w14:textId="77777777" w:rsidR="00316F95" w:rsidRPr="00626F00" w:rsidRDefault="00A60B1F" w:rsidP="00183FA1">
      <w:pPr>
        <w:jc w:val="both"/>
        <w:rPr>
          <w:rFonts w:ascii="Arial" w:hAnsi="Arial" w:cs="Arial"/>
          <w:sz w:val="20"/>
          <w:szCs w:val="20"/>
        </w:rPr>
      </w:pPr>
      <w:r w:rsidRPr="00626F00">
        <w:rPr>
          <w:rFonts w:ascii="Arial" w:hAnsi="Arial" w:cs="Arial"/>
          <w:sz w:val="20"/>
          <w:szCs w:val="20"/>
        </w:rPr>
        <w:lastRenderedPageBreak/>
        <w:t>• If it is between $50 and $100, classify the customer as a moderate buyer</w:t>
      </w:r>
    </w:p>
    <w:p w14:paraId="0C38ECFF" w14:textId="3F258111" w:rsidR="00316F95" w:rsidRPr="00626F00" w:rsidRDefault="00316F95" w:rsidP="00183FA1">
      <w:pPr>
        <w:jc w:val="both"/>
        <w:rPr>
          <w:rFonts w:ascii="Arial" w:hAnsi="Arial" w:cs="Arial"/>
          <w:sz w:val="20"/>
          <w:szCs w:val="20"/>
        </w:rPr>
      </w:pPr>
      <w:r w:rsidRPr="00626F00">
        <w:rPr>
          <w:rFonts w:ascii="Arial" w:hAnsi="Arial" w:cs="Arial"/>
          <w:sz w:val="20"/>
          <w:szCs w:val="20"/>
        </w:rPr>
        <w:t xml:space="preserve">• </w:t>
      </w:r>
      <w:r w:rsidR="00A60B1F" w:rsidRPr="00626F00">
        <w:rPr>
          <w:rFonts w:ascii="Arial" w:hAnsi="Arial" w:cs="Arial"/>
          <w:sz w:val="20"/>
          <w:szCs w:val="20"/>
        </w:rPr>
        <w:t>If it is below $50, classify them as a low-value buyer</w:t>
      </w:r>
    </w:p>
    <w:p w14:paraId="6F5FDB42" w14:textId="6F362BBD" w:rsidR="00396BFE" w:rsidRPr="00A33943" w:rsidRDefault="00396BFE" w:rsidP="00183FA1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29E8206" wp14:editId="039A358E">
            <wp:extent cx="5219700" cy="27905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8457" cy="279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4F53" w14:textId="110814C9" w:rsidR="00EB1C2E" w:rsidRDefault="00EB1C2E" w:rsidP="00183FA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Output:</w:t>
      </w:r>
    </w:p>
    <w:p w14:paraId="400715AA" w14:textId="77777777" w:rsidR="00316F95" w:rsidRDefault="00EB1C2E" w:rsidP="00183FA1">
      <w:pPr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1F02039C" wp14:editId="26B3857A">
            <wp:extent cx="5219700" cy="1781175"/>
            <wp:effectExtent l="38100" t="38100" r="38100" b="476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781175"/>
                    </a:xfrm>
                    <a:prstGeom prst="rect">
                      <a:avLst/>
                    </a:prstGeom>
                    <a:solidFill>
                      <a:schemeClr val="bg1">
                        <a:lumMod val="50000"/>
                        <a:alpha val="99000"/>
                      </a:schemeClr>
                    </a:solidFill>
                    <a:ln w="25400">
                      <a:solidFill>
                        <a:schemeClr val="tx1">
                          <a:lumMod val="75000"/>
                          <a:lumOff val="25000"/>
                          <a:alpha val="98000"/>
                        </a:schemeClr>
                      </a:solidFill>
                    </a:ln>
                    <a:effectLst>
                      <a:softEdge rad="25400"/>
                    </a:effectLst>
                  </pic:spPr>
                </pic:pic>
              </a:graphicData>
            </a:graphic>
          </wp:inline>
        </w:drawing>
      </w:r>
    </w:p>
    <w:p w14:paraId="25133ACB" w14:textId="58333863" w:rsidR="00C52534" w:rsidRDefault="00C52534" w:rsidP="00183FA1">
      <w:pPr>
        <w:jc w:val="both"/>
        <w:rPr>
          <w:rFonts w:ascii="Arial" w:hAnsi="Arial" w:cs="Arial"/>
          <w:b/>
          <w:bCs/>
        </w:rPr>
      </w:pPr>
      <w:r w:rsidRPr="00C52534">
        <w:rPr>
          <w:rFonts w:ascii="Arial" w:hAnsi="Arial" w:cs="Arial"/>
          <w:b/>
          <w:bCs/>
        </w:rPr>
        <w:t>4. Generate business insights</w:t>
      </w:r>
    </w:p>
    <w:p w14:paraId="74D1030A" w14:textId="31ED9DAD" w:rsidR="00C52534" w:rsidRDefault="00C52534" w:rsidP="00183FA1">
      <w:pPr>
        <w:jc w:val="both"/>
        <w:rPr>
          <w:rFonts w:ascii="Arial" w:hAnsi="Arial" w:cs="Arial"/>
          <w:sz w:val="20"/>
          <w:szCs w:val="20"/>
        </w:rPr>
      </w:pPr>
      <w:r w:rsidRPr="00626F00">
        <w:rPr>
          <w:rFonts w:ascii="Arial" w:hAnsi="Arial" w:cs="Arial"/>
          <w:sz w:val="20"/>
          <w:szCs w:val="20"/>
        </w:rPr>
        <w:t>• Calculate the total revenue per product category and store it in a dictionary</w:t>
      </w:r>
    </w:p>
    <w:p w14:paraId="6CD51D72" w14:textId="08B512EE" w:rsidR="009A2279" w:rsidRDefault="009A2279" w:rsidP="00183FA1">
      <w:pPr>
        <w:jc w:val="both"/>
        <w:rPr>
          <w:rFonts w:ascii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25A3EF22" wp14:editId="5BC79CDD">
            <wp:extent cx="5943600" cy="20072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7754" w14:textId="55CE1038" w:rsidR="00CF2BA6" w:rsidRDefault="00CF2BA6" w:rsidP="00183FA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Output:</w:t>
      </w:r>
    </w:p>
    <w:p w14:paraId="0DA1E452" w14:textId="103BB676" w:rsidR="00CF2BA6" w:rsidRDefault="00CF2BA6" w:rsidP="00183FA1">
      <w:pPr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5DD377BA" wp14:editId="54A364F9">
            <wp:extent cx="5924550" cy="895350"/>
            <wp:effectExtent l="38100" t="38100" r="38100" b="3810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895350"/>
                    </a:xfrm>
                    <a:prstGeom prst="rect">
                      <a:avLst/>
                    </a:prstGeom>
                    <a:solidFill>
                      <a:schemeClr val="bg1">
                        <a:lumMod val="50000"/>
                        <a:alpha val="99000"/>
                      </a:schemeClr>
                    </a:solidFill>
                    <a:ln w="25400">
                      <a:solidFill>
                        <a:schemeClr val="tx1">
                          <a:lumMod val="75000"/>
                          <a:lumOff val="25000"/>
                          <a:alpha val="98000"/>
                        </a:schemeClr>
                      </a:solidFill>
                    </a:ln>
                    <a:effectLst>
                      <a:softEdge rad="25400"/>
                    </a:effectLst>
                  </pic:spPr>
                </pic:pic>
              </a:graphicData>
            </a:graphic>
          </wp:inline>
        </w:drawing>
      </w:r>
    </w:p>
    <w:p w14:paraId="590AF398" w14:textId="03C6D04B" w:rsidR="00C52534" w:rsidRPr="005700B0" w:rsidRDefault="00C52534" w:rsidP="00183FA1">
      <w:pPr>
        <w:jc w:val="both"/>
        <w:rPr>
          <w:rFonts w:ascii="Arial" w:hAnsi="Arial" w:cs="Arial"/>
        </w:rPr>
      </w:pPr>
      <w:r w:rsidRPr="005700B0">
        <w:rPr>
          <w:rFonts w:ascii="Arial" w:hAnsi="Arial" w:cs="Arial"/>
        </w:rPr>
        <w:t xml:space="preserve">• </w:t>
      </w:r>
      <w:r w:rsidRPr="00626F00">
        <w:rPr>
          <w:rFonts w:ascii="Arial" w:hAnsi="Arial" w:cs="Arial"/>
          <w:sz w:val="20"/>
          <w:szCs w:val="20"/>
        </w:rPr>
        <w:t>Extract unique products from all orders using a set</w:t>
      </w:r>
    </w:p>
    <w:p w14:paraId="04C55250" w14:textId="50A30A67" w:rsidR="004F02CE" w:rsidRDefault="004F02CE" w:rsidP="00183FA1">
      <w:pPr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19D2EC15" wp14:editId="35E001CB">
            <wp:extent cx="5943600" cy="206883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8484" w14:textId="4DFFA895" w:rsidR="00584682" w:rsidRDefault="00584682" w:rsidP="00183FA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Output:</w:t>
      </w:r>
    </w:p>
    <w:p w14:paraId="04813BBC" w14:textId="375BE3E3" w:rsidR="00584682" w:rsidRDefault="00584682" w:rsidP="00183FA1">
      <w:pPr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5B424F02" wp14:editId="3176CD4A">
            <wp:extent cx="5943600" cy="699135"/>
            <wp:effectExtent l="38100" t="38100" r="38100" b="438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135"/>
                    </a:xfrm>
                    <a:prstGeom prst="rect">
                      <a:avLst/>
                    </a:prstGeom>
                    <a:solidFill>
                      <a:schemeClr val="bg1">
                        <a:lumMod val="50000"/>
                        <a:alpha val="99000"/>
                      </a:schemeClr>
                    </a:solidFill>
                    <a:ln w="25400">
                      <a:solidFill>
                        <a:schemeClr val="tx1">
                          <a:lumMod val="75000"/>
                          <a:lumOff val="25000"/>
                          <a:alpha val="98000"/>
                        </a:schemeClr>
                      </a:solidFill>
                    </a:ln>
                    <a:effectLst>
                      <a:softEdge rad="25400"/>
                    </a:effectLst>
                  </pic:spPr>
                </pic:pic>
              </a:graphicData>
            </a:graphic>
          </wp:inline>
        </w:drawing>
      </w:r>
    </w:p>
    <w:p w14:paraId="0E19EB49" w14:textId="7D316F13" w:rsidR="00C52534" w:rsidRPr="00626F00" w:rsidRDefault="00C52534" w:rsidP="00183FA1">
      <w:pPr>
        <w:jc w:val="both"/>
        <w:rPr>
          <w:rFonts w:ascii="Arial" w:hAnsi="Arial" w:cs="Arial"/>
          <w:sz w:val="20"/>
          <w:szCs w:val="20"/>
        </w:rPr>
      </w:pPr>
      <w:r w:rsidRPr="00626F00">
        <w:rPr>
          <w:rFonts w:ascii="Arial" w:hAnsi="Arial" w:cs="Arial"/>
          <w:sz w:val="20"/>
          <w:szCs w:val="20"/>
        </w:rPr>
        <w:t>• Use a list comprehension to find all customers who purchased electronics</w:t>
      </w:r>
    </w:p>
    <w:p w14:paraId="2E7DF78D" w14:textId="07FA155E" w:rsidR="0038056E" w:rsidRDefault="0038056E" w:rsidP="00183FA1">
      <w:pPr>
        <w:jc w:val="both"/>
        <w:rPr>
          <w:rFonts w:ascii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20126A07" wp14:editId="3FDBCB56">
            <wp:extent cx="5943600" cy="1371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0855" w14:textId="4B5001E6" w:rsidR="008C60DB" w:rsidRDefault="00A04395" w:rsidP="00183FA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Output:</w:t>
      </w:r>
    </w:p>
    <w:p w14:paraId="754FEE4C" w14:textId="602D97BE" w:rsidR="00A04395" w:rsidRDefault="00A04395" w:rsidP="00183FA1">
      <w:pPr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502334AE" wp14:editId="53E68429">
            <wp:extent cx="4867275" cy="847725"/>
            <wp:effectExtent l="38100" t="38100" r="47625" b="476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847725"/>
                    </a:xfrm>
                    <a:prstGeom prst="rect">
                      <a:avLst/>
                    </a:prstGeom>
                    <a:solidFill>
                      <a:schemeClr val="bg1">
                        <a:lumMod val="50000"/>
                        <a:alpha val="99000"/>
                      </a:schemeClr>
                    </a:solidFill>
                    <a:ln w="25400">
                      <a:solidFill>
                        <a:schemeClr val="tx1">
                          <a:lumMod val="75000"/>
                          <a:lumOff val="25000"/>
                          <a:alpha val="98000"/>
                        </a:schemeClr>
                      </a:solidFill>
                    </a:ln>
                    <a:effectLst>
                      <a:softEdge rad="25400"/>
                    </a:effectLst>
                  </pic:spPr>
                </pic:pic>
              </a:graphicData>
            </a:graphic>
          </wp:inline>
        </w:drawing>
      </w:r>
    </w:p>
    <w:p w14:paraId="01AB0198" w14:textId="6C7F1955" w:rsidR="00C52534" w:rsidRPr="00626F00" w:rsidRDefault="00C52534" w:rsidP="00183FA1">
      <w:pPr>
        <w:jc w:val="both"/>
        <w:rPr>
          <w:rFonts w:ascii="Arial" w:hAnsi="Arial" w:cs="Arial"/>
          <w:sz w:val="20"/>
          <w:szCs w:val="20"/>
        </w:rPr>
      </w:pPr>
      <w:r w:rsidRPr="00626F00">
        <w:rPr>
          <w:rFonts w:ascii="Arial" w:hAnsi="Arial" w:cs="Arial"/>
          <w:sz w:val="20"/>
          <w:szCs w:val="20"/>
        </w:rPr>
        <w:t>• Identify the top three highest-spending customers using sorting</w:t>
      </w:r>
    </w:p>
    <w:p w14:paraId="1E2BC590" w14:textId="793C81DB" w:rsidR="008C60DB" w:rsidRDefault="008C60DB" w:rsidP="00183FA1">
      <w:pPr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214EAFBD" wp14:editId="69920CA8">
            <wp:extent cx="4260850" cy="2374423"/>
            <wp:effectExtent l="0" t="0" r="635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2098" cy="239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E862" w14:textId="61E32507" w:rsidR="00007353" w:rsidRDefault="00007353" w:rsidP="00183FA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Output:</w:t>
      </w:r>
    </w:p>
    <w:p w14:paraId="2D617DCF" w14:textId="1A63F969" w:rsidR="00007353" w:rsidRDefault="00007353" w:rsidP="00183FA1">
      <w:pPr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0863F94E" wp14:editId="13719786">
            <wp:extent cx="4416462" cy="749300"/>
            <wp:effectExtent l="38100" t="38100" r="41275" b="317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2977" cy="752102"/>
                    </a:xfrm>
                    <a:prstGeom prst="rect">
                      <a:avLst/>
                    </a:prstGeom>
                    <a:solidFill>
                      <a:schemeClr val="bg1">
                        <a:lumMod val="50000"/>
                        <a:alpha val="99000"/>
                      </a:schemeClr>
                    </a:solidFill>
                    <a:ln w="25400">
                      <a:solidFill>
                        <a:schemeClr val="tx1">
                          <a:lumMod val="75000"/>
                          <a:lumOff val="25000"/>
                          <a:alpha val="98000"/>
                        </a:schemeClr>
                      </a:solidFill>
                    </a:ln>
                    <a:effectLst>
                      <a:softEdge rad="25400"/>
                    </a:effectLst>
                  </pic:spPr>
                </pic:pic>
              </a:graphicData>
            </a:graphic>
          </wp:inline>
        </w:drawing>
      </w:r>
    </w:p>
    <w:p w14:paraId="55B14963" w14:textId="77777777" w:rsidR="00316F95" w:rsidRDefault="00316F95" w:rsidP="00183FA1">
      <w:pPr>
        <w:jc w:val="both"/>
        <w:rPr>
          <w:rFonts w:ascii="Arial" w:hAnsi="Arial" w:cs="Arial"/>
          <w:b/>
          <w:bCs/>
        </w:rPr>
      </w:pPr>
    </w:p>
    <w:p w14:paraId="3536F2E2" w14:textId="77777777" w:rsidR="00316F95" w:rsidRDefault="00316F95" w:rsidP="00183FA1">
      <w:pPr>
        <w:jc w:val="both"/>
        <w:rPr>
          <w:rFonts w:ascii="Arial" w:hAnsi="Arial" w:cs="Arial"/>
          <w:b/>
          <w:bCs/>
        </w:rPr>
      </w:pPr>
    </w:p>
    <w:p w14:paraId="5177A858" w14:textId="77777777" w:rsidR="00316F95" w:rsidRDefault="00316F95" w:rsidP="00183FA1">
      <w:pPr>
        <w:jc w:val="both"/>
        <w:rPr>
          <w:rFonts w:ascii="Arial" w:hAnsi="Arial" w:cs="Arial"/>
          <w:b/>
          <w:bCs/>
        </w:rPr>
      </w:pPr>
    </w:p>
    <w:p w14:paraId="75991363" w14:textId="77777777" w:rsidR="00316F95" w:rsidRDefault="00316F95" w:rsidP="00183FA1">
      <w:pPr>
        <w:jc w:val="both"/>
        <w:rPr>
          <w:rFonts w:ascii="Arial" w:hAnsi="Arial" w:cs="Arial"/>
          <w:b/>
          <w:bCs/>
        </w:rPr>
      </w:pPr>
    </w:p>
    <w:p w14:paraId="0810C5E3" w14:textId="62FBC9FD" w:rsidR="00C52534" w:rsidRDefault="00C52534" w:rsidP="00183FA1">
      <w:pPr>
        <w:jc w:val="both"/>
        <w:rPr>
          <w:rFonts w:ascii="Arial" w:hAnsi="Arial" w:cs="Arial"/>
          <w:b/>
          <w:bCs/>
        </w:rPr>
      </w:pPr>
      <w:r w:rsidRPr="00C52534">
        <w:rPr>
          <w:rFonts w:ascii="Arial" w:hAnsi="Arial" w:cs="Arial"/>
          <w:b/>
          <w:bCs/>
        </w:rPr>
        <w:lastRenderedPageBreak/>
        <w:t>5. Organize and display data</w:t>
      </w:r>
    </w:p>
    <w:p w14:paraId="1BFA96B5" w14:textId="7080CF57" w:rsidR="00C52534" w:rsidRPr="00626F00" w:rsidRDefault="00C52534" w:rsidP="00183FA1">
      <w:pPr>
        <w:jc w:val="both"/>
        <w:rPr>
          <w:rFonts w:ascii="Arial" w:hAnsi="Arial" w:cs="Arial"/>
          <w:sz w:val="20"/>
          <w:szCs w:val="20"/>
        </w:rPr>
      </w:pPr>
      <w:r w:rsidRPr="00626F00">
        <w:rPr>
          <w:rFonts w:ascii="Arial" w:hAnsi="Arial" w:cs="Arial"/>
          <w:sz w:val="20"/>
          <w:szCs w:val="20"/>
        </w:rPr>
        <w:t>• Print a summary of each customer’s total spending and their classification</w:t>
      </w:r>
    </w:p>
    <w:p w14:paraId="4563F7EC" w14:textId="26F3F520" w:rsidR="00E54985" w:rsidRDefault="00807661" w:rsidP="00183FA1">
      <w:pPr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780F9EAB" wp14:editId="4FF1EC65">
            <wp:extent cx="4343400" cy="32431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0694" cy="32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1509" w14:textId="6F4ADC60" w:rsidR="00A43297" w:rsidRDefault="00A43297" w:rsidP="00183FA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Output:</w:t>
      </w:r>
    </w:p>
    <w:p w14:paraId="4AA0555C" w14:textId="2CC3E61D" w:rsidR="00AB31D1" w:rsidRDefault="00FC4D1E" w:rsidP="00183FA1">
      <w:pPr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725FB0B6" wp14:editId="0C485A39">
            <wp:extent cx="2038350" cy="762421"/>
            <wp:effectExtent l="38100" t="38100" r="38100" b="3810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76825" cy="776812"/>
                    </a:xfrm>
                    <a:prstGeom prst="rect">
                      <a:avLst/>
                    </a:prstGeom>
                    <a:solidFill>
                      <a:schemeClr val="bg1">
                        <a:lumMod val="50000"/>
                        <a:alpha val="99000"/>
                      </a:schemeClr>
                    </a:solidFill>
                    <a:ln w="25400">
                      <a:solidFill>
                        <a:schemeClr val="tx1">
                          <a:lumMod val="75000"/>
                          <a:lumOff val="25000"/>
                          <a:alpha val="98000"/>
                        </a:schemeClr>
                      </a:solidFill>
                    </a:ln>
                    <a:effectLst>
                      <a:softEdge rad="25400"/>
                    </a:effectLst>
                  </pic:spPr>
                </pic:pic>
              </a:graphicData>
            </a:graphic>
          </wp:inline>
        </w:drawing>
      </w:r>
    </w:p>
    <w:p w14:paraId="4793311E" w14:textId="5798D668" w:rsidR="00C52534" w:rsidRPr="00626F00" w:rsidRDefault="00C52534" w:rsidP="00183FA1">
      <w:pPr>
        <w:jc w:val="both"/>
        <w:rPr>
          <w:rFonts w:ascii="Arial" w:hAnsi="Arial" w:cs="Arial"/>
          <w:sz w:val="20"/>
          <w:szCs w:val="20"/>
        </w:rPr>
      </w:pPr>
      <w:r w:rsidRPr="00626F00">
        <w:rPr>
          <w:rFonts w:ascii="Arial" w:hAnsi="Arial" w:cs="Arial"/>
          <w:sz w:val="20"/>
          <w:szCs w:val="20"/>
        </w:rPr>
        <w:t>• Use set operations to find customers who purchased from multiple categories</w:t>
      </w:r>
    </w:p>
    <w:p w14:paraId="4672347F" w14:textId="6AEDF0A9" w:rsidR="007E3992" w:rsidRDefault="007E3992" w:rsidP="00183FA1">
      <w:pPr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45366DDE" wp14:editId="7AFA906E">
            <wp:extent cx="4692650" cy="2334794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3894" cy="234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FAD5" w14:textId="5C95BBCF" w:rsidR="00BA35E4" w:rsidRDefault="00BA35E4" w:rsidP="00183FA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Output:</w:t>
      </w:r>
    </w:p>
    <w:p w14:paraId="3E94A8DB" w14:textId="26437B12" w:rsidR="00BA35E4" w:rsidRDefault="00BA35E4" w:rsidP="00183FA1">
      <w:pPr>
        <w:jc w:val="both"/>
        <w:rPr>
          <w:rFonts w:ascii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05D52D5F" wp14:editId="5A096028">
            <wp:extent cx="4794250" cy="1298977"/>
            <wp:effectExtent l="38100" t="38100" r="44450" b="349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13640" cy="1304231"/>
                    </a:xfrm>
                    <a:prstGeom prst="rect">
                      <a:avLst/>
                    </a:prstGeom>
                    <a:solidFill>
                      <a:schemeClr val="bg1">
                        <a:lumMod val="50000"/>
                        <a:alpha val="99000"/>
                      </a:schemeClr>
                    </a:solidFill>
                    <a:ln w="25400">
                      <a:solidFill>
                        <a:schemeClr val="tx1">
                          <a:lumMod val="75000"/>
                          <a:lumOff val="25000"/>
                          <a:alpha val="98000"/>
                        </a:schemeClr>
                      </a:solidFill>
                    </a:ln>
                    <a:effectLst>
                      <a:softEdge rad="25400"/>
                    </a:effectLst>
                  </pic:spPr>
                </pic:pic>
              </a:graphicData>
            </a:graphic>
          </wp:inline>
        </w:drawing>
      </w:r>
    </w:p>
    <w:p w14:paraId="4BD7CD2A" w14:textId="777466A8" w:rsidR="00C52534" w:rsidRPr="00626F00" w:rsidRDefault="00C52534" w:rsidP="00183FA1">
      <w:pPr>
        <w:jc w:val="both"/>
        <w:rPr>
          <w:rFonts w:ascii="Arial" w:hAnsi="Arial" w:cs="Arial"/>
          <w:sz w:val="20"/>
          <w:szCs w:val="20"/>
        </w:rPr>
      </w:pPr>
      <w:r w:rsidRPr="00626F00">
        <w:rPr>
          <w:rFonts w:ascii="Arial" w:hAnsi="Arial" w:cs="Arial"/>
          <w:sz w:val="20"/>
          <w:szCs w:val="20"/>
        </w:rPr>
        <w:t>• Identify common customers who bought both electronics and clothing</w:t>
      </w:r>
    </w:p>
    <w:p w14:paraId="4B22C92A" w14:textId="0FEB3FA0" w:rsidR="00822AA0" w:rsidRDefault="00822AA0" w:rsidP="00183FA1">
      <w:pPr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4EF4947F" wp14:editId="6082A60D">
            <wp:extent cx="3663950" cy="2028873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3527" cy="203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08BA" w14:textId="0C2FE522" w:rsidR="007C4E54" w:rsidRDefault="007C4E54" w:rsidP="00183FA1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Output:</w:t>
      </w:r>
    </w:p>
    <w:p w14:paraId="5FE0E69F" w14:textId="4DC3B1E9" w:rsidR="007C4E54" w:rsidRDefault="00070CCD" w:rsidP="00183FA1">
      <w:pPr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678D1BD2" wp14:editId="4E31B7E7">
            <wp:extent cx="5257800" cy="847725"/>
            <wp:effectExtent l="38100" t="38100" r="38100" b="476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47725"/>
                    </a:xfrm>
                    <a:prstGeom prst="rect">
                      <a:avLst/>
                    </a:prstGeom>
                    <a:solidFill>
                      <a:schemeClr val="bg1">
                        <a:lumMod val="50000"/>
                        <a:alpha val="99000"/>
                      </a:schemeClr>
                    </a:solidFill>
                    <a:ln w="25400">
                      <a:solidFill>
                        <a:schemeClr val="tx1">
                          <a:lumMod val="75000"/>
                          <a:lumOff val="25000"/>
                          <a:alpha val="98000"/>
                        </a:schemeClr>
                      </a:solidFill>
                    </a:ln>
                    <a:effectLst>
                      <a:softEdge rad="25400"/>
                    </a:effectLst>
                  </pic:spPr>
                </pic:pic>
              </a:graphicData>
            </a:graphic>
          </wp:inline>
        </w:drawing>
      </w:r>
    </w:p>
    <w:p w14:paraId="0091A730" w14:textId="77777777" w:rsidR="00245D05" w:rsidRPr="00245D05" w:rsidRDefault="00245D05" w:rsidP="00245D05">
      <w:pPr>
        <w:jc w:val="both"/>
        <w:rPr>
          <w:rFonts w:ascii="Arial" w:hAnsi="Arial" w:cs="Arial"/>
          <w:b/>
          <w:bCs/>
          <w:u w:val="single"/>
        </w:rPr>
      </w:pPr>
      <w:r w:rsidRPr="00245D05">
        <w:rPr>
          <w:rFonts w:ascii="Arial" w:hAnsi="Arial" w:cs="Arial"/>
          <w:b/>
          <w:bCs/>
          <w:u w:val="single"/>
        </w:rPr>
        <w:t>Overall assessment</w:t>
      </w:r>
    </w:p>
    <w:p w14:paraId="6EC799F3" w14:textId="3630B464" w:rsidR="00245D05" w:rsidRPr="00245D05" w:rsidRDefault="00245D05" w:rsidP="00245D05">
      <w:pPr>
        <w:jc w:val="both"/>
        <w:rPr>
          <w:rFonts w:ascii="Arial" w:hAnsi="Arial" w:cs="Arial"/>
          <w:sz w:val="22"/>
          <w:szCs w:val="22"/>
        </w:rPr>
      </w:pPr>
      <w:r w:rsidRPr="00245D05">
        <w:rPr>
          <w:rFonts w:ascii="Arial" w:hAnsi="Arial" w:cs="Arial"/>
          <w:sz w:val="22"/>
          <w:szCs w:val="22"/>
        </w:rPr>
        <w:t>The notebook demonstrates the Python concepts</w:t>
      </w:r>
      <w:r w:rsidR="004E1A17">
        <w:rPr>
          <w:rFonts w:ascii="Arial" w:hAnsi="Arial" w:cs="Arial"/>
          <w:sz w:val="22"/>
          <w:szCs w:val="22"/>
        </w:rPr>
        <w:t xml:space="preserve">, </w:t>
      </w:r>
      <w:r w:rsidRPr="00245D05">
        <w:rPr>
          <w:rFonts w:ascii="Arial" w:hAnsi="Arial" w:cs="Arial"/>
          <w:sz w:val="22"/>
          <w:szCs w:val="22"/>
        </w:rPr>
        <w:t>dictionaries, sets, loops</w:t>
      </w:r>
      <w:r w:rsidR="00117E42">
        <w:rPr>
          <w:rFonts w:ascii="Arial" w:hAnsi="Arial" w:cs="Arial"/>
          <w:sz w:val="22"/>
          <w:szCs w:val="22"/>
        </w:rPr>
        <w:t xml:space="preserve">, </w:t>
      </w:r>
      <w:r w:rsidRPr="00245D05">
        <w:rPr>
          <w:rFonts w:ascii="Arial" w:hAnsi="Arial" w:cs="Arial"/>
          <w:sz w:val="22"/>
          <w:szCs w:val="22"/>
        </w:rPr>
        <w:t>tuples,</w:t>
      </w:r>
      <w:r w:rsidR="00117E42">
        <w:rPr>
          <w:rFonts w:ascii="Arial" w:hAnsi="Arial" w:cs="Arial"/>
          <w:sz w:val="22"/>
          <w:szCs w:val="22"/>
        </w:rPr>
        <w:t xml:space="preserve"> </w:t>
      </w:r>
      <w:r w:rsidRPr="00245D05">
        <w:rPr>
          <w:rFonts w:ascii="Arial" w:hAnsi="Arial" w:cs="Arial"/>
          <w:sz w:val="22"/>
          <w:szCs w:val="22"/>
        </w:rPr>
        <w:t>list</w:t>
      </w:r>
      <w:r w:rsidR="00117E42">
        <w:rPr>
          <w:rFonts w:ascii="Arial" w:hAnsi="Arial" w:cs="Arial"/>
          <w:sz w:val="22"/>
          <w:szCs w:val="22"/>
        </w:rPr>
        <w:t xml:space="preserve">s and list </w:t>
      </w:r>
      <w:r w:rsidRPr="00245D05">
        <w:rPr>
          <w:rFonts w:ascii="Arial" w:hAnsi="Arial" w:cs="Arial"/>
          <w:sz w:val="22"/>
          <w:szCs w:val="22"/>
        </w:rPr>
        <w:t xml:space="preserve">comprehension for filtering Electronics customers, functions for organizing the program, </w:t>
      </w:r>
      <w:r w:rsidRPr="00245D05">
        <w:rPr>
          <w:rFonts w:ascii="Arial" w:hAnsi="Arial" w:cs="Arial"/>
          <w:sz w:val="22"/>
          <w:szCs w:val="22"/>
        </w:rPr>
        <w:t xml:space="preserve">and. </w:t>
      </w:r>
      <w:proofErr w:type="gramStart"/>
      <w:r w:rsidRPr="00245D05">
        <w:rPr>
          <w:rFonts w:ascii="Arial" w:hAnsi="Arial" w:cs="Arial"/>
          <w:sz w:val="22"/>
          <w:szCs w:val="22"/>
        </w:rPr>
        <w:t>sort</w:t>
      </w:r>
      <w:r w:rsidRPr="00245D05">
        <w:rPr>
          <w:rFonts w:ascii="Arial" w:hAnsi="Arial" w:cs="Arial"/>
          <w:sz w:val="22"/>
          <w:szCs w:val="22"/>
        </w:rPr>
        <w:t>(</w:t>
      </w:r>
      <w:proofErr w:type="gramEnd"/>
      <w:r w:rsidRPr="00245D05">
        <w:rPr>
          <w:rFonts w:ascii="Arial" w:hAnsi="Arial" w:cs="Arial"/>
          <w:sz w:val="22"/>
          <w:szCs w:val="22"/>
        </w:rPr>
        <w:t>) with a custom key function for identifying the highest-spending customers.</w:t>
      </w:r>
    </w:p>
    <w:p w14:paraId="5035C67D" w14:textId="77777777" w:rsidR="00245D05" w:rsidRPr="00245D05" w:rsidRDefault="00245D05" w:rsidP="00245D05">
      <w:pPr>
        <w:jc w:val="both"/>
        <w:rPr>
          <w:rFonts w:ascii="Arial" w:hAnsi="Arial" w:cs="Arial"/>
          <w:sz w:val="22"/>
          <w:szCs w:val="22"/>
        </w:rPr>
      </w:pPr>
      <w:r w:rsidRPr="00245D05">
        <w:rPr>
          <w:rFonts w:ascii="Arial" w:hAnsi="Arial" w:cs="Arial"/>
          <w:sz w:val="22"/>
          <w:szCs w:val="22"/>
        </w:rPr>
        <w:t>From a business perspective, the analysis shows that Joe is the highest-spending customer at $2,200, followed by Jessy at $2,100; Electronics is the dominant category with $5,630 in revenue; five of the six customers purchased Electronics; and David and Joe purchased from both Electronics and Clothing.</w:t>
      </w:r>
    </w:p>
    <w:p w14:paraId="484F8FCC" w14:textId="77777777" w:rsidR="00245D05" w:rsidRPr="00A60B1F" w:rsidRDefault="00245D05" w:rsidP="00183FA1">
      <w:pPr>
        <w:jc w:val="both"/>
        <w:rPr>
          <w:rFonts w:ascii="Arial" w:hAnsi="Arial" w:cs="Arial"/>
          <w:b/>
          <w:bCs/>
        </w:rPr>
      </w:pPr>
    </w:p>
    <w:sectPr w:rsidR="00245D05" w:rsidRPr="00A60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52406E"/>
    <w:multiLevelType w:val="hybridMultilevel"/>
    <w:tmpl w:val="9F8EA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140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DA8"/>
    <w:rsid w:val="00007353"/>
    <w:rsid w:val="00012F5F"/>
    <w:rsid w:val="00031F12"/>
    <w:rsid w:val="00056AD3"/>
    <w:rsid w:val="00070CCD"/>
    <w:rsid w:val="000C0DA8"/>
    <w:rsid w:val="000E5D51"/>
    <w:rsid w:val="000F710A"/>
    <w:rsid w:val="00105BF0"/>
    <w:rsid w:val="00117E42"/>
    <w:rsid w:val="00174184"/>
    <w:rsid w:val="00183FA1"/>
    <w:rsid w:val="002317FE"/>
    <w:rsid w:val="00245D05"/>
    <w:rsid w:val="00306342"/>
    <w:rsid w:val="00316F95"/>
    <w:rsid w:val="00320530"/>
    <w:rsid w:val="00331BA0"/>
    <w:rsid w:val="0038056E"/>
    <w:rsid w:val="00396BFE"/>
    <w:rsid w:val="00424813"/>
    <w:rsid w:val="004426C3"/>
    <w:rsid w:val="00474EF4"/>
    <w:rsid w:val="004E1A17"/>
    <w:rsid w:val="004F02CE"/>
    <w:rsid w:val="00515B16"/>
    <w:rsid w:val="005700B0"/>
    <w:rsid w:val="00584682"/>
    <w:rsid w:val="00626F00"/>
    <w:rsid w:val="007C4E54"/>
    <w:rsid w:val="007E3992"/>
    <w:rsid w:val="00807661"/>
    <w:rsid w:val="00822AA0"/>
    <w:rsid w:val="008A151B"/>
    <w:rsid w:val="008C28F0"/>
    <w:rsid w:val="008C60DB"/>
    <w:rsid w:val="00997097"/>
    <w:rsid w:val="009A2279"/>
    <w:rsid w:val="00A04395"/>
    <w:rsid w:val="00A33943"/>
    <w:rsid w:val="00A43297"/>
    <w:rsid w:val="00A60B1F"/>
    <w:rsid w:val="00A634A1"/>
    <w:rsid w:val="00A811EA"/>
    <w:rsid w:val="00AB31D1"/>
    <w:rsid w:val="00BA35E4"/>
    <w:rsid w:val="00C225DD"/>
    <w:rsid w:val="00C52534"/>
    <w:rsid w:val="00CB0979"/>
    <w:rsid w:val="00CF2BA6"/>
    <w:rsid w:val="00DC5E75"/>
    <w:rsid w:val="00E07E58"/>
    <w:rsid w:val="00E435F7"/>
    <w:rsid w:val="00E54985"/>
    <w:rsid w:val="00EB1C2E"/>
    <w:rsid w:val="00EE403C"/>
    <w:rsid w:val="00F15271"/>
    <w:rsid w:val="00F97A36"/>
    <w:rsid w:val="00FC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DB5D7"/>
  <w15:chartTrackingRefBased/>
  <w15:docId w15:val="{C604B4BA-3ED2-4BAD-BD3B-E07855C6F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0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0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0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0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1034</TotalTime>
  <Pages>7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Shailaja Masani</dc:creator>
  <cp:keywords/>
  <dc:description/>
  <cp:lastModifiedBy>Shailaja Masani</cp:lastModifiedBy>
  <cp:revision>59</cp:revision>
  <dcterms:created xsi:type="dcterms:W3CDTF">2026-08-26T01:01:00Z</dcterms:created>
  <dcterms:modified xsi:type="dcterms:W3CDTF">2026-08-26T18:46:00Z</dcterms:modified>
</cp:coreProperties>
</file>