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ZING CONNECT — DATABASE SCHEMAS v1.0</w:t>
      </w:r>
    </w:p>
    <w:p>
      <w:pPr>
        <w:jc w:val="center"/>
      </w:pPr>
      <w:r>
        <w:t>7 Google Sheets + Architecture Design</w:t>
      </w:r>
    </w:p>
    <w:p/>
    <w:p>
      <w:pPr>
        <w:pStyle w:val="Heading1"/>
      </w:pPr>
      <w:r>
        <w:t>OVERVIEW</w:t>
      </w:r>
    </w:p>
    <w:p>
      <w:r>
        <w:t>7 Google Sheets form the data backbone. Each sheet has a specific purpose and is updated by different agents (residents, system, admin).</w:t>
      </w:r>
    </w:p>
    <w:p>
      <w:pPr>
        <w:pStyle w:val="Heading1"/>
      </w:pPr>
      <w:r>
        <w:t>Sheet 1: VENDORS</w:t>
      </w:r>
    </w:p>
    <w:p>
      <w:r>
        <w:t>Master list of all vendors (cooks, plumbers, electricians, etc.). Updated by residents.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Column Name</w:t>
            </w:r>
          </w:p>
        </w:tc>
        <w:tc>
          <w:tcPr>
            <w:tcW w:type="dxa" w:w="1440"/>
            <w:shd w:fill="D3D3D3"/>
          </w:tcPr>
          <w:p>
            <w:r>
              <w:t>Data Type</w:t>
            </w:r>
          </w:p>
        </w:tc>
        <w:tc>
          <w:tcPr>
            <w:tcW w:type="dxa" w:w="1440"/>
            <w:shd w:fill="D3D3D3"/>
          </w:tcPr>
          <w:p>
            <w:r>
              <w:t>Required?</w:t>
            </w:r>
          </w:p>
        </w:tc>
        <w:tc>
          <w:tcPr>
            <w:tcW w:type="dxa" w:w="1440"/>
            <w:shd w:fill="D3D3D3"/>
          </w:tcPr>
          <w:p>
            <w:r>
              <w:t>Example</w:t>
            </w:r>
          </w:p>
        </w:tc>
        <w:tc>
          <w:tcPr>
            <w:tcW w:type="dxa" w:w="1440"/>
            <w:shd w:fill="D3D3D3"/>
          </w:tcPr>
          <w:p>
            <w:r>
              <w:t>Notes</w:t>
            </w:r>
          </w:p>
        </w:tc>
        <w:tc>
          <w:tcPr>
            <w:tcW w:type="dxa" w:w="1440"/>
            <w:shd w:fill="D3D3D3"/>
          </w:tcPr>
          <w:p>
            <w:r>
              <w:t>Who Updates?</w:t>
            </w:r>
          </w:p>
        </w:tc>
      </w:tr>
      <w:tr>
        <w:tc>
          <w:tcPr>
            <w:tcW w:type="dxa" w:w="1440"/>
          </w:tcPr>
          <w:p>
            <w:r>
              <w:t>VendorID</w:t>
            </w:r>
          </w:p>
        </w:tc>
        <w:tc>
          <w:tcPr>
            <w:tcW w:type="dxa" w:w="1440"/>
          </w:tcPr>
          <w:p>
            <w:r>
              <w:t>Text (UUID)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v-4f8a9b2c</w:t>
            </w:r>
          </w:p>
        </w:tc>
        <w:tc>
          <w:tcPr>
            <w:tcW w:type="dxa" w:w="1440"/>
          </w:tcPr>
          <w:p>
            <w:r>
              <w:t>Auto-generated, unique key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Anita Didi</w:t>
            </w:r>
          </w:p>
        </w:tc>
        <w:tc>
          <w:tcPr>
            <w:tcW w:type="dxa" w:w="1440"/>
          </w:tcPr>
          <w:p>
            <w:r>
              <w:t>Vendor name</w:t>
            </w:r>
          </w:p>
        </w:tc>
        <w:tc>
          <w:tcPr>
            <w:tcW w:type="dxa" w:w="1440"/>
          </w:tcPr>
          <w:p>
            <w:r>
              <w:t>Resident adding vendor</w:t>
            </w:r>
          </w:p>
        </w:tc>
      </w:tr>
      <w:tr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Text (unique)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98765-43210</w:t>
            </w:r>
          </w:p>
        </w:tc>
        <w:tc>
          <w:tcPr>
            <w:tcW w:type="dxa" w:w="1440"/>
          </w:tcPr>
          <w:p>
            <w:r>
              <w:t>Unique identifier, checked against residents</w:t>
            </w:r>
          </w:p>
        </w:tc>
        <w:tc>
          <w:tcPr>
            <w:tcW w:type="dxa" w:w="1440"/>
          </w:tcPr>
          <w:p>
            <w:r>
              <w:t>Resident or vendor proxy</w:t>
            </w:r>
          </w:p>
        </w:tc>
      </w:tr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Cook</w:t>
            </w:r>
          </w:p>
        </w:tc>
        <w:tc>
          <w:tcPr>
            <w:tcW w:type="dxa" w:w="1440"/>
          </w:tcPr>
          <w:p>
            <w:r>
              <w:t>Cook | Maid | Plumber | Electrician | Painter | AC Tech | Carpenter | Driver | Nanny</w:t>
            </w:r>
          </w:p>
        </w:tc>
        <w:tc>
          <w:tcPr>
            <w:tcW w:type="dxa" w:w="1440"/>
          </w:tcPr>
          <w:p>
            <w:r>
              <w:t>Resident</w:t>
            </w:r>
          </w:p>
        </w:tc>
      </w:tr>
      <w:tr>
        <w:tc>
          <w:tcPr>
            <w:tcW w:type="dxa" w:w="1440"/>
          </w:tcPr>
          <w:p>
            <w:r>
              <w:t>SocietyID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lotus-zing-s168</w:t>
            </w:r>
          </w:p>
        </w:tc>
        <w:tc>
          <w:tcPr>
            <w:tcW w:type="dxa" w:w="1440"/>
          </w:tcPr>
          <w:p>
            <w:r>
              <w:t>Society identifier</w:t>
            </w:r>
          </w:p>
        </w:tc>
        <w:tc>
          <w:tcPr>
            <w:tcW w:type="dxa" w:w="1440"/>
          </w:tcPr>
          <w:p>
            <w:r>
              <w:t>System (from resident context)</w:t>
            </w:r>
          </w:p>
        </w:tc>
      </w:tr>
      <w:tr>
        <w:tc>
          <w:tcPr>
            <w:tcW w:type="dxa" w:w="1440"/>
          </w:tcPr>
          <w:p>
            <w:r>
              <w:t>TowerID</w:t>
            </w:r>
          </w:p>
        </w:tc>
        <w:tc>
          <w:tcPr>
            <w:tcW w:type="dxa" w:w="1440"/>
          </w:tcPr>
          <w:p>
            <w:r>
              <w:t>Text (optional)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For Residential vendors only (cook, maid)</w:t>
            </w:r>
          </w:p>
        </w:tc>
        <w:tc>
          <w:tcPr>
            <w:tcW w:type="dxa" w:w="1440"/>
          </w:tcPr>
          <w:p>
            <w:r>
              <w:t>Resident (if known)</w:t>
            </w:r>
          </w:p>
        </w:tc>
      </w:tr>
      <w:tr>
        <w:tc>
          <w:tcPr>
            <w:tcW w:type="dxa" w:w="1440"/>
          </w:tcPr>
          <w:p>
            <w:r>
              <w:t>FlatID</w:t>
            </w:r>
          </w:p>
        </w:tc>
        <w:tc>
          <w:tcPr>
            <w:tcW w:type="dxa" w:w="1440"/>
          </w:tcPr>
          <w:p>
            <w:r>
              <w:t>Text (optional)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3102</w:t>
            </w:r>
          </w:p>
        </w:tc>
        <w:tc>
          <w:tcPr>
            <w:tcW w:type="dxa" w:w="1440"/>
          </w:tcPr>
          <w:p>
            <w:r>
              <w:t>If vendor lives in same society</w:t>
            </w:r>
          </w:p>
        </w:tc>
        <w:tc>
          <w:tcPr>
            <w:tcW w:type="dxa" w:w="1440"/>
          </w:tcPr>
          <w:p>
            <w:r>
              <w:t>Resident (if known)</w:t>
            </w:r>
          </w:p>
        </w:tc>
      </w:tr>
      <w:tr>
        <w:tc>
          <w:tcPr>
            <w:tcW w:type="dxa" w:w="1440"/>
          </w:tcPr>
          <w:p>
            <w:r>
              <w:t>PhotoURL</w:t>
            </w:r>
          </w:p>
        </w:tc>
        <w:tc>
          <w:tcPr>
            <w:tcW w:type="dxa" w:w="1440"/>
          </w:tcPr>
          <w:p>
            <w:r>
              <w:t>URL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https://storage.../photo.jpg</w:t>
            </w:r>
          </w:p>
        </w:tc>
        <w:tc>
          <w:tcPr>
            <w:tcW w:type="dxa" w:w="1440"/>
          </w:tcPr>
          <w:p>
            <w:r>
              <w:t>Required before public listing (14-day grace)</w:t>
            </w:r>
          </w:p>
        </w:tc>
        <w:tc>
          <w:tcPr>
            <w:tcW w:type="dxa" w:w="1440"/>
          </w:tcPr>
          <w:p>
            <w:r>
              <w:t>Resident or vendor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 (long)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Specialist in South Indian cuisine</w:t>
            </w:r>
          </w:p>
        </w:tc>
        <w:tc>
          <w:tcPr>
            <w:tcW w:type="dxa" w:w="1440"/>
          </w:tcPr>
          <w:p>
            <w:r>
              <w:t>Vendor specialty, written by resident</w:t>
            </w:r>
          </w:p>
        </w:tc>
        <w:tc>
          <w:tcPr>
            <w:tcW w:type="dxa" w:w="1440"/>
          </w:tcPr>
          <w:p>
            <w:r>
              <w:t>Resident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ACTIVE | DIMMED | ARCHIVED | FLAGGED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CreatedDate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When vendor was added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LastActivityDate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Last time someone hired/rated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SourceResidentID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r-7f2e8c1a</w:t>
            </w:r>
          </w:p>
        </w:tc>
        <w:tc>
          <w:tcPr>
            <w:tcW w:type="dxa" w:w="1440"/>
          </w:tcPr>
          <w:p>
            <w:r>
              <w:t>Who added this vendor (for tracing)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InactivityDays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Days since LastActivityDate (recalc nightly)</w:t>
            </w:r>
          </w:p>
        </w:tc>
        <w:tc>
          <w:tcPr>
            <w:tcW w:type="dxa" w:w="1440"/>
          </w:tcPr>
          <w:p>
            <w:r>
              <w:t>System formula</w:t>
            </w:r>
          </w:p>
        </w:tc>
      </w:tr>
      <w:tr>
        <w:tc>
          <w:tcPr>
            <w:tcW w:type="dxa" w:w="1440"/>
          </w:tcPr>
          <w:p>
            <w:r>
              <w:t>AdminNotes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Verified by phone call 2026-05-20</w:t>
            </w:r>
          </w:p>
        </w:tc>
        <w:tc>
          <w:tcPr>
            <w:tcW w:type="dxa" w:w="1440"/>
          </w:tcPr>
          <w:p>
            <w:r>
              <w:t>Internal notes</w:t>
            </w:r>
          </w:p>
        </w:tc>
        <w:tc>
          <w:tcPr>
            <w:tcW w:type="dxa" w:w="1440"/>
          </w:tcPr>
          <w:p>
            <w:r>
              <w:t>Admin only</w:t>
            </w:r>
          </w:p>
        </w:tc>
      </w:tr>
    </w:tbl>
    <w:p/>
    <w:p>
      <w:pPr>
        <w:pStyle w:val="Heading1"/>
      </w:pPr>
      <w:r>
        <w:t>Sheet 2: RESIDENTS</w:t>
      </w:r>
    </w:p>
    <w:p>
      <w:r>
        <w:t>All residents who signed in. Updated when they onboard, nightly for level/points recalc.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Column Name</w:t>
            </w:r>
          </w:p>
        </w:tc>
        <w:tc>
          <w:tcPr>
            <w:tcW w:type="dxa" w:w="1440"/>
            <w:shd w:fill="D3D3D3"/>
          </w:tcPr>
          <w:p>
            <w:r>
              <w:t>Data Type</w:t>
            </w:r>
          </w:p>
        </w:tc>
        <w:tc>
          <w:tcPr>
            <w:tcW w:type="dxa" w:w="1440"/>
            <w:shd w:fill="D3D3D3"/>
          </w:tcPr>
          <w:p>
            <w:r>
              <w:t>Required?</w:t>
            </w:r>
          </w:p>
        </w:tc>
        <w:tc>
          <w:tcPr>
            <w:tcW w:type="dxa" w:w="1440"/>
            <w:shd w:fill="D3D3D3"/>
          </w:tcPr>
          <w:p>
            <w:r>
              <w:t>Example</w:t>
            </w:r>
          </w:p>
        </w:tc>
        <w:tc>
          <w:tcPr>
            <w:tcW w:type="dxa" w:w="1440"/>
            <w:shd w:fill="D3D3D3"/>
          </w:tcPr>
          <w:p>
            <w:r>
              <w:t>Notes</w:t>
            </w:r>
          </w:p>
        </w:tc>
        <w:tc>
          <w:tcPr>
            <w:tcW w:type="dxa" w:w="1440"/>
            <w:shd w:fill="D3D3D3"/>
          </w:tcPr>
          <w:p>
            <w:r>
              <w:t>Who Updates?</w:t>
            </w:r>
          </w:p>
        </w:tc>
      </w:tr>
      <w:tr>
        <w:tc>
          <w:tcPr>
            <w:tcW w:type="dxa" w:w="1440"/>
          </w:tcPr>
          <w:p>
            <w:r>
              <w:t>ResidentID</w:t>
            </w:r>
          </w:p>
        </w:tc>
        <w:tc>
          <w:tcPr>
            <w:tcW w:type="dxa" w:w="1440"/>
          </w:tcPr>
          <w:p>
            <w:r>
              <w:t>Text (UUID)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r-7f2e8c1a</w:t>
            </w:r>
          </w:p>
        </w:tc>
        <w:tc>
          <w:tcPr>
            <w:tcW w:type="dxa" w:w="1440"/>
          </w:tcPr>
          <w:p>
            <w:r>
              <w:t>Auto-generated, unique key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Text (unique)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shailansh@gmail.com</w:t>
            </w:r>
          </w:p>
        </w:tc>
        <w:tc>
          <w:tcPr>
            <w:tcW w:type="dxa" w:w="1440"/>
          </w:tcPr>
          <w:p>
            <w:r>
              <w:t>From Google Sign-In</w:t>
            </w:r>
          </w:p>
        </w:tc>
        <w:tc>
          <w:tcPr>
            <w:tcW w:type="dxa" w:w="1440"/>
          </w:tcPr>
          <w:p>
            <w:r>
              <w:t>System (Google)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Shailansh</w:t>
            </w:r>
          </w:p>
        </w:tc>
        <w:tc>
          <w:tcPr>
            <w:tcW w:type="dxa" w:w="1440"/>
          </w:tcPr>
          <w:p>
            <w:r>
              <w:t>From Google or edited</w:t>
            </w:r>
          </w:p>
        </w:tc>
        <w:tc>
          <w:tcPr>
            <w:tcW w:type="dxa" w:w="1440"/>
          </w:tcPr>
          <w:p>
            <w:r>
              <w:t>Google (editable)</w:t>
            </w:r>
          </w:p>
        </w:tc>
      </w:tr>
      <w:tr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Text (unique)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98765-43210</w:t>
            </w:r>
          </w:p>
        </w:tc>
        <w:tc>
          <w:tcPr>
            <w:tcW w:type="dxa" w:w="1440"/>
          </w:tcPr>
          <w:p>
            <w:r>
              <w:t>From Google, editable, must be unique</w:t>
            </w:r>
          </w:p>
        </w:tc>
        <w:tc>
          <w:tcPr>
            <w:tcW w:type="dxa" w:w="1440"/>
          </w:tcPr>
          <w:p>
            <w:r>
              <w:t>Google (editable)</w:t>
            </w:r>
          </w:p>
        </w:tc>
      </w:tr>
      <w:tr>
        <w:tc>
          <w:tcPr>
            <w:tcW w:type="dxa" w:w="1440"/>
          </w:tcPr>
          <w:p>
            <w:r>
              <w:t>SocietyID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lotus-zing-s168</w:t>
            </w:r>
          </w:p>
        </w:tc>
        <w:tc>
          <w:tcPr>
            <w:tcW w:type="dxa" w:w="1440"/>
          </w:tcPr>
          <w:p>
            <w:r>
              <w:t>Society chosen at signup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TowerID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Tower/Block claimed at signup</w:t>
            </w:r>
          </w:p>
        </w:tc>
        <w:tc>
          <w:tcPr>
            <w:tcW w:type="dxa" w:w="1440"/>
          </w:tcPr>
          <w:p>
            <w:r>
              <w:t>Resident (at signup)</w:t>
            </w:r>
          </w:p>
        </w:tc>
      </w:tr>
      <w:tr>
        <w:tc>
          <w:tcPr>
            <w:tcW w:type="dxa" w:w="1440"/>
          </w:tcPr>
          <w:p>
            <w:r>
              <w:t>FlatID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2405</w:t>
            </w:r>
          </w:p>
        </w:tc>
        <w:tc>
          <w:tcPr>
            <w:tcW w:type="dxa" w:w="1440"/>
          </w:tcPr>
          <w:p>
            <w:r>
              <w:t>Flat number claimed at signup</w:t>
            </w:r>
          </w:p>
        </w:tc>
        <w:tc>
          <w:tcPr>
            <w:tcW w:type="dxa" w:w="1440"/>
          </w:tcPr>
          <w:p>
            <w:r>
              <w:t>Resident (at signup)</w:t>
            </w:r>
          </w:p>
        </w:tc>
      </w:tr>
      <w:tr>
        <w:tc>
          <w:tcPr>
            <w:tcW w:type="dxa" w:w="1440"/>
          </w:tcPr>
          <w:p>
            <w:r>
              <w:t>TenureMonths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1-2 years</w:t>
            </w:r>
          </w:p>
        </w:tc>
        <w:tc>
          <w:tcPr>
            <w:tcW w:type="dxa" w:w="1440"/>
          </w:tcPr>
          <w:p>
            <w:r>
              <w:t>&lt;3 months | 3-12 months | 1-2 years | 2+ years</w:t>
            </w:r>
          </w:p>
        </w:tc>
        <w:tc>
          <w:tcPr>
            <w:tcW w:type="dxa" w:w="1440"/>
          </w:tcPr>
          <w:p>
            <w:r>
              <w:t>Resident (at signup)</w:t>
            </w:r>
          </w:p>
        </w:tc>
      </w:tr>
      <w:tr>
        <w:tc>
          <w:tcPr>
            <w:tcW w:type="dxa" w:w="1440"/>
          </w:tcPr>
          <w:p>
            <w:r>
              <w:t>JoinDate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When they signed up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Level</w:t>
            </w:r>
          </w:p>
        </w:tc>
        <w:tc>
          <w:tcPr>
            <w:tcW w:type="dxa" w:w="1440"/>
          </w:tcPr>
          <w:p>
            <w:r>
              <w:t>Number (1-4)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1=🌱 New | 2=⭐ Active | 3=🏆 Champion | 4=👑 Guardian</w:t>
            </w:r>
          </w:p>
        </w:tc>
        <w:tc>
          <w:tcPr>
            <w:tcW w:type="dxa" w:w="1440"/>
          </w:tcPr>
          <w:p>
            <w:r>
              <w:t>System (nightly calc)</w:t>
            </w:r>
          </w:p>
        </w:tc>
      </w:tr>
      <w:tr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Cumulative contribution points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CredibilityScore</w:t>
            </w:r>
          </w:p>
        </w:tc>
        <w:tc>
          <w:tcPr>
            <w:tcW w:type="dxa" w:w="1440"/>
          </w:tcPr>
          <w:p>
            <w:r>
              <w:t>Decimal (0.2-1.5)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Weight multiplier for their signals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ACTIVE | SUSPENDED | BANNED</w:t>
            </w:r>
          </w:p>
        </w:tc>
        <w:tc>
          <w:tcPr>
            <w:tcW w:type="dxa" w:w="1440"/>
          </w:tcPr>
          <w:p>
            <w:r>
              <w:t>Admin only</w:t>
            </w:r>
          </w:p>
        </w:tc>
      </w:tr>
      <w:tr>
        <w:tc>
          <w:tcPr>
            <w:tcW w:type="dxa" w:w="1440"/>
          </w:tcPr>
          <w:p>
            <w:r>
              <w:t>AdminNotes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Potential self-review flagged 2026-05-22</w:t>
            </w:r>
          </w:p>
        </w:tc>
        <w:tc>
          <w:tcPr>
            <w:tcW w:type="dxa" w:w="1440"/>
          </w:tcPr>
          <w:p>
            <w:r>
              <w:t>Internal notes</w:t>
            </w:r>
          </w:p>
        </w:tc>
        <w:tc>
          <w:tcPr>
            <w:tcW w:type="dxa" w:w="1440"/>
          </w:tcPr>
          <w:p>
            <w:r>
              <w:t>Admin only</w:t>
            </w:r>
          </w:p>
        </w:tc>
      </w:tr>
    </w:tbl>
    <w:p/>
    <w:p>
      <w:pPr>
        <w:pStyle w:val="Heading1"/>
      </w:pPr>
      <w:r>
        <w:t>Sheet 3: SIGNALS</w:t>
      </w:r>
    </w:p>
    <w:p>
      <w:r>
        <w:t>All interactions: employment, ratings, reviews, tag suggestions. Append-only log.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Column Name</w:t>
            </w:r>
          </w:p>
        </w:tc>
        <w:tc>
          <w:tcPr>
            <w:tcW w:type="dxa" w:w="1440"/>
            <w:shd w:fill="D3D3D3"/>
          </w:tcPr>
          <w:p>
            <w:r>
              <w:t>Data Type</w:t>
            </w:r>
          </w:p>
        </w:tc>
        <w:tc>
          <w:tcPr>
            <w:tcW w:type="dxa" w:w="1440"/>
            <w:shd w:fill="D3D3D3"/>
          </w:tcPr>
          <w:p>
            <w:r>
              <w:t>Required?</w:t>
            </w:r>
          </w:p>
        </w:tc>
        <w:tc>
          <w:tcPr>
            <w:tcW w:type="dxa" w:w="1440"/>
            <w:shd w:fill="D3D3D3"/>
          </w:tcPr>
          <w:p>
            <w:r>
              <w:t>Example</w:t>
            </w:r>
          </w:p>
        </w:tc>
        <w:tc>
          <w:tcPr>
            <w:tcW w:type="dxa" w:w="1440"/>
            <w:shd w:fill="D3D3D3"/>
          </w:tcPr>
          <w:p>
            <w:r>
              <w:t>Notes</w:t>
            </w:r>
          </w:p>
        </w:tc>
        <w:tc>
          <w:tcPr>
            <w:tcW w:type="dxa" w:w="1440"/>
            <w:shd w:fill="D3D3D3"/>
          </w:tcPr>
          <w:p>
            <w:r>
              <w:t>Who Updates?</w:t>
            </w:r>
          </w:p>
        </w:tc>
      </w:tr>
      <w:tr>
        <w:tc>
          <w:tcPr>
            <w:tcW w:type="dxa" w:w="1440"/>
          </w:tcPr>
          <w:p>
            <w:r>
              <w:t>SignalID</w:t>
            </w:r>
          </w:p>
        </w:tc>
        <w:tc>
          <w:tcPr>
            <w:tcW w:type="dxa" w:w="1440"/>
          </w:tcPr>
          <w:p>
            <w:r>
              <w:t>Text (UUID)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s-1a2b3c4d</w:t>
            </w:r>
          </w:p>
        </w:tc>
        <w:tc>
          <w:tcPr>
            <w:tcW w:type="dxa" w:w="1440"/>
          </w:tcPr>
          <w:p>
            <w:r>
              <w:t>Auto-generated, unique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VendorID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v-4f8a9b2c</w:t>
            </w:r>
          </w:p>
        </w:tc>
        <w:tc>
          <w:tcPr>
            <w:tcW w:type="dxa" w:w="1440"/>
          </w:tcPr>
          <w:p>
            <w:r>
              <w:t>Foreign key to Vendors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ResidentID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r-7f2e8c1a</w:t>
            </w:r>
          </w:p>
        </w:tc>
        <w:tc>
          <w:tcPr>
            <w:tcW w:type="dxa" w:w="1440"/>
          </w:tcPr>
          <w:p>
            <w:r>
              <w:t>Who made this signal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SignalType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EMPLOY</w:t>
            </w:r>
          </w:p>
        </w:tc>
        <w:tc>
          <w:tcPr>
            <w:tcW w:type="dxa" w:w="1440"/>
          </w:tcPr>
          <w:p>
            <w:r>
              <w:t>EMPLOY | RATE | REVIEW | TAG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Decimal/Text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For RATE: 1-5 | For EMPLOY: 1 (active) | For REVIEW: text</w:t>
            </w:r>
          </w:p>
        </w:tc>
        <w:tc>
          <w:tcPr>
            <w:tcW w:type="dxa" w:w="1440"/>
          </w:tcPr>
          <w:p>
            <w:r>
              <w:t>Resident</w:t>
            </w:r>
          </w:p>
        </w:tc>
      </w:tr>
      <w:tr>
        <w:tc>
          <w:tcPr>
            <w:tcW w:type="dxa" w:w="1440"/>
          </w:tcPr>
          <w:p>
            <w:r>
              <w:t>SourceFlatID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2405</w:t>
            </w:r>
          </w:p>
        </w:tc>
        <w:tc>
          <w:tcPr>
            <w:tcW w:type="dxa" w:w="1440"/>
          </w:tcPr>
          <w:p>
            <w:r>
              <w:t>Which flat made this signal (for uniqueness)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2026-05-23 14:30</w:t>
            </w:r>
          </w:p>
        </w:tc>
        <w:tc>
          <w:tcPr>
            <w:tcW w:type="dxa" w:w="1440"/>
          </w:tcPr>
          <w:p>
            <w:r>
              <w:t>When signal was created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SourceResidentCredibilityScore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Snapshot of resident credibility at time of signal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Decimal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SignalValue × SourceResidentCredibility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PENDING | APPROVED | FLAGGED | HIDDEN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AnomalyScore</w:t>
            </w:r>
          </w:p>
        </w:tc>
        <w:tc>
          <w:tcPr>
            <w:tcW w:type="dxa" w:w="1440"/>
          </w:tcPr>
          <w:p>
            <w:r>
              <w:t>Decimal (0-1)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Suspicion score. &gt;0.7 = flagged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AdminNotes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Manual review approved</w:t>
            </w:r>
          </w:p>
        </w:tc>
        <w:tc>
          <w:tcPr>
            <w:tcW w:type="dxa" w:w="1440"/>
          </w:tcPr>
          <w:p>
            <w:r>
              <w:t>Notes from review</w:t>
            </w:r>
          </w:p>
        </w:tc>
        <w:tc>
          <w:tcPr>
            <w:tcW w:type="dxa" w:w="1440"/>
          </w:tcPr>
          <w:p>
            <w:r>
              <w:t>Admin only</w:t>
            </w:r>
          </w:p>
        </w:tc>
      </w:tr>
    </w:tbl>
    <w:p/>
    <w:p>
      <w:pPr>
        <w:pStyle w:val="Heading1"/>
      </w:pPr>
      <w:r>
        <w:t>Sheet 4: SCORES (Nightly Recalculation)</w:t>
      </w:r>
    </w:p>
    <w:p>
      <w:r>
        <w:t>Final vendor scores, recalculated every night at 2 AM. Read-only (system calculates).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Column Name</w:t>
            </w:r>
          </w:p>
        </w:tc>
        <w:tc>
          <w:tcPr>
            <w:tcW w:type="dxa" w:w="1440"/>
            <w:shd w:fill="D3D3D3"/>
          </w:tcPr>
          <w:p>
            <w:r>
              <w:t>Data Type</w:t>
            </w:r>
          </w:p>
        </w:tc>
        <w:tc>
          <w:tcPr>
            <w:tcW w:type="dxa" w:w="1440"/>
            <w:shd w:fill="D3D3D3"/>
          </w:tcPr>
          <w:p>
            <w:r>
              <w:t>Required?</w:t>
            </w:r>
          </w:p>
        </w:tc>
        <w:tc>
          <w:tcPr>
            <w:tcW w:type="dxa" w:w="1440"/>
            <w:shd w:fill="D3D3D3"/>
          </w:tcPr>
          <w:p>
            <w:r>
              <w:t>Example</w:t>
            </w:r>
          </w:p>
        </w:tc>
        <w:tc>
          <w:tcPr>
            <w:tcW w:type="dxa" w:w="1440"/>
            <w:shd w:fill="D3D3D3"/>
          </w:tcPr>
          <w:p>
            <w:r>
              <w:t>Notes</w:t>
            </w:r>
          </w:p>
        </w:tc>
        <w:tc>
          <w:tcPr>
            <w:tcW w:type="dxa" w:w="1440"/>
            <w:shd w:fill="D3D3D3"/>
          </w:tcPr>
          <w:p>
            <w:r>
              <w:t>Who Updates?</w:t>
            </w:r>
          </w:p>
        </w:tc>
      </w:tr>
      <w:tr>
        <w:tc>
          <w:tcPr>
            <w:tcW w:type="dxa" w:w="1440"/>
          </w:tcPr>
          <w:p>
            <w:r>
              <w:t>VendorID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v-4f8a9b2c</w:t>
            </w:r>
          </w:p>
        </w:tc>
        <w:tc>
          <w:tcPr>
            <w:tcW w:type="dxa" w:w="1440"/>
          </w:tcPr>
          <w:p>
            <w:r>
              <w:t>Foreign key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Cook</w:t>
            </w:r>
          </w:p>
        </w:tc>
        <w:tc>
          <w:tcPr>
            <w:tcW w:type="dxa" w:w="1440"/>
          </w:tcPr>
          <w:p>
            <w:r>
              <w:t>Vendor category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TotalScore</w:t>
            </w:r>
          </w:p>
        </w:tc>
        <w:tc>
          <w:tcPr>
            <w:tcW w:type="dxa" w:w="1440"/>
          </w:tcPr>
          <w:p>
            <w:r>
              <w:t>Decimal (0-10)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Final ranking score (see formula below)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ActiveHouseholds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Count of unique flats with EMPLOY signals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HouseholdScore</w:t>
            </w:r>
          </w:p>
        </w:tc>
        <w:tc>
          <w:tcPr>
            <w:tcW w:type="dxa" w:w="1440"/>
          </w:tcPr>
          <w:p>
            <w:r>
              <w:t>Decimal (0-10)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Weighted by tenure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RatingAverage</w:t>
            </w:r>
          </w:p>
        </w:tc>
        <w:tc>
          <w:tcPr>
            <w:tcW w:type="dxa" w:w="1440"/>
          </w:tcPr>
          <w:p>
            <w:r>
              <w:t>Decimal (1-5)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4.6</w:t>
            </w:r>
          </w:p>
        </w:tc>
        <w:tc>
          <w:tcPr>
            <w:tcW w:type="dxa" w:w="1440"/>
          </w:tcPr>
          <w:p>
            <w:r>
              <w:t>Average of all RATE signals (approved only)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RatingCount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Number of ratings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RatingQualityScore</w:t>
            </w:r>
          </w:p>
        </w:tc>
        <w:tc>
          <w:tcPr>
            <w:tcW w:type="dxa" w:w="1440"/>
          </w:tcPr>
          <w:p>
            <w:r>
              <w:t>Decimal (0-10)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(RatingAverage / 5) × 10, weighted by consistency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LongevityDays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Days since first employment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LongevityScore</w:t>
            </w:r>
          </w:p>
        </w:tc>
        <w:tc>
          <w:tcPr>
            <w:tcW w:type="dxa" w:w="1440"/>
          </w:tcPr>
          <w:p>
            <w:r>
              <w:t>Decimal (0-10)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Weighted by days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  <w:tr>
        <w:tc>
          <w:tcPr>
            <w:tcW w:type="dxa" w:w="1440"/>
          </w:tcPr>
          <w:p>
            <w:r>
              <w:t>ScoreLastUpdated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2026-05-23 02:00</w:t>
            </w:r>
          </w:p>
        </w:tc>
        <w:tc>
          <w:tcPr>
            <w:tcW w:type="dxa" w:w="1440"/>
          </w:tcPr>
          <w:p>
            <w:r>
              <w:t>When last recalculated</w:t>
            </w:r>
          </w:p>
        </w:tc>
        <w:tc>
          <w:tcPr>
            <w:tcW w:type="dxa" w:w="1440"/>
          </w:tcPr>
          <w:p>
            <w:r>
              <w:t>System (nightly)</w:t>
            </w:r>
          </w:p>
        </w:tc>
      </w:tr>
    </w:tbl>
    <w:p/>
    <w:p>
      <w:r>
        <w:t>SCORING FORMULA (for Residential vendors like Cook):</w:t>
      </w:r>
    </w:p>
    <w:p>
      <w:pPr>
        <w:pStyle w:val="ListBullet"/>
      </w:pPr>
      <w:r>
        <w:t>TotalScore = (HouseholdScore × 0.50) + (LongevityScore × 0.30) + (RatingQualityScore × 0.20)</w:t>
      </w:r>
    </w:p>
    <w:p>
      <w:pPr>
        <w:pStyle w:val="ListBullet"/>
      </w:pPr>
      <w:r>
        <w:t>Example: (7.2 × 0.50) + (7.0 × 0.30) + (8.1 × 0.20) = 3.6 + 2.1 + 1.62 = 7.32</w:t>
      </w:r>
    </w:p>
    <w:p/>
    <w:p>
      <w:r>
        <w:t>For On-Call vendors (Plumber, Electrician):</w:t>
      </w:r>
    </w:p>
    <w:p>
      <w:pPr>
        <w:pStyle w:val="ListBullet"/>
      </w:pPr>
      <w:r>
        <w:t>TotalScore = (RatingQualityScore × 0.40) + (HireCredibilityScore × 0.35) + (LongevityScore × 0.25)</w:t>
      </w:r>
    </w:p>
    <w:p/>
    <w:p>
      <w:pPr>
        <w:pStyle w:val="Heading1"/>
      </w:pPr>
      <w:r>
        <w:t>Sheet 5: FLAGS (Admin Queue)</w:t>
      </w:r>
    </w:p>
    <w:p>
      <w:r>
        <w:t>Suspicious entries that need manual review. You check this weekly.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Column Name</w:t>
            </w:r>
          </w:p>
        </w:tc>
        <w:tc>
          <w:tcPr>
            <w:tcW w:type="dxa" w:w="1440"/>
            <w:shd w:fill="D3D3D3"/>
          </w:tcPr>
          <w:p>
            <w:r>
              <w:t>Data Type</w:t>
            </w:r>
          </w:p>
        </w:tc>
        <w:tc>
          <w:tcPr>
            <w:tcW w:type="dxa" w:w="1440"/>
            <w:shd w:fill="D3D3D3"/>
          </w:tcPr>
          <w:p>
            <w:r>
              <w:t>Required?</w:t>
            </w:r>
          </w:p>
        </w:tc>
        <w:tc>
          <w:tcPr>
            <w:tcW w:type="dxa" w:w="1440"/>
            <w:shd w:fill="D3D3D3"/>
          </w:tcPr>
          <w:p>
            <w:r>
              <w:t>Example</w:t>
            </w:r>
          </w:p>
        </w:tc>
        <w:tc>
          <w:tcPr>
            <w:tcW w:type="dxa" w:w="1440"/>
            <w:shd w:fill="D3D3D3"/>
          </w:tcPr>
          <w:p>
            <w:r>
              <w:t>Notes</w:t>
            </w:r>
          </w:p>
        </w:tc>
        <w:tc>
          <w:tcPr>
            <w:tcW w:type="dxa" w:w="1440"/>
            <w:shd w:fill="D3D3D3"/>
          </w:tcPr>
          <w:p>
            <w:r>
              <w:t>Who Updates?</w:t>
            </w:r>
          </w:p>
        </w:tc>
      </w:tr>
      <w:tr>
        <w:tc>
          <w:tcPr>
            <w:tcW w:type="dxa" w:w="1440"/>
          </w:tcPr>
          <w:p>
            <w:r>
              <w:t>FlagID</w:t>
            </w:r>
          </w:p>
        </w:tc>
        <w:tc>
          <w:tcPr>
            <w:tcW w:type="dxa" w:w="1440"/>
          </w:tcPr>
          <w:p>
            <w:r>
              <w:t>Text (UUID)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f-8c4d2e1a</w:t>
            </w:r>
          </w:p>
        </w:tc>
        <w:tc>
          <w:tcPr>
            <w:tcW w:type="dxa" w:w="1440"/>
          </w:tcPr>
          <w:p>
            <w:r>
              <w:t>Auto-generated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EntityType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VENDOR | RESIDENT | SIGNAL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EntityID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v-4f8a9b2c</w:t>
            </w:r>
          </w:p>
        </w:tc>
        <w:tc>
          <w:tcPr>
            <w:tcW w:type="dxa" w:w="1440"/>
          </w:tcPr>
          <w:p>
            <w:r>
              <w:t>VendorID, ResidentID, or SignalID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FlagType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SELF_REVIEW</w:t>
            </w:r>
          </w:p>
        </w:tc>
        <w:tc>
          <w:tcPr>
            <w:tcW w:type="dxa" w:w="1440"/>
          </w:tcPr>
          <w:p>
            <w:r>
              <w:t>SELF_REVIEW | VELOCITY_SPIKE | INCOHERENT | DUPLICATE | OUTLIER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 | MEDIUM | HIGH</w:t>
            </w:r>
          </w:p>
        </w:tc>
        <w:tc>
          <w:tcPr>
            <w:tcW w:type="dxa" w:w="1440"/>
          </w:tcPr>
          <w:p>
            <w:r>
              <w:t>System (auto-rated)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 (long)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Resident T1-2405 added vendor with same phone</w:t>
            </w:r>
          </w:p>
        </w:tc>
        <w:tc>
          <w:tcPr>
            <w:tcW w:type="dxa" w:w="1440"/>
          </w:tcPr>
          <w:p>
            <w:r>
              <w:t>Why flagged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CreatedDate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2026-05-23 14:45</w:t>
            </w:r>
          </w:p>
        </w:tc>
        <w:tc>
          <w:tcPr>
            <w:tcW w:type="dxa" w:w="1440"/>
          </w:tcPr>
          <w:p>
            <w:r>
              <w:t>When flag was created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OPEN | REVIEWED | APPROVED | REJECTED | DISMISSED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</w:tr>
      <w:tr>
        <w:tc>
          <w:tcPr>
            <w:tcW w:type="dxa" w:w="1440"/>
          </w:tcPr>
          <w:p>
            <w:r>
              <w:t>AdminReviewDate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2026-05-23 19:00</w:t>
            </w:r>
          </w:p>
        </w:tc>
        <w:tc>
          <w:tcPr>
            <w:tcW w:type="dxa" w:w="1440"/>
          </w:tcPr>
          <w:p>
            <w:r>
              <w:t>When you reviewed it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</w:tr>
      <w:tr>
        <w:tc>
          <w:tcPr>
            <w:tcW w:type="dxa" w:w="1440"/>
          </w:tcPr>
          <w:p>
            <w:r>
              <w:t>AdminAction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APPROVED - Vendor is legitimate</w:t>
            </w:r>
          </w:p>
        </w:tc>
        <w:tc>
          <w:tcPr>
            <w:tcW w:type="dxa" w:w="1440"/>
          </w:tcPr>
          <w:p>
            <w:r>
              <w:t>Your decision &amp; reasoning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</w:tr>
    </w:tbl>
    <w:p/>
    <w:p>
      <w:pPr>
        <w:pStyle w:val="Heading1"/>
      </w:pPr>
      <w:r>
        <w:t>Sheet 6: ANOMALIES (System Log)</w:t>
      </w:r>
    </w:p>
    <w:p>
      <w:r>
        <w:t>Weird patterns detected by nightly scripts. For analysis, not action.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Column Name</w:t>
            </w:r>
          </w:p>
        </w:tc>
        <w:tc>
          <w:tcPr>
            <w:tcW w:type="dxa" w:w="1440"/>
            <w:shd w:fill="D3D3D3"/>
          </w:tcPr>
          <w:p>
            <w:r>
              <w:t>Data Type</w:t>
            </w:r>
          </w:p>
        </w:tc>
        <w:tc>
          <w:tcPr>
            <w:tcW w:type="dxa" w:w="1440"/>
            <w:shd w:fill="D3D3D3"/>
          </w:tcPr>
          <w:p>
            <w:r>
              <w:t>Required?</w:t>
            </w:r>
          </w:p>
        </w:tc>
        <w:tc>
          <w:tcPr>
            <w:tcW w:type="dxa" w:w="1440"/>
            <w:shd w:fill="D3D3D3"/>
          </w:tcPr>
          <w:p>
            <w:r>
              <w:t>Example</w:t>
            </w:r>
          </w:p>
        </w:tc>
        <w:tc>
          <w:tcPr>
            <w:tcW w:type="dxa" w:w="1440"/>
            <w:shd w:fill="D3D3D3"/>
          </w:tcPr>
          <w:p>
            <w:r>
              <w:t>Notes</w:t>
            </w:r>
          </w:p>
        </w:tc>
        <w:tc>
          <w:tcPr>
            <w:tcW w:type="dxa" w:w="1440"/>
            <w:shd w:fill="D3D3D3"/>
          </w:tcPr>
          <w:p>
            <w:r>
              <w:t>Who Updates?</w:t>
            </w:r>
          </w:p>
        </w:tc>
      </w:tr>
      <w:tr>
        <w:tc>
          <w:tcPr>
            <w:tcW w:type="dxa" w:w="1440"/>
          </w:tcPr>
          <w:p>
            <w:r>
              <w:t>AnomalyID</w:t>
            </w:r>
          </w:p>
        </w:tc>
        <w:tc>
          <w:tcPr>
            <w:tcW w:type="dxa" w:w="1440"/>
          </w:tcPr>
          <w:p>
            <w:r>
              <w:t>Text (UUID)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a-9d3f5e2c</w:t>
            </w:r>
          </w:p>
        </w:tc>
        <w:tc>
          <w:tcPr>
            <w:tcW w:type="dxa" w:w="1440"/>
          </w:tcPr>
          <w:p>
            <w:r>
              <w:t>Auto-generated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AnomalyType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VELOCITY_SPIKE</w:t>
            </w:r>
          </w:p>
        </w:tc>
        <w:tc>
          <w:tcPr>
            <w:tcW w:type="dxa" w:w="1440"/>
          </w:tcPr>
          <w:p>
            <w:r>
              <w:t>VELOCITY_SPIKE | PATTERN_MATCH | OUTLIER | DUPLICATE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EntityType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VENDOR | RESIDENT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EntityID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v-4f8a9b2c</w:t>
            </w:r>
          </w:p>
        </w:tc>
        <w:tc>
          <w:tcPr>
            <w:tcW w:type="dxa" w:w="1440"/>
          </w:tcPr>
          <w:p>
            <w:r>
              <w:t>Which entity triggered it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Details</w:t>
            </w:r>
          </w:p>
        </w:tc>
        <w:tc>
          <w:tcPr>
            <w:tcW w:type="dxa" w:w="1440"/>
          </w:tcPr>
          <w:p>
            <w:r>
              <w:t>Text (long)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 RATE signals in 2 hours from same tower</w:t>
            </w:r>
          </w:p>
        </w:tc>
        <w:tc>
          <w:tcPr>
            <w:tcW w:type="dxa" w:w="1440"/>
          </w:tcPr>
          <w:p>
            <w:r>
              <w:t>What triggered the anomaly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AnomalySeverity</w:t>
            </w:r>
          </w:p>
        </w:tc>
        <w:tc>
          <w:tcPr>
            <w:tcW w:type="dxa" w:w="1440"/>
          </w:tcPr>
          <w:p>
            <w:r>
              <w:t>Decimal (0-1)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Confidence this is fraud. &gt;0.7 = flag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CreatedDate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2026-05-23 03:15</w:t>
            </w:r>
          </w:p>
        </w:tc>
        <w:tc>
          <w:tcPr>
            <w:tcW w:type="dxa" w:w="1440"/>
          </w:tcPr>
          <w:p>
            <w:r>
              <w:t>When detected (nightly run)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Resolution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Manual review found legitimate (same family)</w:t>
            </w:r>
          </w:p>
        </w:tc>
        <w:tc>
          <w:tcPr>
            <w:tcW w:type="dxa" w:w="1440"/>
          </w:tcPr>
          <w:p>
            <w:r>
              <w:t>How it was resolved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</w:tr>
    </w:tbl>
    <w:p/>
    <w:p>
      <w:pPr>
        <w:pStyle w:val="Heading1"/>
      </w:pPr>
      <w:r>
        <w:t>Sheet 7: NOTIFICATIONS_QUEUE</w:t>
      </w:r>
    </w:p>
    <w:p>
      <w:r>
        <w:t>Queue of messages to send (email alerts, in-app messages). Append-only.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Column Name</w:t>
            </w:r>
          </w:p>
        </w:tc>
        <w:tc>
          <w:tcPr>
            <w:tcW w:type="dxa" w:w="1440"/>
            <w:shd w:fill="D3D3D3"/>
          </w:tcPr>
          <w:p>
            <w:r>
              <w:t>Data Type</w:t>
            </w:r>
          </w:p>
        </w:tc>
        <w:tc>
          <w:tcPr>
            <w:tcW w:type="dxa" w:w="1440"/>
            <w:shd w:fill="D3D3D3"/>
          </w:tcPr>
          <w:p>
            <w:r>
              <w:t>Required?</w:t>
            </w:r>
          </w:p>
        </w:tc>
        <w:tc>
          <w:tcPr>
            <w:tcW w:type="dxa" w:w="1440"/>
            <w:shd w:fill="D3D3D3"/>
          </w:tcPr>
          <w:p>
            <w:r>
              <w:t>Example</w:t>
            </w:r>
          </w:p>
        </w:tc>
        <w:tc>
          <w:tcPr>
            <w:tcW w:type="dxa" w:w="1440"/>
            <w:shd w:fill="D3D3D3"/>
          </w:tcPr>
          <w:p>
            <w:r>
              <w:t>Notes</w:t>
            </w:r>
          </w:p>
        </w:tc>
        <w:tc>
          <w:tcPr>
            <w:tcW w:type="dxa" w:w="1440"/>
            <w:shd w:fill="D3D3D3"/>
          </w:tcPr>
          <w:p>
            <w:r>
              <w:t>Who Updates?</w:t>
            </w:r>
          </w:p>
        </w:tc>
      </w:tr>
      <w:tr>
        <w:tc>
          <w:tcPr>
            <w:tcW w:type="dxa" w:w="1440"/>
          </w:tcPr>
          <w:p>
            <w:r>
              <w:t>NotificationID</w:t>
            </w:r>
          </w:p>
        </w:tc>
        <w:tc>
          <w:tcPr>
            <w:tcW w:type="dxa" w:w="1440"/>
          </w:tcPr>
          <w:p>
            <w:r>
              <w:t>Text (UUID)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n-4c8e2f1a</w:t>
            </w:r>
          </w:p>
        </w:tc>
        <w:tc>
          <w:tcPr>
            <w:tcW w:type="dxa" w:w="1440"/>
          </w:tcPr>
          <w:p>
            <w:r>
              <w:t>Auto-generated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RecipientType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ADMIN | RESIDENT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RecipientID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shailansh@gmail.com</w:t>
            </w:r>
          </w:p>
        </w:tc>
        <w:tc>
          <w:tcPr>
            <w:tcW w:type="dxa" w:w="1440"/>
          </w:tcPr>
          <w:p>
            <w:r>
              <w:t>Email or ResidentID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NotificationType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FLAG_ALERT</w:t>
            </w:r>
          </w:p>
        </w:tc>
        <w:tc>
          <w:tcPr>
            <w:tcW w:type="dxa" w:w="1440"/>
          </w:tcPr>
          <w:p>
            <w:r>
              <w:t>FLAG_ALERT | ANOMALY_ALERT | WELCOME | REVIEW_NOTIFICATION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⚠️ Suspicious activity detected</w:t>
            </w:r>
          </w:p>
        </w:tc>
        <w:tc>
          <w:tcPr>
            <w:tcW w:type="dxa" w:w="1440"/>
          </w:tcPr>
          <w:p>
            <w:r>
              <w:t>Short subject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Message</w:t>
            </w:r>
          </w:p>
        </w:tc>
        <w:tc>
          <w:tcPr>
            <w:tcW w:type="dxa" w:w="1440"/>
          </w:tcPr>
          <w:p>
            <w:r>
              <w:t>Text (long)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Resident in T5-2405 added vendor with matching phone</w:t>
            </w:r>
          </w:p>
        </w:tc>
        <w:tc>
          <w:tcPr>
            <w:tcW w:type="dxa" w:w="1440"/>
          </w:tcPr>
          <w:p>
            <w:r>
              <w:t>Full message body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CreatedDate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2026-05-23 14:45</w:t>
            </w:r>
          </w:p>
        </w:tc>
        <w:tc>
          <w:tcPr>
            <w:tcW w:type="dxa" w:w="1440"/>
          </w:tcPr>
          <w:p>
            <w:r>
              <w:t>When created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ScheduledSendDate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2026-05-24 09:00</w:t>
            </w:r>
          </w:p>
        </w:tc>
        <w:tc>
          <w:tcPr>
            <w:tcW w:type="dxa" w:w="1440"/>
          </w:tcPr>
          <w:p>
            <w:r>
              <w:t>Can batch send at specific time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PENDING | SENT | FAILED | SKIPPED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SentDate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2026-05-23 14:47</w:t>
            </w:r>
          </w:p>
        </w:tc>
        <w:tc>
          <w:tcPr>
            <w:tcW w:type="dxa" w:w="1440"/>
          </w:tcPr>
          <w:p>
            <w:r>
              <w:t>When actually sent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  <w:tr>
        <w:tc>
          <w:tcPr>
            <w:tcW w:type="dxa" w:w="1440"/>
          </w:tcPr>
          <w:p>
            <w:r>
              <w:t>ErrorMessage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Email bounced - invalid address</w:t>
            </w:r>
          </w:p>
        </w:tc>
        <w:tc>
          <w:tcPr>
            <w:tcW w:type="dxa" w:w="1440"/>
          </w:tcPr>
          <w:p>
            <w:r>
              <w:t>If failed, why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</w:tr>
    </w:tbl>
    <w:p/>
    <w:p>
      <w:pPr>
        <w:pStyle w:val="Heading1"/>
      </w:pPr>
      <w:r>
        <w:t>DATA RELATIONSHIPS</w:t>
      </w:r>
    </w:p>
    <w:p>
      <w:r>
        <w:t>Foreign Keys:</w:t>
      </w:r>
    </w:p>
    <w:p>
      <w:pPr>
        <w:pStyle w:val="ListBullet"/>
      </w:pPr>
      <w:r>
        <w:t>RESIDENTS.Phone → must NOT exist in VENDORS.Phone (uniqueness check)</w:t>
      </w:r>
    </w:p>
    <w:p>
      <w:pPr>
        <w:pStyle w:val="ListBullet"/>
      </w:pPr>
      <w:r>
        <w:t>SIGNALS.VendorID → VENDORS.VendorID</w:t>
      </w:r>
    </w:p>
    <w:p>
      <w:pPr>
        <w:pStyle w:val="ListBullet"/>
      </w:pPr>
      <w:r>
        <w:t>SIGNALS.ResidentID → RESIDENTS.ResidentID</w:t>
      </w:r>
    </w:p>
    <w:p>
      <w:pPr>
        <w:pStyle w:val="ListBullet"/>
      </w:pPr>
      <w:r>
        <w:t>SCORES.VendorID → VENDORS.VendorID</w:t>
      </w:r>
    </w:p>
    <w:p>
      <w:pPr>
        <w:pStyle w:val="ListBullet"/>
      </w:pPr>
      <w:r>
        <w:t>FLAGS.EntityID → VENDORS.VendorID OR RESIDENTS.ResidentID OR SIGNALS.SignalID</w:t>
      </w:r>
    </w:p>
    <w:p>
      <w:pPr>
        <w:pStyle w:val="Heading1"/>
      </w:pPr>
      <w:r>
        <w:t>IMPORTANT INDEXES (for Google Sheets performance)</w:t>
      </w:r>
    </w:p>
    <w:p>
      <w:pPr>
        <w:pStyle w:val="ListBullet"/>
      </w:pPr>
      <w:r>
        <w:t>VENDORS: by Phone (find duplicates), by SocietyID + TowerID (for society filtering)</w:t>
      </w:r>
    </w:p>
    <w:p>
      <w:pPr>
        <w:pStyle w:val="ListBullet"/>
      </w:pPr>
      <w:r>
        <w:t>RESIDENTS: by Email (login), by Phone (uniqueness check), by SocietyID + TowerID + FlatID (verify flat)</w:t>
      </w:r>
    </w:p>
    <w:p>
      <w:pPr>
        <w:pStyle w:val="ListBullet"/>
      </w:pPr>
      <w:r>
        <w:t>SIGNALS: by VendorID + ResidentID (prevent duplicate employ from same flat), by CreatedDate (nightly scripts)</w:t>
      </w:r>
    </w:p>
    <w:p>
      <w:pPr>
        <w:pStyle w:val="ListBullet"/>
      </w:pPr>
      <w:r>
        <w:t>SCORES: by TotalScore DESC (for ranking), by VendorID (for lookup)</w:t>
      </w:r>
    </w:p>
    <w:p>
      <w:pPr>
        <w:pStyle w:val="ListBullet"/>
      </w:pPr>
      <w:r>
        <w:t>FLAGS: by Status (show OPEN flags to admin), by CreatedDate DESC (newest first)</w:t>
      </w:r>
    </w:p>
    <w:p>
      <w:pPr>
        <w:pStyle w:val="Heading1"/>
      </w:pPr>
      <w:r>
        <w:t>NIGHTLY CALCULATIONS (Google Apps Script)</w:t>
      </w:r>
    </w:p>
    <w:p>
      <w:r>
        <w:t>These formulas recalculate at 2 AM every night:</w:t>
      </w:r>
    </w:p>
    <w:p>
      <w:pPr>
        <w:pStyle w:val="ListBullet"/>
      </w:pPr>
      <w:r>
        <w:t>ActiveHouseholds:</w:t>
      </w:r>
    </w:p>
    <w:p>
      <w:pPr>
        <w:pStyle w:val="ListBullet2"/>
      </w:pPr>
      <w:r>
        <w:t>COUNT(DISTINCT SourceFlatID WHERE SignalType=EMPLOY AND Status=APPROVED)</w:t>
      </w:r>
    </w:p>
    <w:p>
      <w:pPr>
        <w:pStyle w:val="ListBullet"/>
      </w:pPr>
      <w:r>
        <w:t>InactivityDays:</w:t>
      </w:r>
    </w:p>
    <w:p>
      <w:pPr>
        <w:pStyle w:val="ListBullet2"/>
      </w:pPr>
      <w:r>
        <w:t>TODAY() - MAX(LastActivityDate)</w:t>
      </w:r>
    </w:p>
    <w:p>
      <w:pPr>
        <w:pStyle w:val="ListBullet"/>
      </w:pPr>
      <w:r>
        <w:t>LongevityDays:</w:t>
      </w:r>
    </w:p>
    <w:p>
      <w:pPr>
        <w:pStyle w:val="ListBullet2"/>
      </w:pPr>
      <w:r>
        <w:t>TODAY() - MIN(FirstEmploymentDate)</w:t>
      </w:r>
    </w:p>
    <w:p>
      <w:pPr>
        <w:pStyle w:val="ListBullet"/>
      </w:pPr>
      <w:r>
        <w:t>CredibilityScore:</w:t>
      </w:r>
    </w:p>
    <w:p>
      <w:pPr>
        <w:pStyle w:val="ListBullet2"/>
      </w:pPr>
      <w:r>
        <w:t>0.2 + (Points / 25) × 0.3 (min 0.2, max 1.5)</w:t>
      </w:r>
    </w:p>
    <w:p>
      <w:pPr>
        <w:pStyle w:val="ListBullet"/>
      </w:pPr>
      <w:r>
        <w:t>Level:</w:t>
      </w:r>
    </w:p>
    <w:p>
      <w:pPr>
        <w:pStyle w:val="ListBullet2"/>
      </w:pPr>
      <w:r>
        <w:t>IF Points &lt; 3 → 1, IF &lt; 10 → 2, IF &lt; 25 → 3, ELSE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