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293B"/>
          <w:sz w:val="40"/>
        </w:rPr>
        <w:t>Emily Johnson</w:t>
      </w:r>
    </w:p>
    <w:p>
      <w:pPr>
        <w:spacing w:after="240"/>
      </w:pPr>
      <w:r>
        <w:rPr>
          <w:color w:val="64748B"/>
          <w:sz w:val="19"/>
        </w:rPr>
        <w:t>emily.johnson.dev@gmail.com | (555) 345-6789 | Seattle, WA | linkedin.com/in/emilyj-dev | github.com/emilyj-frontend</w:t>
      </w:r>
    </w:p>
    <w:p>
      <w:pPr>
        <w:spacing w:before="160" w:after="80"/>
      </w:pPr>
      <w:r>
        <w:rPr>
          <w:b/>
          <w:color w:val="4338CA"/>
          <w:sz w:val="22"/>
        </w:rPr>
        <w:t>PROFESSIONAL SUMMARY</w:t>
      </w:r>
    </w:p>
    <w:p>
      <w:pPr>
        <w:spacing w:after="80"/>
      </w:pPr>
      <w:r>
        <w:rPr>
          <w:color w:val="475569"/>
          <w:sz w:val="19"/>
        </w:rPr>
        <w:t>Enthusiastic Junior Frontend Developer with 1.5 years of experience building modern, accessible, and responsive user interfaces using React, TypeScript, and Tailwind CSS. Passionate about clean UI design and optimizing user experience.</w:t>
      </w:r>
    </w:p>
    <w:p>
      <w:pPr>
        <w:spacing w:before="160" w:after="80"/>
      </w:pPr>
      <w:r>
        <w:rPr>
          <w:b/>
          <w:color w:val="4338CA"/>
          <w:sz w:val="22"/>
        </w:rPr>
        <w:t>TECHNICAL SKILLS</w:t>
      </w:r>
    </w:p>
    <w:p>
      <w:pPr>
        <w:spacing w:after="80"/>
      </w:pPr>
      <w:r>
        <w:rPr>
          <w:color w:val="475569"/>
          <w:sz w:val="19"/>
        </w:rPr>
        <w:t>Languages: JavaScript (ES6+), TypeScript, HTML5, CSS3, Python</w:t>
        <w:br/>
        <w:t>Frameworks: React.js, Vite, Tailwind CSS, Bootstrap</w:t>
        <w:br/>
        <w:t>Tools: Git, GitHub, VS Code, Figma, REST APIs, Jest</w:t>
      </w:r>
    </w:p>
    <w:p>
      <w:pPr>
        <w:spacing w:before="160" w:after="80"/>
      </w:pPr>
      <w:r>
        <w:rPr>
          <w:b/>
          <w:color w:val="4338CA"/>
          <w:sz w:val="22"/>
        </w:rPr>
        <w:t>WORK EXPERIENCE</w:t>
      </w:r>
    </w:p>
    <w:p>
      <w:pPr>
        <w:spacing w:after="40"/>
      </w:pPr>
      <w:r>
        <w:rPr>
          <w:b/>
          <w:color w:val="334155"/>
          <w:sz w:val="20"/>
        </w:rPr>
        <w:t>Associate Frontend Developer | PixelCraft Studio (2023 – Present)</w:t>
      </w:r>
    </w:p>
    <w:p>
      <w:pPr>
        <w:pStyle w:val="ListBullet"/>
        <w:spacing w:after="40"/>
      </w:pPr>
      <w:r>
        <w:rPr>
          <w:color w:val="475569"/>
          <w:sz w:val="19"/>
        </w:rPr>
        <w:t>Developed responsive components using React.js and Tailwind CSS for 4 client web applications.</w:t>
      </w:r>
    </w:p>
    <w:p>
      <w:pPr>
        <w:pStyle w:val="ListBullet"/>
        <w:spacing w:after="40"/>
      </w:pPr>
      <w:r>
        <w:rPr>
          <w:color w:val="475569"/>
          <w:sz w:val="19"/>
        </w:rPr>
        <w:t>Assisted in integrating RESTful APIs to display dynamic product catalogues and user profile details.</w:t>
      </w:r>
    </w:p>
    <w:p>
      <w:pPr>
        <w:pStyle w:val="ListBullet"/>
        <w:spacing w:after="40"/>
      </w:pPr>
      <w:r>
        <w:rPr>
          <w:color w:val="475569"/>
          <w:sz w:val="19"/>
        </w:rPr>
        <w:t>Improved mobile accessibility compliance from 78% to 95% on Lighthouse audits.</w:t>
      </w:r>
    </w:p>
    <w:p>
      <w:pPr>
        <w:spacing w:before="160" w:after="80"/>
      </w:pPr>
      <w:r>
        <w:rPr>
          <w:b/>
          <w:color w:val="4338CA"/>
          <w:sz w:val="22"/>
        </w:rPr>
        <w:t>PROJECTS</w:t>
      </w:r>
    </w:p>
    <w:p>
      <w:pPr>
        <w:spacing w:after="40"/>
      </w:pPr>
      <w:r>
        <w:rPr>
          <w:b/>
          <w:color w:val="334155"/>
          <w:sz w:val="20"/>
        </w:rPr>
        <w:t>AI Recipe Finder Web App (Personal Project | 2023)</w:t>
      </w:r>
    </w:p>
    <w:p>
      <w:pPr>
        <w:pStyle w:val="ListBullet"/>
        <w:spacing w:after="40"/>
      </w:pPr>
      <w:r>
        <w:rPr>
          <w:color w:val="475569"/>
          <w:sz w:val="19"/>
        </w:rPr>
        <w:t>Built a single-page React app connecting to open recipes API, attracting 1,200 active monthly users.</w:t>
      </w:r>
    </w:p>
    <w:p>
      <w:pPr>
        <w:pStyle w:val="ListBullet"/>
        <w:spacing w:after="40"/>
      </w:pPr>
      <w:r>
        <w:rPr>
          <w:color w:val="475569"/>
          <w:sz w:val="19"/>
        </w:rPr>
        <w:t>Implemented local storage caching to maintain favorite bookmarks offline.</w:t>
      </w:r>
    </w:p>
    <w:p>
      <w:pPr>
        <w:spacing w:before="160" w:after="80"/>
      </w:pPr>
      <w:r>
        <w:rPr>
          <w:b/>
          <w:color w:val="4338CA"/>
          <w:sz w:val="22"/>
        </w:rPr>
        <w:t>EDUCATION</w:t>
      </w:r>
    </w:p>
    <w:p>
      <w:pPr>
        <w:spacing w:after="40"/>
      </w:pPr>
      <w:r>
        <w:rPr>
          <w:b/>
          <w:color w:val="334155"/>
          <w:sz w:val="20"/>
        </w:rPr>
        <w:t>Bachelor of Science in Web Design &amp; Development | University of Washington (2019 – 2023)</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